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3CCF" w14:textId="77777777" w:rsidR="00365A6F" w:rsidRDefault="00365A6F">
      <w:pPr>
        <w:widowControl/>
        <w:jc w:val="left"/>
        <w:rPr>
          <w:rFonts w:ascii="宋体" w:eastAsia="宋体" w:hAnsi="宋体"/>
          <w:sz w:val="30"/>
        </w:rPr>
      </w:pPr>
    </w:p>
    <w:p w14:paraId="22878594" w14:textId="77777777" w:rsidR="00365A6F" w:rsidRDefault="00365A6F">
      <w:pPr>
        <w:widowControl/>
        <w:jc w:val="left"/>
        <w:rPr>
          <w:rFonts w:ascii="宋体" w:eastAsia="宋体" w:hAnsi="宋体"/>
          <w:sz w:val="30"/>
        </w:rPr>
      </w:pPr>
    </w:p>
    <w:p w14:paraId="441C30F8" w14:textId="77777777" w:rsidR="00365A6F" w:rsidRDefault="00365A6F">
      <w:pPr>
        <w:widowControl/>
        <w:jc w:val="left"/>
        <w:rPr>
          <w:rFonts w:ascii="宋体" w:eastAsia="宋体" w:hAnsi="宋体"/>
          <w:sz w:val="30"/>
        </w:rPr>
      </w:pPr>
    </w:p>
    <w:p w14:paraId="088F6866" w14:textId="77777777" w:rsidR="00365A6F" w:rsidRDefault="00365A6F">
      <w:pPr>
        <w:widowControl/>
        <w:jc w:val="left"/>
        <w:rPr>
          <w:rFonts w:ascii="宋体" w:eastAsia="宋体" w:hAnsi="宋体"/>
          <w:sz w:val="30"/>
        </w:rPr>
      </w:pPr>
    </w:p>
    <w:p w14:paraId="00A4BD6B" w14:textId="77777777" w:rsidR="00365A6F" w:rsidRDefault="00365A6F" w:rsidP="00365A6F">
      <w:pPr>
        <w:widowControl/>
        <w:spacing w:line="800" w:lineRule="exact"/>
        <w:jc w:val="center"/>
        <w:rPr>
          <w:rFonts w:ascii="宋体" w:eastAsia="宋体" w:hAnsi="宋体"/>
          <w:b/>
          <w:sz w:val="52"/>
        </w:rPr>
      </w:pPr>
      <w:r w:rsidRPr="00365A6F">
        <w:rPr>
          <w:rFonts w:ascii="宋体" w:eastAsia="宋体" w:hAnsi="宋体" w:hint="eastAsia"/>
          <w:b/>
          <w:sz w:val="52"/>
        </w:rPr>
        <w:t>博时宏观回报债券型证券投资基金</w:t>
      </w:r>
    </w:p>
    <w:p w14:paraId="4B03535D" w14:textId="77777777" w:rsidR="00365A6F" w:rsidRDefault="00365A6F" w:rsidP="00365A6F">
      <w:pPr>
        <w:widowControl/>
        <w:spacing w:line="800" w:lineRule="exact"/>
        <w:jc w:val="center"/>
        <w:rPr>
          <w:rFonts w:ascii="宋体" w:eastAsia="宋体" w:hAnsi="宋体"/>
          <w:b/>
          <w:sz w:val="52"/>
        </w:rPr>
      </w:pPr>
      <w:r w:rsidRPr="00365A6F">
        <w:rPr>
          <w:rFonts w:ascii="宋体" w:eastAsia="宋体" w:hAnsi="宋体" w:hint="eastAsia"/>
          <w:b/>
          <w:sz w:val="52"/>
        </w:rPr>
        <w:t>更新招募说明书</w:t>
      </w:r>
    </w:p>
    <w:p w14:paraId="59A1F80B" w14:textId="77777777" w:rsidR="00365A6F" w:rsidRDefault="00365A6F" w:rsidP="00365A6F">
      <w:pPr>
        <w:widowControl/>
        <w:spacing w:line="800" w:lineRule="exact"/>
        <w:jc w:val="center"/>
        <w:rPr>
          <w:rFonts w:ascii="宋体" w:eastAsia="宋体" w:hAnsi="宋体"/>
          <w:b/>
          <w:sz w:val="52"/>
        </w:rPr>
      </w:pPr>
    </w:p>
    <w:p w14:paraId="35B59A75" w14:textId="77777777" w:rsidR="00365A6F" w:rsidRDefault="00365A6F" w:rsidP="00365A6F">
      <w:pPr>
        <w:widowControl/>
        <w:spacing w:line="800" w:lineRule="exact"/>
        <w:jc w:val="center"/>
        <w:rPr>
          <w:rFonts w:ascii="宋体" w:eastAsia="宋体" w:hAnsi="宋体"/>
          <w:b/>
          <w:sz w:val="52"/>
        </w:rPr>
      </w:pPr>
    </w:p>
    <w:p w14:paraId="12F359E4" w14:textId="77777777" w:rsidR="00365A6F" w:rsidRDefault="00365A6F" w:rsidP="00365A6F">
      <w:pPr>
        <w:widowControl/>
        <w:spacing w:line="800" w:lineRule="exact"/>
        <w:jc w:val="center"/>
        <w:rPr>
          <w:rFonts w:ascii="宋体" w:eastAsia="宋体" w:hAnsi="宋体"/>
          <w:b/>
          <w:sz w:val="52"/>
        </w:rPr>
      </w:pPr>
    </w:p>
    <w:p w14:paraId="1CCC3C13" w14:textId="77777777" w:rsidR="00365A6F" w:rsidRDefault="00365A6F" w:rsidP="00365A6F">
      <w:pPr>
        <w:widowControl/>
        <w:spacing w:line="800" w:lineRule="exact"/>
        <w:jc w:val="center"/>
        <w:rPr>
          <w:rFonts w:ascii="宋体" w:eastAsia="宋体" w:hAnsi="宋体"/>
          <w:b/>
          <w:sz w:val="52"/>
        </w:rPr>
      </w:pPr>
    </w:p>
    <w:p w14:paraId="622959E0" w14:textId="77777777" w:rsidR="00365A6F" w:rsidRDefault="00365A6F" w:rsidP="00365A6F">
      <w:pPr>
        <w:widowControl/>
        <w:spacing w:line="800" w:lineRule="exact"/>
        <w:jc w:val="center"/>
        <w:rPr>
          <w:rFonts w:ascii="宋体" w:eastAsia="宋体" w:hAnsi="宋体"/>
          <w:b/>
          <w:sz w:val="52"/>
        </w:rPr>
      </w:pPr>
    </w:p>
    <w:p w14:paraId="6769D052" w14:textId="77777777" w:rsidR="00365A6F" w:rsidRDefault="00365A6F" w:rsidP="00365A6F">
      <w:pPr>
        <w:widowControl/>
        <w:spacing w:line="800" w:lineRule="exact"/>
        <w:jc w:val="center"/>
        <w:rPr>
          <w:rFonts w:ascii="宋体" w:eastAsia="宋体" w:hAnsi="宋体"/>
          <w:b/>
          <w:sz w:val="52"/>
        </w:rPr>
      </w:pPr>
    </w:p>
    <w:p w14:paraId="6169D3D8" w14:textId="77777777" w:rsidR="00365A6F" w:rsidRDefault="00365A6F" w:rsidP="00365A6F">
      <w:pPr>
        <w:widowControl/>
        <w:spacing w:line="800" w:lineRule="exact"/>
        <w:jc w:val="center"/>
        <w:rPr>
          <w:rFonts w:ascii="宋体" w:eastAsia="宋体" w:hAnsi="宋体"/>
          <w:b/>
          <w:sz w:val="52"/>
        </w:rPr>
      </w:pPr>
    </w:p>
    <w:p w14:paraId="33F1018D" w14:textId="77777777" w:rsidR="00365A6F" w:rsidRDefault="00365A6F" w:rsidP="00365A6F">
      <w:pPr>
        <w:widowControl/>
        <w:spacing w:line="800" w:lineRule="exact"/>
        <w:jc w:val="center"/>
        <w:rPr>
          <w:rFonts w:ascii="宋体" w:eastAsia="宋体" w:hAnsi="宋体"/>
          <w:b/>
          <w:sz w:val="52"/>
        </w:rPr>
      </w:pPr>
    </w:p>
    <w:p w14:paraId="3FD55045" w14:textId="77777777" w:rsidR="00365A6F" w:rsidRDefault="00365A6F" w:rsidP="00365A6F">
      <w:pPr>
        <w:widowControl/>
        <w:spacing w:line="800" w:lineRule="exact"/>
        <w:jc w:val="center"/>
        <w:rPr>
          <w:rFonts w:ascii="宋体" w:eastAsia="宋体" w:hAnsi="宋体"/>
          <w:b/>
          <w:sz w:val="30"/>
        </w:rPr>
      </w:pPr>
      <w:r w:rsidRPr="00365A6F">
        <w:rPr>
          <w:rFonts w:ascii="宋体" w:eastAsia="宋体" w:hAnsi="宋体" w:hint="eastAsia"/>
          <w:b/>
          <w:sz w:val="30"/>
        </w:rPr>
        <w:t>基金管理人</w:t>
      </w:r>
      <w:r w:rsidRPr="00365A6F">
        <w:rPr>
          <w:rFonts w:ascii="宋体" w:eastAsia="宋体" w:hAnsi="宋体"/>
          <w:b/>
          <w:sz w:val="30"/>
        </w:rPr>
        <w:t>: 博时基金管理有限公司</w:t>
      </w:r>
    </w:p>
    <w:p w14:paraId="75753CEE" w14:textId="77777777" w:rsidR="00365A6F" w:rsidRPr="00365A6F" w:rsidRDefault="00365A6F" w:rsidP="00365A6F">
      <w:pPr>
        <w:widowControl/>
        <w:spacing w:line="800" w:lineRule="exact"/>
        <w:jc w:val="center"/>
        <w:rPr>
          <w:rFonts w:ascii="宋体" w:eastAsia="宋体" w:hAnsi="宋体" w:cstheme="majorBidi"/>
          <w:b/>
          <w:bCs/>
          <w:sz w:val="30"/>
          <w:szCs w:val="32"/>
        </w:rPr>
      </w:pPr>
      <w:r w:rsidRPr="00365A6F">
        <w:rPr>
          <w:rFonts w:ascii="宋体" w:eastAsia="宋体" w:hAnsi="宋体" w:hint="eastAsia"/>
          <w:b/>
          <w:sz w:val="30"/>
        </w:rPr>
        <w:t>基金托管人</w:t>
      </w:r>
      <w:r w:rsidRPr="00365A6F">
        <w:rPr>
          <w:rFonts w:ascii="宋体" w:eastAsia="宋体" w:hAnsi="宋体"/>
          <w:b/>
          <w:sz w:val="30"/>
        </w:rPr>
        <w:t>: 中国银行股份有限公司</w:t>
      </w:r>
      <w:r w:rsidRPr="00365A6F">
        <w:rPr>
          <w:rFonts w:ascii="宋体" w:eastAsia="宋体" w:hAnsi="宋体"/>
          <w:b/>
          <w:sz w:val="30"/>
        </w:rPr>
        <w:br w:type="page"/>
      </w:r>
    </w:p>
    <w:p w14:paraId="2DAF7CCF" w14:textId="77777777" w:rsidR="00365A6F" w:rsidRDefault="00365A6F" w:rsidP="00365A6F">
      <w:pPr>
        <w:pStyle w:val="2"/>
        <w:jc w:val="center"/>
        <w:rPr>
          <w:rFonts w:ascii="宋体" w:eastAsia="宋体" w:hAnsi="宋体"/>
          <w:sz w:val="30"/>
        </w:rPr>
      </w:pPr>
      <w:bookmarkStart w:id="0" w:name="_Toc26558254"/>
      <w:r w:rsidRPr="00365A6F">
        <w:rPr>
          <w:rFonts w:ascii="宋体" w:eastAsia="宋体" w:hAnsi="宋体" w:hint="eastAsia"/>
          <w:sz w:val="30"/>
        </w:rPr>
        <w:lastRenderedPageBreak/>
        <w:t>【重要提示】</w:t>
      </w:r>
      <w:bookmarkEnd w:id="0"/>
    </w:p>
    <w:p w14:paraId="4053DEE6" w14:textId="77777777" w:rsidR="00365A6F" w:rsidRDefault="00365A6F">
      <w:pPr>
        <w:pStyle w:val="a3"/>
        <w:spacing w:before="0" w:beforeAutospacing="0" w:after="0" w:afterAutospacing="0" w:line="360" w:lineRule="auto"/>
        <w:ind w:firstLine="420"/>
        <w:divId w:val="573782526"/>
        <w:rPr>
          <w:sz w:val="21"/>
          <w:szCs w:val="21"/>
        </w:rPr>
      </w:pPr>
      <w:r>
        <w:rPr>
          <w:rFonts w:hint="eastAsia"/>
          <w:sz w:val="21"/>
          <w:szCs w:val="21"/>
        </w:rPr>
        <w:t>本基金于</w:t>
      </w:r>
      <w:bookmarkStart w:id="1" w:name="field_2343_approveddate_1"/>
      <w:r w:rsidR="00DB381D">
        <w:rPr>
          <w:sz w:val="21"/>
          <w:szCs w:val="21"/>
        </w:rPr>
        <w:t>2010年05月20日</w:t>
      </w:r>
      <w:bookmarkEnd w:id="1"/>
      <w:r>
        <w:rPr>
          <w:rFonts w:hint="eastAsia"/>
          <w:sz w:val="21"/>
          <w:szCs w:val="21"/>
        </w:rPr>
        <w:t>经中国证券监督管理委员会证监许可</w:t>
      </w:r>
      <w:bookmarkStart w:id="2" w:name="field_2343_lotnumber_1"/>
      <w:r w:rsidR="00DB381D">
        <w:rPr>
          <w:sz w:val="21"/>
          <w:szCs w:val="21"/>
        </w:rPr>
        <w:t>[2010]665</w:t>
      </w:r>
      <w:bookmarkEnd w:id="2"/>
      <w:r>
        <w:rPr>
          <w:rFonts w:hint="eastAsia"/>
          <w:sz w:val="21"/>
          <w:szCs w:val="21"/>
        </w:rPr>
        <w:t>号文核准。</w:t>
      </w:r>
      <w:r w:rsidR="00DB381D">
        <w:rPr>
          <w:sz w:val="21"/>
          <w:szCs w:val="21"/>
        </w:rPr>
        <w:t xml:space="preserve"> </w:t>
      </w:r>
      <w:r>
        <w:rPr>
          <w:rFonts w:hint="eastAsia"/>
          <w:sz w:val="21"/>
          <w:szCs w:val="21"/>
        </w:rPr>
        <w:t xml:space="preserve"> </w:t>
      </w:r>
    </w:p>
    <w:p w14:paraId="6C9B0541" w14:textId="77777777" w:rsidR="00365A6F" w:rsidRDefault="00365A6F">
      <w:pPr>
        <w:pStyle w:val="a3"/>
        <w:spacing w:before="0" w:beforeAutospacing="0" w:after="0" w:afterAutospacing="0" w:line="360" w:lineRule="auto"/>
        <w:ind w:firstLine="420"/>
        <w:divId w:val="573782526"/>
        <w:rPr>
          <w:sz w:val="21"/>
          <w:szCs w:val="21"/>
        </w:rPr>
      </w:pPr>
      <w:r>
        <w:rPr>
          <w:rFonts w:hint="eastAsia"/>
          <w:sz w:val="21"/>
          <w:szCs w:val="21"/>
        </w:rPr>
        <w:t xml:space="preserve">本基金管理人保证招募说明书的内容真实、准确、完整。 </w:t>
      </w:r>
    </w:p>
    <w:p w14:paraId="12257771" w14:textId="77777777" w:rsidR="00365A6F" w:rsidRDefault="00365A6F">
      <w:pPr>
        <w:pStyle w:val="a3"/>
        <w:spacing w:before="0" w:beforeAutospacing="0" w:after="0" w:afterAutospacing="0" w:line="360" w:lineRule="auto"/>
        <w:ind w:firstLine="420"/>
        <w:divId w:val="573782526"/>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14:paraId="4263E206" w14:textId="77777777" w:rsidR="00365A6F" w:rsidRDefault="00365A6F">
      <w:pPr>
        <w:pStyle w:val="a3"/>
        <w:spacing w:before="0" w:beforeAutospacing="0" w:after="0" w:afterAutospacing="0" w:line="360" w:lineRule="auto"/>
        <w:ind w:firstLine="420"/>
        <w:divId w:val="573782526"/>
        <w:rPr>
          <w:sz w:val="21"/>
          <w:szCs w:val="21"/>
        </w:rPr>
      </w:pPr>
      <w:r>
        <w:rPr>
          <w:rFonts w:hint="eastAsia"/>
          <w:sz w:val="21"/>
          <w:szCs w:val="21"/>
        </w:rPr>
        <w:t xml:space="preserve">本基金主要投资于具有良好流动性的金融工具，包括国内依法发行上市的股票、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0CE2CDF5" w14:textId="77777777" w:rsidR="00365A6F" w:rsidRDefault="00365A6F">
      <w:pPr>
        <w:pStyle w:val="a3"/>
        <w:spacing w:before="0" w:beforeAutospacing="0" w:after="0" w:afterAutospacing="0" w:line="360" w:lineRule="auto"/>
        <w:ind w:firstLine="420"/>
        <w:divId w:val="573782526"/>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投资者在投资本基金之前，请仔细阅读本基金的招募说明书和基金合同，全面认识本基金的风险收益特征和产品特性，并充分考虑自身的风险承受能力，理性判断市场，谨慎做出投资决策。 </w:t>
      </w:r>
    </w:p>
    <w:p w14:paraId="7403F84F" w14:textId="77777777" w:rsidR="005A43FB" w:rsidRDefault="00365A6F">
      <w:pPr>
        <w:pStyle w:val="a3"/>
        <w:spacing w:before="0" w:beforeAutospacing="0" w:after="0" w:afterAutospacing="0" w:line="360" w:lineRule="auto"/>
        <w:ind w:firstLine="420"/>
        <w:divId w:val="573782526"/>
        <w:rPr>
          <w:sz w:val="21"/>
          <w:szCs w:val="21"/>
        </w:rPr>
      </w:pPr>
      <w:r>
        <w:rPr>
          <w:rFonts w:hint="eastAsia"/>
          <w:sz w:val="21"/>
          <w:szCs w:val="21"/>
        </w:rPr>
        <w:t>投资有风险，投资人认购（或申购）基金时应认真阅读本招募说明书</w:t>
      </w:r>
      <w:r w:rsidR="005A43FB" w:rsidRPr="005A43FB">
        <w:rPr>
          <w:rFonts w:hint="eastAsia"/>
          <w:sz w:val="21"/>
          <w:szCs w:val="21"/>
        </w:rPr>
        <w:t>、基金产品资料概要等信息披露文件</w:t>
      </w:r>
      <w:r>
        <w:rPr>
          <w:rFonts w:hint="eastAsia"/>
          <w:sz w:val="21"/>
          <w:szCs w:val="21"/>
        </w:rPr>
        <w:t xml:space="preserve">。 </w:t>
      </w:r>
    </w:p>
    <w:p w14:paraId="5759D367" w14:textId="77777777" w:rsidR="00365A6F" w:rsidRDefault="00365A6F">
      <w:pPr>
        <w:pStyle w:val="a3"/>
        <w:spacing w:before="0" w:beforeAutospacing="0" w:after="0" w:afterAutospacing="0" w:line="360" w:lineRule="auto"/>
        <w:ind w:firstLine="420"/>
        <w:divId w:val="573782526"/>
        <w:rPr>
          <w:sz w:val="21"/>
          <w:szCs w:val="21"/>
        </w:rPr>
      </w:pPr>
      <w:r>
        <w:rPr>
          <w:rFonts w:hint="eastAsia"/>
          <w:sz w:val="21"/>
          <w:szCs w:val="21"/>
        </w:rPr>
        <w:t xml:space="preserve">基金的过往业绩并不预示其未来表现。 </w:t>
      </w:r>
    </w:p>
    <w:p w14:paraId="2C0FF50E" w14:textId="77777777" w:rsidR="00DB0EEA" w:rsidRDefault="00365A6F">
      <w:pPr>
        <w:pStyle w:val="a3"/>
        <w:spacing w:before="0" w:beforeAutospacing="0" w:after="0" w:afterAutospacing="0" w:line="360" w:lineRule="auto"/>
        <w:ind w:firstLine="420"/>
        <w:divId w:val="573782526"/>
        <w:rPr>
          <w:sz w:val="21"/>
          <w:szCs w:val="21"/>
        </w:rPr>
      </w:pPr>
      <w:r>
        <w:rPr>
          <w:rFonts w:hint="eastAsia"/>
          <w:sz w:val="21"/>
          <w:szCs w:val="21"/>
        </w:rPr>
        <w:t>基金管理人依照恪尽职守、诚实信用、谨慎勤勉的原则管理和运用基金财产，但不保证基金一定盈利，也不保证最低收益。</w:t>
      </w:r>
    </w:p>
    <w:p w14:paraId="7B38DD5E" w14:textId="77777777" w:rsidR="00365A6F" w:rsidRDefault="00DB0EEA">
      <w:pPr>
        <w:pStyle w:val="a3"/>
        <w:spacing w:before="0" w:beforeAutospacing="0" w:after="0" w:afterAutospacing="0" w:line="360" w:lineRule="auto"/>
        <w:ind w:firstLine="420"/>
        <w:divId w:val="573782526"/>
        <w:rPr>
          <w:sz w:val="21"/>
          <w:szCs w:val="21"/>
        </w:rPr>
      </w:pPr>
      <w:r w:rsidRPr="00DB0EEA">
        <w:rPr>
          <w:rFonts w:hint="eastAsia"/>
          <w:sz w:val="21"/>
          <w:szCs w:val="21"/>
        </w:rPr>
        <w:t>本招募说明书约定的基金产品资料概要编制、披露与更新的要求，将不晚于2020年9月1日 起执行。</w:t>
      </w:r>
      <w:r w:rsidR="00365A6F">
        <w:rPr>
          <w:rFonts w:hint="eastAsia"/>
          <w:sz w:val="21"/>
          <w:szCs w:val="21"/>
        </w:rPr>
        <w:t xml:space="preserve"> </w:t>
      </w:r>
    </w:p>
    <w:p w14:paraId="4F9163B2" w14:textId="77777777" w:rsidR="00365A6F" w:rsidRPr="00365A6F" w:rsidRDefault="00365A6F" w:rsidP="00365A6F">
      <w:pPr>
        <w:pStyle w:val="a3"/>
        <w:spacing w:before="0" w:beforeAutospacing="0" w:after="0" w:afterAutospacing="0" w:line="360" w:lineRule="auto"/>
        <w:ind w:firstLine="420"/>
        <w:divId w:val="672688936"/>
        <w:rPr>
          <w:sz w:val="21"/>
          <w:szCs w:val="21"/>
        </w:rPr>
      </w:pPr>
      <w:r>
        <w:rPr>
          <w:rFonts w:hint="eastAsia"/>
          <w:sz w:val="21"/>
          <w:szCs w:val="21"/>
        </w:rPr>
        <w:t>本招募说明书（更新）所载内容截止日为</w:t>
      </w:r>
      <w:bookmarkStart w:id="3" w:name="field_2343_infoendday_1"/>
      <w:r w:rsidR="00DB381D">
        <w:rPr>
          <w:sz w:val="21"/>
          <w:szCs w:val="21"/>
        </w:rPr>
        <w:t>2019年11月25日</w:t>
      </w:r>
      <w:bookmarkEnd w:id="3"/>
      <w:r>
        <w:rPr>
          <w:rFonts w:hint="eastAsia"/>
          <w:sz w:val="21"/>
          <w:szCs w:val="21"/>
        </w:rPr>
        <w:t>，有关财务数据和净值表现截止日为</w:t>
      </w:r>
      <w:bookmarkStart w:id="4" w:name="field_2343_financeendday_1"/>
      <w:r w:rsidR="00DB381D">
        <w:rPr>
          <w:sz w:val="21"/>
          <w:szCs w:val="21"/>
        </w:rPr>
        <w:t>2019年09月30日</w:t>
      </w:r>
      <w:bookmarkEnd w:id="4"/>
      <w:r>
        <w:rPr>
          <w:rFonts w:hint="eastAsia"/>
          <w:sz w:val="21"/>
          <w:szCs w:val="21"/>
        </w:rPr>
        <w:t>（财务数据未经审计）。</w:t>
      </w:r>
      <w:r w:rsidR="00DB381D">
        <w:rPr>
          <w:sz w:val="21"/>
          <w:szCs w:val="21"/>
        </w:rPr>
        <w:t xml:space="preserve"> </w:t>
      </w:r>
      <w:r>
        <w:rPr>
          <w:rFonts w:hint="eastAsia"/>
          <w:sz w:val="21"/>
          <w:szCs w:val="21"/>
        </w:rPr>
        <w:t xml:space="preserve"> </w:t>
      </w:r>
      <w:r w:rsidRPr="00365A6F">
        <w:rPr>
          <w:sz w:val="30"/>
        </w:rPr>
        <w:br w:type="page"/>
      </w:r>
    </w:p>
    <w:p w14:paraId="17AA89F2" w14:textId="77777777" w:rsidR="00365A6F" w:rsidRDefault="00365A6F" w:rsidP="00365A6F">
      <w:pPr>
        <w:widowControl/>
        <w:jc w:val="center"/>
        <w:rPr>
          <w:rFonts w:ascii="宋体" w:eastAsia="宋体" w:hAnsi="宋体"/>
          <w:b/>
          <w:sz w:val="28"/>
        </w:rPr>
      </w:pPr>
      <w:r w:rsidRPr="00365A6F">
        <w:rPr>
          <w:rFonts w:ascii="宋体" w:eastAsia="宋体" w:hAnsi="宋体" w:hint="eastAsia"/>
          <w:b/>
          <w:sz w:val="28"/>
        </w:rPr>
        <w:lastRenderedPageBreak/>
        <w:t>目录</w:t>
      </w:r>
    </w:p>
    <w:p w14:paraId="047ABA12" w14:textId="77777777" w:rsidR="00365A6F" w:rsidRPr="00365A6F" w:rsidRDefault="00365A6F" w:rsidP="00365A6F">
      <w:pPr>
        <w:pStyle w:val="20"/>
        <w:tabs>
          <w:tab w:val="right" w:leader="dot" w:pos="8290"/>
        </w:tabs>
        <w:spacing w:line="360" w:lineRule="auto"/>
        <w:rPr>
          <w:rFonts w:ascii="宋体" w:eastAsia="宋体" w:hAnsi="宋体"/>
          <w:noProof/>
        </w:rPr>
      </w:pPr>
      <w:r w:rsidRPr="00365A6F">
        <w:rPr>
          <w:rFonts w:ascii="宋体" w:eastAsia="宋体" w:hAnsi="宋体"/>
        </w:rPr>
        <w:fldChar w:fldCharType="begin"/>
      </w:r>
      <w:r w:rsidRPr="00365A6F">
        <w:rPr>
          <w:rFonts w:ascii="宋体" w:eastAsia="宋体" w:hAnsi="宋体"/>
        </w:rPr>
        <w:instrText xml:space="preserve"> TOC \o "1-2" \f 8 \h \t "2" </w:instrText>
      </w:r>
      <w:r w:rsidRPr="00365A6F">
        <w:rPr>
          <w:rFonts w:ascii="宋体" w:eastAsia="宋体" w:hAnsi="宋体"/>
        </w:rPr>
        <w:fldChar w:fldCharType="separate"/>
      </w:r>
      <w:hyperlink w:anchor="_Toc26558254" w:history="1">
        <w:r w:rsidRPr="00365A6F">
          <w:rPr>
            <w:rStyle w:val="a5"/>
            <w:rFonts w:ascii="宋体" w:eastAsia="宋体" w:hAnsi="宋体" w:hint="eastAsia"/>
            <w:noProof/>
            <w:u w:val="none"/>
          </w:rPr>
          <w:t>【重要提示】</w:t>
        </w:r>
        <w:r w:rsidRPr="00365A6F">
          <w:rPr>
            <w:rFonts w:ascii="宋体" w:eastAsia="宋体" w:hAnsi="宋体"/>
            <w:noProof/>
          </w:rPr>
          <w:tab/>
        </w:r>
        <w:r w:rsidRPr="00365A6F">
          <w:rPr>
            <w:rFonts w:ascii="宋体" w:eastAsia="宋体" w:hAnsi="宋体"/>
            <w:noProof/>
          </w:rPr>
          <w:fldChar w:fldCharType="begin"/>
        </w:r>
        <w:r w:rsidRPr="00365A6F">
          <w:rPr>
            <w:rFonts w:ascii="宋体" w:eastAsia="宋体" w:hAnsi="宋体"/>
            <w:noProof/>
          </w:rPr>
          <w:instrText xml:space="preserve"> PAGEREF _Toc26558254 \h </w:instrText>
        </w:r>
        <w:r w:rsidRPr="00365A6F">
          <w:rPr>
            <w:rFonts w:ascii="宋体" w:eastAsia="宋体" w:hAnsi="宋体"/>
            <w:noProof/>
          </w:rPr>
        </w:r>
        <w:r w:rsidRPr="00365A6F">
          <w:rPr>
            <w:rFonts w:ascii="宋体" w:eastAsia="宋体" w:hAnsi="宋体"/>
            <w:noProof/>
          </w:rPr>
          <w:fldChar w:fldCharType="separate"/>
        </w:r>
        <w:r w:rsidR="009F5D8C">
          <w:rPr>
            <w:rFonts w:ascii="宋体" w:eastAsia="宋体" w:hAnsi="宋体"/>
            <w:noProof/>
          </w:rPr>
          <w:t>2</w:t>
        </w:r>
        <w:r w:rsidRPr="00365A6F">
          <w:rPr>
            <w:rFonts w:ascii="宋体" w:eastAsia="宋体" w:hAnsi="宋体"/>
            <w:noProof/>
          </w:rPr>
          <w:fldChar w:fldCharType="end"/>
        </w:r>
      </w:hyperlink>
    </w:p>
    <w:p w14:paraId="7340FE02"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55" w:history="1">
        <w:r w:rsidR="00365A6F" w:rsidRPr="00365A6F">
          <w:rPr>
            <w:rStyle w:val="a5"/>
            <w:rFonts w:ascii="宋体" w:eastAsia="宋体" w:hAnsi="宋体" w:hint="eastAsia"/>
            <w:noProof/>
            <w:u w:val="none"/>
          </w:rPr>
          <w:t>第一部分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绪言</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_Toc26558255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4</w:t>
        </w:r>
        <w:r w:rsidR="00365A6F" w:rsidRPr="00365A6F">
          <w:rPr>
            <w:rFonts w:ascii="宋体" w:eastAsia="宋体" w:hAnsi="宋体"/>
            <w:noProof/>
          </w:rPr>
          <w:fldChar w:fldCharType="end"/>
        </w:r>
      </w:hyperlink>
    </w:p>
    <w:p w14:paraId="1F5D78C8"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56" w:history="1">
        <w:r w:rsidR="00365A6F" w:rsidRPr="00365A6F">
          <w:rPr>
            <w:rStyle w:val="a5"/>
            <w:rFonts w:ascii="宋体" w:eastAsia="宋体" w:hAnsi="宋体" w:hint="eastAsia"/>
            <w:noProof/>
            <w:u w:val="none"/>
          </w:rPr>
          <w:t>第二部分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释义</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_Toc26558256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5</w:t>
        </w:r>
        <w:r w:rsidR="00365A6F" w:rsidRPr="00365A6F">
          <w:rPr>
            <w:rFonts w:ascii="宋体" w:eastAsia="宋体" w:hAnsi="宋体"/>
            <w:noProof/>
          </w:rPr>
          <w:fldChar w:fldCharType="end"/>
        </w:r>
      </w:hyperlink>
    </w:p>
    <w:p w14:paraId="5FEF536A"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57" w:history="1">
        <w:r w:rsidR="00365A6F" w:rsidRPr="00365A6F">
          <w:rPr>
            <w:rStyle w:val="a5"/>
            <w:rFonts w:ascii="宋体" w:eastAsia="宋体" w:hAnsi="宋体" w:hint="eastAsia"/>
            <w:noProof/>
            <w:u w:val="none"/>
          </w:rPr>
          <w:t>第三部分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基金管理人</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_Toc26558257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8</w:t>
        </w:r>
        <w:r w:rsidR="00365A6F" w:rsidRPr="00365A6F">
          <w:rPr>
            <w:rFonts w:ascii="宋体" w:eastAsia="宋体" w:hAnsi="宋体"/>
            <w:noProof/>
          </w:rPr>
          <w:fldChar w:fldCharType="end"/>
        </w:r>
      </w:hyperlink>
    </w:p>
    <w:p w14:paraId="7B6003A3"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58" w:history="1">
        <w:r w:rsidR="00365A6F" w:rsidRPr="00365A6F">
          <w:rPr>
            <w:rStyle w:val="a5"/>
            <w:rFonts w:ascii="宋体" w:eastAsia="宋体" w:hAnsi="宋体" w:hint="eastAsia"/>
            <w:noProof/>
            <w:u w:val="none"/>
          </w:rPr>
          <w:t>第四部分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基金托管人</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_Toc26558258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23</w:t>
        </w:r>
        <w:r w:rsidR="00365A6F" w:rsidRPr="00365A6F">
          <w:rPr>
            <w:rFonts w:ascii="宋体" w:eastAsia="宋体" w:hAnsi="宋体"/>
            <w:noProof/>
          </w:rPr>
          <w:fldChar w:fldCharType="end"/>
        </w:r>
      </w:hyperlink>
    </w:p>
    <w:p w14:paraId="2D788744"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59" w:history="1">
        <w:r w:rsidR="00365A6F" w:rsidRPr="00365A6F">
          <w:rPr>
            <w:rStyle w:val="a5"/>
            <w:rFonts w:ascii="宋体" w:eastAsia="宋体" w:hAnsi="宋体" w:hint="eastAsia"/>
            <w:noProof/>
            <w:u w:val="none"/>
          </w:rPr>
          <w:t>第五部分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相关服务机构</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_Toc26558259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25</w:t>
        </w:r>
        <w:r w:rsidR="00365A6F" w:rsidRPr="00365A6F">
          <w:rPr>
            <w:rFonts w:ascii="宋体" w:eastAsia="宋体" w:hAnsi="宋体"/>
            <w:noProof/>
          </w:rPr>
          <w:fldChar w:fldCharType="end"/>
        </w:r>
      </w:hyperlink>
    </w:p>
    <w:p w14:paraId="03EA09B5"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0" w:history="1">
        <w:r w:rsidR="00365A6F" w:rsidRPr="00365A6F">
          <w:rPr>
            <w:rStyle w:val="a5"/>
            <w:rFonts w:ascii="宋体" w:eastAsia="宋体" w:hAnsi="宋体" w:hint="eastAsia"/>
            <w:noProof/>
            <w:u w:val="none"/>
          </w:rPr>
          <w:t>第六部分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基金的募集与基金合同的生效</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_Toc26558260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71</w:t>
        </w:r>
        <w:r w:rsidR="00365A6F" w:rsidRPr="00365A6F">
          <w:rPr>
            <w:rFonts w:ascii="宋体" w:eastAsia="宋体" w:hAnsi="宋体"/>
            <w:noProof/>
          </w:rPr>
          <w:fldChar w:fldCharType="end"/>
        </w:r>
      </w:hyperlink>
    </w:p>
    <w:p w14:paraId="44831B9A"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1" w:history="1">
        <w:r w:rsidR="00365A6F" w:rsidRPr="00365A6F">
          <w:rPr>
            <w:rStyle w:val="a5"/>
            <w:rFonts w:ascii="宋体" w:eastAsia="宋体" w:hAnsi="宋体" w:hint="eastAsia"/>
            <w:noProof/>
            <w:u w:val="none"/>
          </w:rPr>
          <w:t>第七部分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基金份额的申购与赎回</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_Toc26558261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72</w:t>
        </w:r>
        <w:r w:rsidR="00365A6F" w:rsidRPr="00365A6F">
          <w:rPr>
            <w:rFonts w:ascii="宋体" w:eastAsia="宋体" w:hAnsi="宋体"/>
            <w:noProof/>
          </w:rPr>
          <w:fldChar w:fldCharType="end"/>
        </w:r>
      </w:hyperlink>
    </w:p>
    <w:p w14:paraId="74C6BB48"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2" w:history="1">
        <w:r w:rsidR="00365A6F" w:rsidRPr="00365A6F">
          <w:rPr>
            <w:rStyle w:val="a5"/>
            <w:rFonts w:ascii="宋体" w:eastAsia="宋体" w:hAnsi="宋体" w:hint="eastAsia"/>
            <w:noProof/>
            <w:u w:val="none"/>
          </w:rPr>
          <w:t>第八部分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基金的投资</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_Toc26558262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86</w:t>
        </w:r>
        <w:r w:rsidR="00365A6F" w:rsidRPr="00365A6F">
          <w:rPr>
            <w:rFonts w:ascii="宋体" w:eastAsia="宋体" w:hAnsi="宋体"/>
            <w:noProof/>
          </w:rPr>
          <w:fldChar w:fldCharType="end"/>
        </w:r>
      </w:hyperlink>
    </w:p>
    <w:p w14:paraId="070BBF48"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3" w:history="1">
        <w:r w:rsidR="00365A6F" w:rsidRPr="00365A6F">
          <w:rPr>
            <w:rStyle w:val="a5"/>
            <w:rFonts w:ascii="宋体" w:eastAsia="宋体" w:hAnsi="宋体" w:hint="eastAsia"/>
            <w:noProof/>
            <w:u w:val="none"/>
          </w:rPr>
          <w:t>第九部分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基金的业绩</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_Toc26558263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98</w:t>
        </w:r>
        <w:r w:rsidR="00365A6F" w:rsidRPr="00365A6F">
          <w:rPr>
            <w:rFonts w:ascii="宋体" w:eastAsia="宋体" w:hAnsi="宋体"/>
            <w:noProof/>
          </w:rPr>
          <w:fldChar w:fldCharType="end"/>
        </w:r>
      </w:hyperlink>
    </w:p>
    <w:p w14:paraId="68B5E606"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4" w:history="1">
        <w:r w:rsidR="00365A6F" w:rsidRPr="00365A6F">
          <w:rPr>
            <w:rStyle w:val="a5"/>
            <w:rFonts w:ascii="宋体" w:eastAsia="宋体" w:hAnsi="宋体" w:hint="eastAsia"/>
            <w:noProof/>
            <w:u w:val="none"/>
          </w:rPr>
          <w:t>第十部分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基金的财产</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_Toc26558264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99</w:t>
        </w:r>
        <w:r w:rsidR="00365A6F" w:rsidRPr="00365A6F">
          <w:rPr>
            <w:rFonts w:ascii="宋体" w:eastAsia="宋体" w:hAnsi="宋体"/>
            <w:noProof/>
          </w:rPr>
          <w:fldChar w:fldCharType="end"/>
        </w:r>
      </w:hyperlink>
    </w:p>
    <w:p w14:paraId="25466F37"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5" w:history="1">
        <w:r w:rsidR="00365A6F" w:rsidRPr="00365A6F">
          <w:rPr>
            <w:rStyle w:val="a5"/>
            <w:rFonts w:ascii="宋体" w:eastAsia="宋体" w:hAnsi="宋体" w:hint="eastAsia"/>
            <w:noProof/>
            <w:u w:val="none"/>
          </w:rPr>
          <w:t>第十一部分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基金资产的估值</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_Toc26558265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100</w:t>
        </w:r>
        <w:r w:rsidR="00365A6F" w:rsidRPr="00365A6F">
          <w:rPr>
            <w:rFonts w:ascii="宋体" w:eastAsia="宋体" w:hAnsi="宋体"/>
            <w:noProof/>
          </w:rPr>
          <w:fldChar w:fldCharType="end"/>
        </w:r>
      </w:hyperlink>
    </w:p>
    <w:p w14:paraId="1A254E33"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6" w:history="1">
        <w:r w:rsidR="00365A6F" w:rsidRPr="00365A6F">
          <w:rPr>
            <w:rStyle w:val="a5"/>
            <w:rFonts w:ascii="宋体" w:eastAsia="宋体" w:hAnsi="宋体" w:hint="eastAsia"/>
            <w:noProof/>
            <w:u w:val="none"/>
          </w:rPr>
          <w:t>第十二部分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基金的收益分配</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_Toc26558266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105</w:t>
        </w:r>
        <w:r w:rsidR="00365A6F" w:rsidRPr="00365A6F">
          <w:rPr>
            <w:rFonts w:ascii="宋体" w:eastAsia="宋体" w:hAnsi="宋体"/>
            <w:noProof/>
          </w:rPr>
          <w:fldChar w:fldCharType="end"/>
        </w:r>
      </w:hyperlink>
    </w:p>
    <w:p w14:paraId="2435BD5E"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7" w:history="1">
        <w:r w:rsidR="00365A6F" w:rsidRPr="00365A6F">
          <w:rPr>
            <w:rStyle w:val="a5"/>
            <w:rFonts w:ascii="宋体" w:eastAsia="宋体" w:hAnsi="宋体" w:hint="eastAsia"/>
            <w:noProof/>
            <w:u w:val="none"/>
          </w:rPr>
          <w:t>第十三部分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基金费用与税收</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_Toc26558267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107</w:t>
        </w:r>
        <w:r w:rsidR="00365A6F" w:rsidRPr="00365A6F">
          <w:rPr>
            <w:rFonts w:ascii="宋体" w:eastAsia="宋体" w:hAnsi="宋体"/>
            <w:noProof/>
          </w:rPr>
          <w:fldChar w:fldCharType="end"/>
        </w:r>
      </w:hyperlink>
    </w:p>
    <w:p w14:paraId="3CAE7386"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8" w:history="1">
        <w:r w:rsidR="00365A6F" w:rsidRPr="00365A6F">
          <w:rPr>
            <w:rStyle w:val="a5"/>
            <w:rFonts w:ascii="宋体" w:eastAsia="宋体" w:hAnsi="宋体" w:hint="eastAsia"/>
            <w:noProof/>
            <w:u w:val="none"/>
          </w:rPr>
          <w:t>第十四部分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基金的会计与审计</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_Toc26558268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110</w:t>
        </w:r>
        <w:r w:rsidR="00365A6F" w:rsidRPr="00365A6F">
          <w:rPr>
            <w:rFonts w:ascii="宋体" w:eastAsia="宋体" w:hAnsi="宋体"/>
            <w:noProof/>
          </w:rPr>
          <w:fldChar w:fldCharType="end"/>
        </w:r>
      </w:hyperlink>
    </w:p>
    <w:p w14:paraId="0B92B440"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69" w:history="1">
        <w:r w:rsidR="00365A6F" w:rsidRPr="00365A6F">
          <w:rPr>
            <w:rStyle w:val="a5"/>
            <w:rFonts w:ascii="宋体" w:eastAsia="宋体" w:hAnsi="宋体" w:hint="eastAsia"/>
            <w:noProof/>
            <w:u w:val="none"/>
          </w:rPr>
          <w:t>第十五部分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基金的信息披露</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_Toc26558269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111</w:t>
        </w:r>
        <w:r w:rsidR="00365A6F" w:rsidRPr="00365A6F">
          <w:rPr>
            <w:rFonts w:ascii="宋体" w:eastAsia="宋体" w:hAnsi="宋体"/>
            <w:noProof/>
          </w:rPr>
          <w:fldChar w:fldCharType="end"/>
        </w:r>
      </w:hyperlink>
    </w:p>
    <w:p w14:paraId="1619A331"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0" w:history="1">
        <w:r w:rsidR="00365A6F" w:rsidRPr="00365A6F">
          <w:rPr>
            <w:rStyle w:val="a5"/>
            <w:rFonts w:ascii="宋体" w:eastAsia="宋体" w:hAnsi="宋体" w:hint="eastAsia"/>
            <w:noProof/>
            <w:u w:val="none"/>
          </w:rPr>
          <w:t>第十六部分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风险揭示</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_Toc26558270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115</w:t>
        </w:r>
        <w:r w:rsidR="00365A6F" w:rsidRPr="00365A6F">
          <w:rPr>
            <w:rFonts w:ascii="宋体" w:eastAsia="宋体" w:hAnsi="宋体"/>
            <w:noProof/>
          </w:rPr>
          <w:fldChar w:fldCharType="end"/>
        </w:r>
      </w:hyperlink>
    </w:p>
    <w:p w14:paraId="70963B28"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1" w:history="1">
        <w:r w:rsidR="00365A6F" w:rsidRPr="00365A6F">
          <w:rPr>
            <w:rStyle w:val="a5"/>
            <w:rFonts w:ascii="宋体" w:eastAsia="宋体" w:hAnsi="宋体" w:hint="eastAsia"/>
            <w:noProof/>
            <w:u w:val="none"/>
          </w:rPr>
          <w:t>第十七部分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基金合同的变更、终止与基金财产的清算</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_Toc26558271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119</w:t>
        </w:r>
        <w:r w:rsidR="00365A6F" w:rsidRPr="00365A6F">
          <w:rPr>
            <w:rFonts w:ascii="宋体" w:eastAsia="宋体" w:hAnsi="宋体"/>
            <w:noProof/>
          </w:rPr>
          <w:fldChar w:fldCharType="end"/>
        </w:r>
      </w:hyperlink>
    </w:p>
    <w:p w14:paraId="4E685BC0"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2" w:history="1">
        <w:r w:rsidR="00365A6F" w:rsidRPr="00365A6F">
          <w:rPr>
            <w:rStyle w:val="a5"/>
            <w:rFonts w:ascii="宋体" w:eastAsia="宋体" w:hAnsi="宋体" w:hint="eastAsia"/>
            <w:noProof/>
            <w:u w:val="none"/>
          </w:rPr>
          <w:t>第十八部分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基金合同的内容摘要</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_Toc26558272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122</w:t>
        </w:r>
        <w:r w:rsidR="00365A6F" w:rsidRPr="00365A6F">
          <w:rPr>
            <w:rFonts w:ascii="宋体" w:eastAsia="宋体" w:hAnsi="宋体"/>
            <w:noProof/>
          </w:rPr>
          <w:fldChar w:fldCharType="end"/>
        </w:r>
      </w:hyperlink>
    </w:p>
    <w:p w14:paraId="1494B616"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3" w:history="1">
        <w:r w:rsidR="00365A6F" w:rsidRPr="00365A6F">
          <w:rPr>
            <w:rStyle w:val="a5"/>
            <w:rFonts w:ascii="宋体" w:eastAsia="宋体" w:hAnsi="宋体" w:hint="eastAsia"/>
            <w:noProof/>
            <w:u w:val="none"/>
          </w:rPr>
          <w:t>第十九部分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基金托管协议的内容摘要</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_Toc26558273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133</w:t>
        </w:r>
        <w:r w:rsidR="00365A6F" w:rsidRPr="00365A6F">
          <w:rPr>
            <w:rFonts w:ascii="宋体" w:eastAsia="宋体" w:hAnsi="宋体"/>
            <w:noProof/>
          </w:rPr>
          <w:fldChar w:fldCharType="end"/>
        </w:r>
      </w:hyperlink>
    </w:p>
    <w:p w14:paraId="281A1B99"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4" w:history="1">
        <w:r w:rsidR="00365A6F" w:rsidRPr="00365A6F">
          <w:rPr>
            <w:rStyle w:val="a5"/>
            <w:rFonts w:ascii="宋体" w:eastAsia="宋体" w:hAnsi="宋体" w:hint="eastAsia"/>
            <w:noProof/>
            <w:u w:val="none"/>
          </w:rPr>
          <w:t>第二十部分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对基金份额持有人的服务</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_Toc26558274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142</w:t>
        </w:r>
        <w:r w:rsidR="00365A6F" w:rsidRPr="00365A6F">
          <w:rPr>
            <w:rFonts w:ascii="宋体" w:eastAsia="宋体" w:hAnsi="宋体"/>
            <w:noProof/>
          </w:rPr>
          <w:fldChar w:fldCharType="end"/>
        </w:r>
      </w:hyperlink>
    </w:p>
    <w:p w14:paraId="0CA17981"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5" w:history="1">
        <w:r w:rsidR="00365A6F" w:rsidRPr="00365A6F">
          <w:rPr>
            <w:rStyle w:val="a5"/>
            <w:rFonts w:ascii="宋体" w:eastAsia="宋体" w:hAnsi="宋体" w:hint="eastAsia"/>
            <w:noProof/>
            <w:u w:val="none"/>
          </w:rPr>
          <w:t>第二十一部分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其他应披露的事项</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_Toc26558275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144</w:t>
        </w:r>
        <w:r w:rsidR="00365A6F" w:rsidRPr="00365A6F">
          <w:rPr>
            <w:rFonts w:ascii="宋体" w:eastAsia="宋体" w:hAnsi="宋体"/>
            <w:noProof/>
          </w:rPr>
          <w:fldChar w:fldCharType="end"/>
        </w:r>
      </w:hyperlink>
    </w:p>
    <w:p w14:paraId="29BEF0D4"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6" w:history="1">
        <w:r w:rsidR="00365A6F" w:rsidRPr="00365A6F">
          <w:rPr>
            <w:rStyle w:val="a5"/>
            <w:rFonts w:ascii="宋体" w:eastAsia="宋体" w:hAnsi="宋体" w:hint="eastAsia"/>
            <w:noProof/>
            <w:u w:val="none"/>
          </w:rPr>
          <w:t>第二十二部分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招募说明书存放及查阅方式</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_Toc26558276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146</w:t>
        </w:r>
        <w:r w:rsidR="00365A6F" w:rsidRPr="00365A6F">
          <w:rPr>
            <w:rFonts w:ascii="宋体" w:eastAsia="宋体" w:hAnsi="宋体"/>
            <w:noProof/>
          </w:rPr>
          <w:fldChar w:fldCharType="end"/>
        </w:r>
      </w:hyperlink>
    </w:p>
    <w:p w14:paraId="1D29B9E1" w14:textId="77777777" w:rsidR="00365A6F" w:rsidRPr="00365A6F" w:rsidRDefault="006A65FA" w:rsidP="00365A6F">
      <w:pPr>
        <w:pStyle w:val="20"/>
        <w:tabs>
          <w:tab w:val="right" w:leader="dot" w:pos="8290"/>
        </w:tabs>
        <w:spacing w:line="360" w:lineRule="auto"/>
        <w:rPr>
          <w:rFonts w:ascii="宋体" w:eastAsia="宋体" w:hAnsi="宋体"/>
          <w:noProof/>
        </w:rPr>
      </w:pPr>
      <w:hyperlink w:anchor="_Toc26558277" w:history="1">
        <w:r w:rsidR="00365A6F" w:rsidRPr="00365A6F">
          <w:rPr>
            <w:rStyle w:val="a5"/>
            <w:rFonts w:ascii="宋体" w:eastAsia="宋体" w:hAnsi="宋体" w:hint="eastAsia"/>
            <w:noProof/>
            <w:u w:val="none"/>
          </w:rPr>
          <w:t>第二十三部分</w:t>
        </w:r>
        <w:r w:rsidR="00365A6F" w:rsidRPr="00365A6F">
          <w:rPr>
            <w:rStyle w:val="a5"/>
            <w:rFonts w:ascii="宋体" w:eastAsia="宋体" w:hAnsi="宋体"/>
            <w:noProof/>
            <w:u w:val="none"/>
          </w:rPr>
          <w:t xml:space="preserve">  </w:t>
        </w:r>
        <w:r w:rsidR="00365A6F" w:rsidRPr="00365A6F">
          <w:rPr>
            <w:rStyle w:val="a5"/>
            <w:rFonts w:ascii="宋体" w:eastAsia="宋体" w:hAnsi="宋体" w:hint="eastAsia"/>
            <w:noProof/>
            <w:u w:val="none"/>
          </w:rPr>
          <w:t>备查文件</w:t>
        </w:r>
        <w:r w:rsidR="00365A6F" w:rsidRPr="00365A6F">
          <w:rPr>
            <w:rFonts w:ascii="宋体" w:eastAsia="宋体" w:hAnsi="宋体"/>
            <w:noProof/>
          </w:rPr>
          <w:tab/>
        </w:r>
        <w:r w:rsidR="00365A6F" w:rsidRPr="00365A6F">
          <w:rPr>
            <w:rFonts w:ascii="宋体" w:eastAsia="宋体" w:hAnsi="宋体"/>
            <w:noProof/>
          </w:rPr>
          <w:fldChar w:fldCharType="begin"/>
        </w:r>
        <w:r w:rsidR="00365A6F" w:rsidRPr="00365A6F">
          <w:rPr>
            <w:rFonts w:ascii="宋体" w:eastAsia="宋体" w:hAnsi="宋体"/>
            <w:noProof/>
          </w:rPr>
          <w:instrText xml:space="preserve"> PAGEREF _Toc26558277 \h </w:instrText>
        </w:r>
        <w:r w:rsidR="00365A6F" w:rsidRPr="00365A6F">
          <w:rPr>
            <w:rFonts w:ascii="宋体" w:eastAsia="宋体" w:hAnsi="宋体"/>
            <w:noProof/>
          </w:rPr>
        </w:r>
        <w:r w:rsidR="00365A6F" w:rsidRPr="00365A6F">
          <w:rPr>
            <w:rFonts w:ascii="宋体" w:eastAsia="宋体" w:hAnsi="宋体"/>
            <w:noProof/>
          </w:rPr>
          <w:fldChar w:fldCharType="separate"/>
        </w:r>
        <w:r w:rsidR="009F5D8C">
          <w:rPr>
            <w:rFonts w:ascii="宋体" w:eastAsia="宋体" w:hAnsi="宋体"/>
            <w:noProof/>
          </w:rPr>
          <w:t>147</w:t>
        </w:r>
        <w:r w:rsidR="00365A6F" w:rsidRPr="00365A6F">
          <w:rPr>
            <w:rFonts w:ascii="宋体" w:eastAsia="宋体" w:hAnsi="宋体"/>
            <w:noProof/>
          </w:rPr>
          <w:fldChar w:fldCharType="end"/>
        </w:r>
      </w:hyperlink>
    </w:p>
    <w:p w14:paraId="64CC9D71" w14:textId="77777777" w:rsidR="00365A6F" w:rsidRPr="00365A6F" w:rsidRDefault="00365A6F" w:rsidP="00365A6F">
      <w:pPr>
        <w:widowControl/>
        <w:spacing w:line="360" w:lineRule="auto"/>
        <w:ind w:leftChars="-1" w:left="-2"/>
        <w:jc w:val="center"/>
        <w:rPr>
          <w:rFonts w:ascii="宋体" w:eastAsia="宋体" w:hAnsi="宋体"/>
          <w:b/>
          <w:sz w:val="28"/>
        </w:rPr>
      </w:pPr>
      <w:r w:rsidRPr="00365A6F">
        <w:rPr>
          <w:rFonts w:ascii="宋体" w:eastAsia="宋体" w:hAnsi="宋体"/>
        </w:rPr>
        <w:fldChar w:fldCharType="end"/>
      </w:r>
    </w:p>
    <w:p w14:paraId="18C0D471"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38A2A51B" w14:textId="77777777" w:rsidR="00874654" w:rsidRPr="00365A6F" w:rsidRDefault="00365A6F" w:rsidP="00365A6F">
      <w:pPr>
        <w:pStyle w:val="2"/>
        <w:jc w:val="center"/>
        <w:rPr>
          <w:rFonts w:ascii="宋体" w:eastAsia="宋体" w:hAnsi="宋体"/>
          <w:sz w:val="30"/>
        </w:rPr>
      </w:pPr>
      <w:bookmarkStart w:id="5" w:name="chapter_level1_3_2344"/>
      <w:bookmarkStart w:id="6" w:name="_Toc26558255"/>
      <w:r w:rsidRPr="00365A6F">
        <w:rPr>
          <w:rFonts w:ascii="宋体" w:eastAsia="宋体" w:hAnsi="宋体" w:hint="eastAsia"/>
          <w:sz w:val="30"/>
        </w:rPr>
        <w:lastRenderedPageBreak/>
        <w:t>第一部分  绪言</w:t>
      </w:r>
      <w:bookmarkEnd w:id="5"/>
      <w:bookmarkEnd w:id="6"/>
    </w:p>
    <w:p w14:paraId="52A4BD2C" w14:textId="77777777" w:rsidR="00365A6F" w:rsidRPr="00365A6F" w:rsidRDefault="00365A6F">
      <w:pPr>
        <w:pStyle w:val="a3"/>
        <w:spacing w:before="0" w:beforeAutospacing="0" w:after="0" w:afterAutospacing="0" w:line="360" w:lineRule="auto"/>
        <w:ind w:firstLine="420"/>
        <w:divId w:val="1775129937"/>
        <w:rPr>
          <w:sz w:val="21"/>
          <w:szCs w:val="21"/>
        </w:rPr>
      </w:pPr>
      <w:bookmarkStart w:id="7" w:name="chapter_level1_3_2344_section_1"/>
      <w:bookmarkEnd w:id="7"/>
      <w:r w:rsidRPr="00365A6F">
        <w:rPr>
          <w:rFonts w:hint="eastAsia"/>
          <w:sz w:val="21"/>
          <w:szCs w:val="21"/>
        </w:rPr>
        <w:t>《</w:t>
      </w:r>
      <w:bookmarkStart w:id="8" w:name="field_49_productfullname_1"/>
      <w:r w:rsidR="00DB381D">
        <w:rPr>
          <w:rFonts w:hint="eastAsia"/>
          <w:sz w:val="21"/>
          <w:szCs w:val="21"/>
        </w:rPr>
        <w:t>博时宏观回报债券型证券投资基金</w:t>
      </w:r>
      <w:bookmarkEnd w:id="8"/>
      <w:r w:rsidRPr="00365A6F">
        <w:rPr>
          <w:rFonts w:hint="eastAsia"/>
          <w:sz w:val="21"/>
          <w:szCs w:val="21"/>
        </w:rPr>
        <w:t>招募说明书》（以下简称“招募说明书”或“本招募说明书”）依照《中华人民共和国证券投资基金法》（以下简称“《基金法》”）、《公开募集证券投资基金运作管理办法（以下简称“《运作管理办法》”）、《证券投资基金销售管理办法》（以下简称“《销售管理办法》”）、《</w:t>
      </w:r>
      <w:r w:rsidR="00F57D5A">
        <w:rPr>
          <w:rFonts w:hint="eastAsia"/>
          <w:sz w:val="21"/>
          <w:szCs w:val="21"/>
        </w:rPr>
        <w:t>公开募集</w:t>
      </w:r>
      <w:r w:rsidRPr="00365A6F">
        <w:rPr>
          <w:rFonts w:hint="eastAsia"/>
          <w:sz w:val="21"/>
          <w:szCs w:val="21"/>
        </w:rPr>
        <w:t>证券投资基金信息披露管理办法》（以下简称“《信息披露办法》”）、《公开募集开放式证券投资基金流动性风险管理规定》（以下简称“《流动性风险管理规定》”）以及《</w:t>
      </w:r>
      <w:bookmarkStart w:id="9" w:name="field_49_productfullname_2"/>
      <w:r w:rsidR="00DB381D">
        <w:rPr>
          <w:rFonts w:hint="eastAsia"/>
          <w:sz w:val="21"/>
          <w:szCs w:val="21"/>
        </w:rPr>
        <w:t>博时宏观回报债券型证券投资基金</w:t>
      </w:r>
      <w:bookmarkEnd w:id="9"/>
      <w:r w:rsidRPr="00365A6F">
        <w:rPr>
          <w:rFonts w:hint="eastAsia"/>
          <w:sz w:val="21"/>
          <w:szCs w:val="21"/>
        </w:rPr>
        <w:t>基金合同》（以下简称“基金合同”）编写。</w:t>
      </w:r>
      <w:r w:rsidR="00DB381D">
        <w:rPr>
          <w:sz w:val="21"/>
          <w:szCs w:val="21"/>
        </w:rPr>
        <w:t xml:space="preserve"> </w:t>
      </w:r>
      <w:r w:rsidRPr="00365A6F">
        <w:rPr>
          <w:rFonts w:hint="eastAsia"/>
          <w:sz w:val="21"/>
          <w:szCs w:val="21"/>
        </w:rPr>
        <w:t xml:space="preserve"> </w:t>
      </w:r>
    </w:p>
    <w:p w14:paraId="14FA1BF3" w14:textId="77777777" w:rsidR="00365A6F" w:rsidRPr="00365A6F" w:rsidRDefault="00365A6F">
      <w:pPr>
        <w:pStyle w:val="a3"/>
        <w:spacing w:before="0" w:beforeAutospacing="0" w:after="0" w:afterAutospacing="0" w:line="360" w:lineRule="auto"/>
        <w:ind w:firstLine="420"/>
        <w:divId w:val="1775129937"/>
        <w:rPr>
          <w:sz w:val="21"/>
          <w:szCs w:val="21"/>
        </w:rPr>
      </w:pPr>
      <w:r w:rsidRPr="00365A6F">
        <w:rPr>
          <w:rFonts w:hint="eastAsia"/>
          <w:sz w:val="21"/>
          <w:szCs w:val="21"/>
        </w:rPr>
        <w:t xml:space="preserve">基金管理人承诺本招募说明书不存在任何虚假记载、误导性陈述或重大遗漏，并对其真实性、准确性、完整性承担法律责任。 </w:t>
      </w:r>
    </w:p>
    <w:p w14:paraId="5A0F0062" w14:textId="77777777" w:rsidR="00365A6F" w:rsidRPr="00365A6F" w:rsidRDefault="00DB381D">
      <w:pPr>
        <w:pStyle w:val="a3"/>
        <w:spacing w:before="0" w:beforeAutospacing="0" w:after="0" w:afterAutospacing="0" w:line="360" w:lineRule="auto"/>
        <w:ind w:firstLine="420"/>
        <w:divId w:val="1775129937"/>
        <w:rPr>
          <w:sz w:val="21"/>
          <w:szCs w:val="21"/>
        </w:rPr>
      </w:pPr>
      <w:bookmarkStart w:id="10" w:name="field_49_productfullname_3"/>
      <w:r>
        <w:rPr>
          <w:rFonts w:hint="eastAsia"/>
          <w:sz w:val="21"/>
          <w:szCs w:val="21"/>
        </w:rPr>
        <w:t>博时宏观回报债券型证券投资基金</w:t>
      </w:r>
      <w:bookmarkEnd w:id="10"/>
      <w:r w:rsidR="00365A6F" w:rsidRPr="00365A6F">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0C8E97E8" w14:textId="6DCB47B5" w:rsidR="00365A6F" w:rsidRPr="00365A6F" w:rsidRDefault="00365A6F">
      <w:pPr>
        <w:pStyle w:val="a3"/>
        <w:spacing w:before="0" w:beforeAutospacing="0" w:after="0" w:afterAutospacing="0" w:line="360" w:lineRule="auto"/>
        <w:ind w:firstLine="420"/>
        <w:divId w:val="1775129937"/>
        <w:rPr>
          <w:sz w:val="21"/>
          <w:szCs w:val="21"/>
        </w:rPr>
      </w:pPr>
      <w:r w:rsidRPr="00365A6F">
        <w:rPr>
          <w:rFonts w:hint="eastAsia"/>
          <w:sz w:val="21"/>
          <w:szCs w:val="21"/>
        </w:rPr>
        <w:t xml:space="preserve">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 </w:t>
      </w:r>
    </w:p>
    <w:p w14:paraId="55664CC3" w14:textId="77777777" w:rsidR="00365A6F" w:rsidRPr="00DD50F2" w:rsidRDefault="00365A6F">
      <w:pPr>
        <w:pStyle w:val="a3"/>
        <w:spacing w:before="0" w:beforeAutospacing="0" w:after="0" w:afterAutospacing="0" w:line="360" w:lineRule="auto"/>
        <w:ind w:firstLine="420"/>
        <w:divId w:val="1775129937"/>
        <w:rPr>
          <w:sz w:val="21"/>
          <w:szCs w:val="21"/>
        </w:rPr>
      </w:pPr>
      <w:r w:rsidRPr="00365A6F">
        <w:rPr>
          <w:rFonts w:hint="eastAsia"/>
          <w:sz w:val="21"/>
          <w:szCs w:val="21"/>
        </w:rPr>
        <w:t xml:space="preserve">投资有风险，投资人认购（或申购）基金时应认真阅读本招募说明书。 </w:t>
      </w:r>
    </w:p>
    <w:p w14:paraId="509BB87E" w14:textId="77777777" w:rsidR="00365A6F" w:rsidRPr="00365A6F" w:rsidRDefault="00365A6F">
      <w:pPr>
        <w:pStyle w:val="a3"/>
        <w:spacing w:before="0" w:beforeAutospacing="0" w:after="0" w:afterAutospacing="0" w:line="360" w:lineRule="auto"/>
        <w:ind w:firstLine="420"/>
        <w:divId w:val="1775129937"/>
        <w:rPr>
          <w:sz w:val="21"/>
          <w:szCs w:val="21"/>
        </w:rPr>
      </w:pPr>
      <w:r w:rsidRPr="00365A6F">
        <w:rPr>
          <w:rFonts w:hint="eastAsia"/>
          <w:sz w:val="21"/>
          <w:szCs w:val="21"/>
        </w:rPr>
        <w:t xml:space="preserve">基金的过往业绩并不预示其未来表现。基金管理人管理的其他基金的业绩并不构成新基金业绩表现的保证。 </w:t>
      </w:r>
    </w:p>
    <w:p w14:paraId="0101A9F2" w14:textId="77777777" w:rsidR="000D0390" w:rsidRPr="000D0390" w:rsidRDefault="00365A6F">
      <w:pPr>
        <w:pStyle w:val="a3"/>
        <w:spacing w:before="0" w:beforeAutospacing="0" w:after="0" w:afterAutospacing="0" w:line="360" w:lineRule="auto"/>
        <w:ind w:firstLine="420"/>
        <w:divId w:val="1775129937"/>
        <w:rPr>
          <w:sz w:val="21"/>
          <w:szCs w:val="21"/>
        </w:rPr>
      </w:pPr>
      <w:r w:rsidRPr="00365A6F">
        <w:rPr>
          <w:rFonts w:hint="eastAsia"/>
          <w:sz w:val="21"/>
          <w:szCs w:val="21"/>
        </w:rPr>
        <w:t>基金管理人依照恪尽职守、诚实信用、谨慎勤勉的原则管理和运用基金财产，但不保证</w:t>
      </w:r>
      <w:bookmarkStart w:id="11" w:name="chapter_level1_3_2344_section_1_end"/>
      <w:bookmarkEnd w:id="11"/>
      <w:r w:rsidRPr="00365A6F">
        <w:rPr>
          <w:rFonts w:hint="eastAsia"/>
          <w:sz w:val="21"/>
          <w:szCs w:val="21"/>
        </w:rPr>
        <w:t xml:space="preserve">基金一定盈利，也不保证最低收益。 </w:t>
      </w:r>
    </w:p>
    <w:p w14:paraId="37E1592B"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5B269F90" w14:textId="77777777" w:rsidR="00365A6F" w:rsidRPr="00365A6F" w:rsidRDefault="00365A6F" w:rsidP="00365A6F">
      <w:pPr>
        <w:pStyle w:val="2"/>
        <w:jc w:val="center"/>
        <w:rPr>
          <w:rFonts w:ascii="宋体" w:eastAsia="宋体" w:hAnsi="宋体"/>
          <w:sz w:val="30"/>
        </w:rPr>
      </w:pPr>
      <w:bookmarkStart w:id="12" w:name="chapter_level1_4_49"/>
      <w:bookmarkStart w:id="13" w:name="_Toc26558256"/>
      <w:r w:rsidRPr="00365A6F">
        <w:rPr>
          <w:rFonts w:ascii="宋体" w:eastAsia="宋体" w:hAnsi="宋体" w:hint="eastAsia"/>
          <w:sz w:val="30"/>
        </w:rPr>
        <w:lastRenderedPageBreak/>
        <w:t>第二部分  释义</w:t>
      </w:r>
      <w:bookmarkEnd w:id="12"/>
      <w:bookmarkEnd w:id="13"/>
    </w:p>
    <w:p w14:paraId="73C42D8D" w14:textId="77777777" w:rsidR="00365A6F" w:rsidRPr="00365A6F" w:rsidRDefault="00365A6F">
      <w:pPr>
        <w:pStyle w:val="a3"/>
        <w:spacing w:before="0" w:beforeAutospacing="0" w:after="0" w:afterAutospacing="0" w:line="360" w:lineRule="auto"/>
        <w:ind w:firstLine="420"/>
        <w:divId w:val="506137056"/>
        <w:rPr>
          <w:sz w:val="21"/>
          <w:szCs w:val="21"/>
        </w:rPr>
      </w:pPr>
      <w:bookmarkStart w:id="14" w:name="chapter_level1_4_49_section_1"/>
      <w:bookmarkStart w:id="15" w:name="chapter_level1_4_49_section_1_end"/>
      <w:bookmarkEnd w:id="14"/>
      <w:bookmarkEnd w:id="15"/>
      <w:r w:rsidRPr="00365A6F">
        <w:rPr>
          <w:rFonts w:hint="eastAsia"/>
          <w:sz w:val="21"/>
          <w:szCs w:val="21"/>
        </w:rPr>
        <w:t xml:space="preserve">在本招募说明书中，除非文义另有所指，下列词语具有以下含义： </w:t>
      </w:r>
    </w:p>
    <w:tbl>
      <w:tblPr>
        <w:tblStyle w:val="a8"/>
        <w:tblW w:w="0" w:type="auto"/>
        <w:tblLook w:val="04A0" w:firstRow="1" w:lastRow="0" w:firstColumn="1" w:lastColumn="0" w:noHBand="0" w:noVBand="1"/>
      </w:tblPr>
      <w:tblGrid>
        <w:gridCol w:w="2700"/>
        <w:gridCol w:w="5715"/>
      </w:tblGrid>
      <w:tr w:rsidR="00365A6F" w:rsidRPr="00365A6F" w14:paraId="18445F60" w14:textId="77777777" w:rsidTr="00365A6F">
        <w:trPr>
          <w:divId w:val="75055021"/>
        </w:trPr>
        <w:tc>
          <w:tcPr>
            <w:tcW w:w="2700" w:type="dxa"/>
            <w:shd w:val="clear" w:color="auto" w:fill="auto"/>
            <w:hideMark/>
          </w:tcPr>
          <w:p w14:paraId="48147D0C" w14:textId="77777777" w:rsidR="00365A6F" w:rsidRPr="00365A6F" w:rsidRDefault="00365A6F">
            <w:pPr>
              <w:pStyle w:val="a3"/>
              <w:rPr>
                <w:sz w:val="21"/>
              </w:rPr>
            </w:pPr>
            <w:bookmarkStart w:id="16" w:name="chapter_level1_4_49_section_2"/>
            <w:bookmarkEnd w:id="16"/>
            <w:r w:rsidRPr="00365A6F">
              <w:rPr>
                <w:rFonts w:hint="eastAsia"/>
                <w:sz w:val="21"/>
              </w:rPr>
              <w:t>基金或本基金：</w:t>
            </w:r>
            <w:r w:rsidR="00DB381D">
              <w:rPr>
                <w:sz w:val="21"/>
              </w:rPr>
              <w:t xml:space="preserve"> </w:t>
            </w:r>
            <w:r w:rsidRPr="00365A6F">
              <w:rPr>
                <w:rFonts w:hint="eastAsia"/>
                <w:sz w:val="21"/>
              </w:rPr>
              <w:t xml:space="preserve"> </w:t>
            </w:r>
          </w:p>
        </w:tc>
        <w:tc>
          <w:tcPr>
            <w:tcW w:w="5715" w:type="dxa"/>
            <w:shd w:val="clear" w:color="auto" w:fill="auto"/>
            <w:hideMark/>
          </w:tcPr>
          <w:p w14:paraId="550E14E4" w14:textId="77777777" w:rsidR="00365A6F" w:rsidRPr="00365A6F" w:rsidRDefault="00365A6F">
            <w:pPr>
              <w:pStyle w:val="a3"/>
              <w:rPr>
                <w:sz w:val="21"/>
              </w:rPr>
            </w:pPr>
            <w:r w:rsidRPr="00365A6F">
              <w:rPr>
                <w:rFonts w:hint="eastAsia"/>
                <w:sz w:val="21"/>
              </w:rPr>
              <w:t>指</w:t>
            </w:r>
            <w:bookmarkStart w:id="17" w:name="field_49_productfullname_4"/>
            <w:r w:rsidR="00DB381D">
              <w:rPr>
                <w:rFonts w:hint="eastAsia"/>
                <w:sz w:val="21"/>
              </w:rPr>
              <w:t>博时宏观回报债券型证券投资基金</w:t>
            </w:r>
            <w:bookmarkEnd w:id="17"/>
            <w:r w:rsidRPr="00365A6F">
              <w:rPr>
                <w:rFonts w:hint="eastAsia"/>
                <w:sz w:val="21"/>
              </w:rPr>
              <w:t>；</w:t>
            </w:r>
            <w:r w:rsidR="00DB381D">
              <w:rPr>
                <w:sz w:val="21"/>
              </w:rPr>
              <w:t xml:space="preserve"> </w:t>
            </w:r>
            <w:r w:rsidRPr="00365A6F">
              <w:rPr>
                <w:rFonts w:hint="eastAsia"/>
                <w:sz w:val="21"/>
              </w:rPr>
              <w:t xml:space="preserve"> </w:t>
            </w:r>
          </w:p>
        </w:tc>
      </w:tr>
      <w:tr w:rsidR="00365A6F" w:rsidRPr="00365A6F" w14:paraId="788C2C60" w14:textId="77777777" w:rsidTr="00365A6F">
        <w:trPr>
          <w:divId w:val="75055021"/>
        </w:trPr>
        <w:tc>
          <w:tcPr>
            <w:tcW w:w="2700" w:type="dxa"/>
            <w:shd w:val="clear" w:color="auto" w:fill="auto"/>
            <w:hideMark/>
          </w:tcPr>
          <w:p w14:paraId="120B929C" w14:textId="2A8AD66D" w:rsidR="00365A6F" w:rsidRPr="00365A6F" w:rsidRDefault="00365A6F" w:rsidP="00D47B1B">
            <w:pPr>
              <w:pStyle w:val="a3"/>
              <w:rPr>
                <w:sz w:val="21"/>
              </w:rPr>
            </w:pPr>
            <w:r w:rsidRPr="00365A6F">
              <w:rPr>
                <w:rFonts w:hint="eastAsia"/>
                <w:sz w:val="21"/>
              </w:rPr>
              <w:t>基金合同：</w:t>
            </w:r>
            <w:r w:rsidR="00DB381D">
              <w:rPr>
                <w:sz w:val="21"/>
              </w:rPr>
              <w:t xml:space="preserve"> </w:t>
            </w:r>
            <w:r w:rsidRPr="00365A6F">
              <w:rPr>
                <w:rFonts w:hint="eastAsia"/>
                <w:sz w:val="21"/>
              </w:rPr>
              <w:t xml:space="preserve"> </w:t>
            </w:r>
          </w:p>
        </w:tc>
        <w:tc>
          <w:tcPr>
            <w:tcW w:w="5715" w:type="dxa"/>
            <w:shd w:val="clear" w:color="auto" w:fill="auto"/>
            <w:hideMark/>
          </w:tcPr>
          <w:p w14:paraId="61042F01" w14:textId="2B50EE30" w:rsidR="00365A6F" w:rsidRPr="00365A6F" w:rsidRDefault="00365A6F">
            <w:pPr>
              <w:pStyle w:val="a3"/>
              <w:rPr>
                <w:sz w:val="21"/>
              </w:rPr>
            </w:pPr>
            <w:r w:rsidRPr="00365A6F">
              <w:rPr>
                <w:rFonts w:hint="eastAsia"/>
                <w:sz w:val="21"/>
              </w:rPr>
              <w:t>指《</w:t>
            </w:r>
            <w:bookmarkStart w:id="18" w:name="field_49_productfullname_5"/>
            <w:r w:rsidR="00DB381D">
              <w:rPr>
                <w:rFonts w:hint="eastAsia"/>
                <w:sz w:val="21"/>
              </w:rPr>
              <w:t>博时宏观回报债券型证券投资基金</w:t>
            </w:r>
            <w:bookmarkEnd w:id="18"/>
            <w:r w:rsidRPr="00365A6F">
              <w:rPr>
                <w:rFonts w:hint="eastAsia"/>
                <w:sz w:val="21"/>
              </w:rPr>
              <w:t>基金合同》及对基金合同的任何有效修订和补充；</w:t>
            </w:r>
            <w:r w:rsidR="00DB381D">
              <w:rPr>
                <w:sz w:val="21"/>
              </w:rPr>
              <w:t xml:space="preserve"> </w:t>
            </w:r>
            <w:r w:rsidRPr="00365A6F">
              <w:rPr>
                <w:rFonts w:hint="eastAsia"/>
                <w:sz w:val="21"/>
              </w:rPr>
              <w:t xml:space="preserve"> </w:t>
            </w:r>
          </w:p>
        </w:tc>
      </w:tr>
      <w:tr w:rsidR="00365A6F" w:rsidRPr="00365A6F" w14:paraId="37F53F7D" w14:textId="77777777" w:rsidTr="00365A6F">
        <w:trPr>
          <w:divId w:val="75055021"/>
        </w:trPr>
        <w:tc>
          <w:tcPr>
            <w:tcW w:w="2700" w:type="dxa"/>
            <w:shd w:val="clear" w:color="auto" w:fill="auto"/>
            <w:hideMark/>
          </w:tcPr>
          <w:p w14:paraId="348F581C" w14:textId="77777777" w:rsidR="00365A6F" w:rsidRPr="00365A6F" w:rsidRDefault="00365A6F">
            <w:pPr>
              <w:pStyle w:val="a3"/>
              <w:rPr>
                <w:sz w:val="21"/>
              </w:rPr>
            </w:pPr>
            <w:r w:rsidRPr="00365A6F">
              <w:rPr>
                <w:rFonts w:hint="eastAsia"/>
                <w:sz w:val="21"/>
              </w:rPr>
              <w:t>招募说明书：</w:t>
            </w:r>
            <w:r w:rsidR="00DB381D">
              <w:rPr>
                <w:sz w:val="21"/>
              </w:rPr>
              <w:t xml:space="preserve"> </w:t>
            </w:r>
            <w:r w:rsidRPr="00365A6F">
              <w:rPr>
                <w:rFonts w:hint="eastAsia"/>
                <w:sz w:val="21"/>
              </w:rPr>
              <w:t xml:space="preserve"> </w:t>
            </w:r>
          </w:p>
        </w:tc>
        <w:tc>
          <w:tcPr>
            <w:tcW w:w="5715" w:type="dxa"/>
            <w:shd w:val="clear" w:color="auto" w:fill="auto"/>
            <w:hideMark/>
          </w:tcPr>
          <w:p w14:paraId="7A34001D" w14:textId="5ACE7211" w:rsidR="00365A6F" w:rsidRPr="00365A6F" w:rsidRDefault="00365A6F">
            <w:pPr>
              <w:pStyle w:val="a3"/>
              <w:rPr>
                <w:sz w:val="21"/>
              </w:rPr>
            </w:pPr>
            <w:r w:rsidRPr="00365A6F">
              <w:rPr>
                <w:rFonts w:hint="eastAsia"/>
                <w:sz w:val="21"/>
              </w:rPr>
              <w:t>指《</w:t>
            </w:r>
            <w:bookmarkStart w:id="19" w:name="field_49_productfullname_6"/>
            <w:r w:rsidR="00DB381D">
              <w:rPr>
                <w:rFonts w:hint="eastAsia"/>
                <w:sz w:val="21"/>
              </w:rPr>
              <w:t>博时宏观回报债券型证券投资基金</w:t>
            </w:r>
            <w:bookmarkEnd w:id="19"/>
            <w:r w:rsidRPr="00365A6F">
              <w:rPr>
                <w:rFonts w:hint="eastAsia"/>
                <w:sz w:val="21"/>
              </w:rPr>
              <w:t>招募说明书》及其更新；</w:t>
            </w:r>
            <w:r w:rsidR="00DB381D">
              <w:rPr>
                <w:sz w:val="21"/>
              </w:rPr>
              <w:t xml:space="preserve"> </w:t>
            </w:r>
            <w:r w:rsidRPr="00365A6F">
              <w:rPr>
                <w:rFonts w:hint="eastAsia"/>
                <w:sz w:val="21"/>
              </w:rPr>
              <w:t xml:space="preserve"> </w:t>
            </w:r>
          </w:p>
        </w:tc>
      </w:tr>
      <w:tr w:rsidR="00365A6F" w:rsidRPr="00365A6F" w14:paraId="2029DEBE" w14:textId="77777777" w:rsidTr="00365A6F">
        <w:trPr>
          <w:divId w:val="75055021"/>
        </w:trPr>
        <w:tc>
          <w:tcPr>
            <w:tcW w:w="2700" w:type="dxa"/>
            <w:shd w:val="clear" w:color="auto" w:fill="auto"/>
            <w:hideMark/>
          </w:tcPr>
          <w:p w14:paraId="56916810" w14:textId="77777777" w:rsidR="00365A6F" w:rsidRPr="00365A6F" w:rsidRDefault="00365A6F">
            <w:pPr>
              <w:pStyle w:val="a3"/>
              <w:rPr>
                <w:sz w:val="21"/>
              </w:rPr>
            </w:pPr>
            <w:r w:rsidRPr="00365A6F">
              <w:rPr>
                <w:rFonts w:hint="eastAsia"/>
                <w:sz w:val="21"/>
              </w:rPr>
              <w:t>发售公告：</w:t>
            </w:r>
            <w:r w:rsidR="00DB381D">
              <w:rPr>
                <w:sz w:val="21"/>
              </w:rPr>
              <w:t xml:space="preserve"> </w:t>
            </w:r>
            <w:r w:rsidRPr="00365A6F">
              <w:rPr>
                <w:rFonts w:hint="eastAsia"/>
                <w:sz w:val="21"/>
              </w:rPr>
              <w:t xml:space="preserve"> </w:t>
            </w:r>
          </w:p>
        </w:tc>
        <w:tc>
          <w:tcPr>
            <w:tcW w:w="5715" w:type="dxa"/>
            <w:shd w:val="clear" w:color="auto" w:fill="auto"/>
            <w:hideMark/>
          </w:tcPr>
          <w:p w14:paraId="23521CDC" w14:textId="77777777" w:rsidR="00365A6F" w:rsidRPr="00365A6F" w:rsidRDefault="00365A6F">
            <w:pPr>
              <w:pStyle w:val="a3"/>
              <w:rPr>
                <w:sz w:val="21"/>
              </w:rPr>
            </w:pPr>
            <w:r w:rsidRPr="00365A6F">
              <w:rPr>
                <w:rFonts w:hint="eastAsia"/>
                <w:sz w:val="21"/>
              </w:rPr>
              <w:t>指《</w:t>
            </w:r>
            <w:bookmarkStart w:id="20" w:name="field_49_productfullname_7"/>
            <w:r w:rsidR="00DB381D">
              <w:rPr>
                <w:rFonts w:hint="eastAsia"/>
                <w:sz w:val="21"/>
              </w:rPr>
              <w:t>博时宏观回报债券型证券投资基金</w:t>
            </w:r>
            <w:bookmarkEnd w:id="20"/>
            <w:r w:rsidRPr="00365A6F">
              <w:rPr>
                <w:rFonts w:hint="eastAsia"/>
                <w:sz w:val="21"/>
              </w:rPr>
              <w:t>基金份额发售公告》；</w:t>
            </w:r>
            <w:r w:rsidR="00DB381D">
              <w:rPr>
                <w:sz w:val="21"/>
              </w:rPr>
              <w:t xml:space="preserve"> </w:t>
            </w:r>
            <w:r w:rsidRPr="00365A6F">
              <w:rPr>
                <w:rFonts w:hint="eastAsia"/>
                <w:sz w:val="21"/>
              </w:rPr>
              <w:t xml:space="preserve"> </w:t>
            </w:r>
          </w:p>
        </w:tc>
      </w:tr>
      <w:tr w:rsidR="00F57D5A" w:rsidRPr="00365A6F" w14:paraId="3B8ED477" w14:textId="77777777" w:rsidTr="00365A6F">
        <w:trPr>
          <w:divId w:val="75055021"/>
        </w:trPr>
        <w:tc>
          <w:tcPr>
            <w:tcW w:w="2700" w:type="dxa"/>
            <w:shd w:val="clear" w:color="auto" w:fill="auto"/>
          </w:tcPr>
          <w:p w14:paraId="0152E90F" w14:textId="77777777" w:rsidR="00F57D5A" w:rsidRPr="00365A6F" w:rsidRDefault="00F57D5A" w:rsidP="00F57D5A">
            <w:pPr>
              <w:pStyle w:val="a3"/>
              <w:rPr>
                <w:sz w:val="21"/>
              </w:rPr>
            </w:pPr>
            <w:r w:rsidRPr="00F57D5A">
              <w:rPr>
                <w:rFonts w:hint="eastAsia"/>
                <w:sz w:val="21"/>
              </w:rPr>
              <w:t>基金产品资料概要</w:t>
            </w:r>
            <w:r>
              <w:rPr>
                <w:rFonts w:hint="eastAsia"/>
                <w:sz w:val="21"/>
              </w:rPr>
              <w:t>：</w:t>
            </w:r>
          </w:p>
        </w:tc>
        <w:tc>
          <w:tcPr>
            <w:tcW w:w="5715" w:type="dxa"/>
            <w:shd w:val="clear" w:color="auto" w:fill="auto"/>
          </w:tcPr>
          <w:p w14:paraId="64C3833E" w14:textId="77777777" w:rsidR="00F57D5A" w:rsidRPr="00365A6F" w:rsidRDefault="00F57D5A" w:rsidP="00F57D5A">
            <w:pPr>
              <w:pStyle w:val="a3"/>
              <w:rPr>
                <w:sz w:val="21"/>
              </w:rPr>
            </w:pPr>
            <w:r w:rsidRPr="00DB0EEA">
              <w:rPr>
                <w:sz w:val="21"/>
              </w:rPr>
              <w:t>指《博时宏观回报债券型证券投资基金基金产品资料概要》及其更新；</w:t>
            </w:r>
          </w:p>
        </w:tc>
      </w:tr>
      <w:tr w:rsidR="00F57D5A" w:rsidRPr="00365A6F" w14:paraId="04F0C9B2" w14:textId="77777777" w:rsidTr="00365A6F">
        <w:trPr>
          <w:divId w:val="75055021"/>
        </w:trPr>
        <w:tc>
          <w:tcPr>
            <w:tcW w:w="2700" w:type="dxa"/>
            <w:shd w:val="clear" w:color="auto" w:fill="auto"/>
            <w:hideMark/>
          </w:tcPr>
          <w:p w14:paraId="7179B098" w14:textId="77777777" w:rsidR="00F57D5A" w:rsidRPr="00365A6F" w:rsidRDefault="00F57D5A" w:rsidP="00F57D5A">
            <w:pPr>
              <w:pStyle w:val="a3"/>
              <w:rPr>
                <w:sz w:val="21"/>
              </w:rPr>
            </w:pPr>
            <w:r w:rsidRPr="00365A6F">
              <w:rPr>
                <w:rFonts w:hint="eastAsia"/>
                <w:sz w:val="21"/>
              </w:rPr>
              <w:t>托管协议：</w:t>
            </w:r>
            <w:r>
              <w:rPr>
                <w:sz w:val="21"/>
              </w:rPr>
              <w:t xml:space="preserve"> </w:t>
            </w:r>
            <w:r w:rsidRPr="00365A6F">
              <w:rPr>
                <w:rFonts w:hint="eastAsia"/>
                <w:sz w:val="21"/>
              </w:rPr>
              <w:t xml:space="preserve"> </w:t>
            </w:r>
          </w:p>
        </w:tc>
        <w:tc>
          <w:tcPr>
            <w:tcW w:w="5715" w:type="dxa"/>
            <w:shd w:val="clear" w:color="auto" w:fill="auto"/>
            <w:hideMark/>
          </w:tcPr>
          <w:p w14:paraId="6478AF7A" w14:textId="77777777" w:rsidR="00F57D5A" w:rsidRPr="00365A6F" w:rsidRDefault="00F57D5A" w:rsidP="00F57D5A">
            <w:pPr>
              <w:pStyle w:val="a3"/>
              <w:rPr>
                <w:sz w:val="21"/>
              </w:rPr>
            </w:pPr>
            <w:r w:rsidRPr="00365A6F">
              <w:rPr>
                <w:rFonts w:hint="eastAsia"/>
                <w:sz w:val="21"/>
              </w:rPr>
              <w:t>指《</w:t>
            </w:r>
            <w:bookmarkStart w:id="21" w:name="field_49_productfullname_8"/>
            <w:r>
              <w:rPr>
                <w:rFonts w:hint="eastAsia"/>
                <w:sz w:val="21"/>
              </w:rPr>
              <w:t>博时宏观回报债券型证券投资基金</w:t>
            </w:r>
            <w:bookmarkEnd w:id="21"/>
            <w:r w:rsidRPr="00365A6F">
              <w:rPr>
                <w:rFonts w:hint="eastAsia"/>
                <w:sz w:val="21"/>
              </w:rPr>
              <w:t>托管协议》及其任何有效修订和补充；</w:t>
            </w:r>
            <w:r>
              <w:rPr>
                <w:sz w:val="21"/>
              </w:rPr>
              <w:t xml:space="preserve"> </w:t>
            </w:r>
            <w:r w:rsidRPr="00365A6F">
              <w:rPr>
                <w:rFonts w:hint="eastAsia"/>
                <w:sz w:val="21"/>
              </w:rPr>
              <w:t xml:space="preserve"> </w:t>
            </w:r>
          </w:p>
        </w:tc>
      </w:tr>
      <w:tr w:rsidR="00F57D5A" w:rsidRPr="00365A6F" w14:paraId="40E1A4F6" w14:textId="77777777" w:rsidTr="00365A6F">
        <w:trPr>
          <w:divId w:val="75055021"/>
        </w:trPr>
        <w:tc>
          <w:tcPr>
            <w:tcW w:w="2700" w:type="dxa"/>
            <w:shd w:val="clear" w:color="auto" w:fill="auto"/>
            <w:hideMark/>
          </w:tcPr>
          <w:p w14:paraId="24765422" w14:textId="77777777" w:rsidR="00F57D5A" w:rsidRPr="00365A6F" w:rsidRDefault="00F57D5A" w:rsidP="00F57D5A">
            <w:pPr>
              <w:pStyle w:val="a3"/>
              <w:rPr>
                <w:sz w:val="21"/>
              </w:rPr>
            </w:pPr>
            <w:r w:rsidRPr="00365A6F">
              <w:rPr>
                <w:rFonts w:hint="eastAsia"/>
                <w:sz w:val="21"/>
              </w:rPr>
              <w:t>中国证监会：</w:t>
            </w:r>
            <w:r>
              <w:rPr>
                <w:sz w:val="21"/>
              </w:rPr>
              <w:t xml:space="preserve"> </w:t>
            </w:r>
            <w:r w:rsidRPr="00365A6F">
              <w:rPr>
                <w:rFonts w:hint="eastAsia"/>
                <w:sz w:val="21"/>
              </w:rPr>
              <w:t xml:space="preserve"> </w:t>
            </w:r>
          </w:p>
        </w:tc>
        <w:tc>
          <w:tcPr>
            <w:tcW w:w="5715" w:type="dxa"/>
            <w:shd w:val="clear" w:color="auto" w:fill="auto"/>
            <w:hideMark/>
          </w:tcPr>
          <w:p w14:paraId="6A86651B" w14:textId="77777777" w:rsidR="00F57D5A" w:rsidRPr="00365A6F" w:rsidRDefault="00F57D5A" w:rsidP="00F57D5A">
            <w:pPr>
              <w:pStyle w:val="a3"/>
              <w:rPr>
                <w:sz w:val="21"/>
              </w:rPr>
            </w:pPr>
            <w:r w:rsidRPr="00365A6F">
              <w:rPr>
                <w:rFonts w:hint="eastAsia"/>
                <w:sz w:val="21"/>
              </w:rPr>
              <w:t>指中国证券监督管理委员会；</w:t>
            </w:r>
            <w:r>
              <w:rPr>
                <w:sz w:val="21"/>
              </w:rPr>
              <w:t xml:space="preserve"> </w:t>
            </w:r>
            <w:r w:rsidRPr="00365A6F">
              <w:rPr>
                <w:rFonts w:hint="eastAsia"/>
                <w:sz w:val="21"/>
              </w:rPr>
              <w:t xml:space="preserve"> </w:t>
            </w:r>
          </w:p>
        </w:tc>
      </w:tr>
      <w:tr w:rsidR="00F57D5A" w:rsidRPr="00365A6F" w14:paraId="4108B392" w14:textId="77777777" w:rsidTr="00365A6F">
        <w:trPr>
          <w:divId w:val="75055021"/>
        </w:trPr>
        <w:tc>
          <w:tcPr>
            <w:tcW w:w="2700" w:type="dxa"/>
            <w:shd w:val="clear" w:color="auto" w:fill="auto"/>
            <w:hideMark/>
          </w:tcPr>
          <w:p w14:paraId="2B823747" w14:textId="77777777" w:rsidR="00F57D5A" w:rsidRPr="00365A6F" w:rsidRDefault="00F57D5A" w:rsidP="00F57D5A">
            <w:pPr>
              <w:pStyle w:val="a3"/>
              <w:rPr>
                <w:sz w:val="21"/>
              </w:rPr>
            </w:pPr>
            <w:r w:rsidRPr="00365A6F">
              <w:rPr>
                <w:rFonts w:hint="eastAsia"/>
                <w:sz w:val="21"/>
              </w:rPr>
              <w:t>中国银监会：</w:t>
            </w:r>
            <w:r>
              <w:rPr>
                <w:sz w:val="21"/>
              </w:rPr>
              <w:t xml:space="preserve"> </w:t>
            </w:r>
            <w:r w:rsidRPr="00365A6F">
              <w:rPr>
                <w:rFonts w:hint="eastAsia"/>
                <w:sz w:val="21"/>
              </w:rPr>
              <w:t xml:space="preserve"> </w:t>
            </w:r>
          </w:p>
        </w:tc>
        <w:tc>
          <w:tcPr>
            <w:tcW w:w="5715" w:type="dxa"/>
            <w:shd w:val="clear" w:color="auto" w:fill="auto"/>
            <w:hideMark/>
          </w:tcPr>
          <w:p w14:paraId="3D8F6454" w14:textId="77777777" w:rsidR="00F57D5A" w:rsidRPr="00365A6F" w:rsidRDefault="00F57D5A" w:rsidP="00F57D5A">
            <w:pPr>
              <w:pStyle w:val="a3"/>
              <w:rPr>
                <w:sz w:val="21"/>
              </w:rPr>
            </w:pPr>
            <w:r w:rsidRPr="00365A6F">
              <w:rPr>
                <w:rFonts w:hint="eastAsia"/>
                <w:sz w:val="21"/>
              </w:rPr>
              <w:t>指中国银行业监督管理委员会；</w:t>
            </w:r>
            <w:r>
              <w:rPr>
                <w:sz w:val="21"/>
              </w:rPr>
              <w:t xml:space="preserve"> </w:t>
            </w:r>
            <w:r w:rsidRPr="00365A6F">
              <w:rPr>
                <w:rFonts w:hint="eastAsia"/>
                <w:sz w:val="21"/>
              </w:rPr>
              <w:t xml:space="preserve"> </w:t>
            </w:r>
          </w:p>
        </w:tc>
      </w:tr>
      <w:tr w:rsidR="00F57D5A" w:rsidRPr="00365A6F" w14:paraId="2CFAFBF6" w14:textId="77777777" w:rsidTr="00365A6F">
        <w:trPr>
          <w:divId w:val="75055021"/>
        </w:trPr>
        <w:tc>
          <w:tcPr>
            <w:tcW w:w="2700" w:type="dxa"/>
            <w:shd w:val="clear" w:color="auto" w:fill="auto"/>
            <w:hideMark/>
          </w:tcPr>
          <w:p w14:paraId="05DDC5B4" w14:textId="77777777" w:rsidR="00F57D5A" w:rsidRPr="00365A6F" w:rsidRDefault="00F57D5A" w:rsidP="00F57D5A">
            <w:pPr>
              <w:pStyle w:val="a3"/>
              <w:rPr>
                <w:sz w:val="21"/>
              </w:rPr>
            </w:pPr>
            <w:r w:rsidRPr="00365A6F">
              <w:rPr>
                <w:rFonts w:hint="eastAsia"/>
                <w:sz w:val="21"/>
              </w:rPr>
              <w:t>《基金法》：</w:t>
            </w:r>
            <w:r>
              <w:rPr>
                <w:sz w:val="21"/>
              </w:rPr>
              <w:t xml:space="preserve"> </w:t>
            </w:r>
            <w:r w:rsidRPr="00365A6F">
              <w:rPr>
                <w:rFonts w:hint="eastAsia"/>
                <w:sz w:val="21"/>
              </w:rPr>
              <w:t xml:space="preserve"> </w:t>
            </w:r>
          </w:p>
        </w:tc>
        <w:tc>
          <w:tcPr>
            <w:tcW w:w="5715" w:type="dxa"/>
            <w:shd w:val="clear" w:color="auto" w:fill="auto"/>
            <w:hideMark/>
          </w:tcPr>
          <w:p w14:paraId="27F63FD1" w14:textId="77777777" w:rsidR="00F57D5A" w:rsidRPr="00365A6F" w:rsidRDefault="00F57D5A" w:rsidP="00F57D5A">
            <w:pPr>
              <w:pStyle w:val="a3"/>
              <w:rPr>
                <w:sz w:val="21"/>
              </w:rPr>
            </w:pPr>
            <w:r w:rsidRPr="00365A6F">
              <w:rPr>
                <w:rFonts w:hint="eastAsia"/>
                <w:sz w:val="21"/>
              </w:rPr>
              <w:t>指2003年10月28日经第十届全国人民代表大会常务委员会第五次会议通过的自2004年6月1日起实施的《中华人民共和国证券投资基金法》及不时做出的修订；</w:t>
            </w:r>
            <w:r>
              <w:rPr>
                <w:sz w:val="21"/>
              </w:rPr>
              <w:t xml:space="preserve"> </w:t>
            </w:r>
            <w:r w:rsidRPr="00365A6F">
              <w:rPr>
                <w:rFonts w:hint="eastAsia"/>
                <w:sz w:val="21"/>
              </w:rPr>
              <w:t xml:space="preserve"> </w:t>
            </w:r>
          </w:p>
        </w:tc>
      </w:tr>
      <w:tr w:rsidR="00F57D5A" w:rsidRPr="00365A6F" w14:paraId="7A570288" w14:textId="77777777" w:rsidTr="00365A6F">
        <w:trPr>
          <w:divId w:val="75055021"/>
        </w:trPr>
        <w:tc>
          <w:tcPr>
            <w:tcW w:w="2700" w:type="dxa"/>
            <w:shd w:val="clear" w:color="auto" w:fill="auto"/>
            <w:hideMark/>
          </w:tcPr>
          <w:p w14:paraId="33A0C756" w14:textId="77777777" w:rsidR="00F57D5A" w:rsidRPr="00365A6F" w:rsidRDefault="00F57D5A" w:rsidP="00F57D5A">
            <w:pPr>
              <w:pStyle w:val="a3"/>
              <w:rPr>
                <w:sz w:val="21"/>
              </w:rPr>
            </w:pPr>
            <w:r w:rsidRPr="00365A6F">
              <w:rPr>
                <w:rFonts w:hint="eastAsia"/>
                <w:sz w:val="21"/>
              </w:rPr>
              <w:t>《销售办法》：</w:t>
            </w:r>
            <w:r>
              <w:rPr>
                <w:sz w:val="21"/>
              </w:rPr>
              <w:t xml:space="preserve"> </w:t>
            </w:r>
            <w:r w:rsidRPr="00365A6F">
              <w:rPr>
                <w:rFonts w:hint="eastAsia"/>
                <w:sz w:val="21"/>
              </w:rPr>
              <w:t xml:space="preserve"> </w:t>
            </w:r>
          </w:p>
        </w:tc>
        <w:tc>
          <w:tcPr>
            <w:tcW w:w="5715" w:type="dxa"/>
            <w:shd w:val="clear" w:color="auto" w:fill="auto"/>
            <w:hideMark/>
          </w:tcPr>
          <w:p w14:paraId="3A0C0635" w14:textId="77777777" w:rsidR="00F57D5A" w:rsidRPr="00365A6F" w:rsidRDefault="00F57D5A" w:rsidP="00F57D5A">
            <w:pPr>
              <w:pStyle w:val="a3"/>
              <w:rPr>
                <w:sz w:val="21"/>
              </w:rPr>
            </w:pPr>
            <w:r w:rsidRPr="00365A6F">
              <w:rPr>
                <w:rFonts w:hint="eastAsia"/>
                <w:sz w:val="21"/>
              </w:rPr>
              <w:t>指中国证监会2011年6月9日颁布、同年10月1日实施的《证券投资基金销售管理办法》；</w:t>
            </w:r>
            <w:r>
              <w:rPr>
                <w:sz w:val="21"/>
              </w:rPr>
              <w:t xml:space="preserve"> </w:t>
            </w:r>
            <w:r w:rsidRPr="00365A6F">
              <w:rPr>
                <w:rFonts w:hint="eastAsia"/>
                <w:sz w:val="21"/>
              </w:rPr>
              <w:t xml:space="preserve"> </w:t>
            </w:r>
          </w:p>
        </w:tc>
      </w:tr>
      <w:tr w:rsidR="00F57D5A" w:rsidRPr="00365A6F" w14:paraId="3AD252B1" w14:textId="77777777" w:rsidTr="00365A6F">
        <w:trPr>
          <w:divId w:val="75055021"/>
        </w:trPr>
        <w:tc>
          <w:tcPr>
            <w:tcW w:w="2700" w:type="dxa"/>
            <w:shd w:val="clear" w:color="auto" w:fill="auto"/>
            <w:hideMark/>
          </w:tcPr>
          <w:p w14:paraId="77090F18" w14:textId="77777777" w:rsidR="00F57D5A" w:rsidRPr="00365A6F" w:rsidRDefault="00F57D5A" w:rsidP="00F57D5A">
            <w:pPr>
              <w:pStyle w:val="a3"/>
              <w:rPr>
                <w:sz w:val="21"/>
              </w:rPr>
            </w:pPr>
            <w:r w:rsidRPr="00365A6F">
              <w:rPr>
                <w:rFonts w:hint="eastAsia"/>
                <w:sz w:val="21"/>
              </w:rPr>
              <w:t>《运作办法》：</w:t>
            </w:r>
            <w:r>
              <w:rPr>
                <w:sz w:val="21"/>
              </w:rPr>
              <w:t xml:space="preserve"> </w:t>
            </w:r>
            <w:r w:rsidRPr="00365A6F">
              <w:rPr>
                <w:rFonts w:hint="eastAsia"/>
                <w:sz w:val="21"/>
              </w:rPr>
              <w:t xml:space="preserve"> </w:t>
            </w:r>
          </w:p>
        </w:tc>
        <w:tc>
          <w:tcPr>
            <w:tcW w:w="5715" w:type="dxa"/>
            <w:shd w:val="clear" w:color="auto" w:fill="auto"/>
            <w:hideMark/>
          </w:tcPr>
          <w:p w14:paraId="3194F6F1" w14:textId="77777777" w:rsidR="00F57D5A" w:rsidRPr="00365A6F" w:rsidRDefault="00F57D5A" w:rsidP="00F57D5A">
            <w:pPr>
              <w:pStyle w:val="a3"/>
              <w:rPr>
                <w:sz w:val="21"/>
              </w:rPr>
            </w:pPr>
            <w:r w:rsidRPr="00365A6F">
              <w:rPr>
                <w:rFonts w:hint="eastAsia"/>
                <w:sz w:val="21"/>
              </w:rPr>
              <w:t>指2014年7月7日由中国证监会公布并于2014年8月8日起实施的《公开募集证券投资基金运作管理办法》及不时做出的修订；</w:t>
            </w:r>
            <w:r>
              <w:rPr>
                <w:sz w:val="21"/>
              </w:rPr>
              <w:t xml:space="preserve"> </w:t>
            </w:r>
            <w:r w:rsidRPr="00365A6F">
              <w:rPr>
                <w:rFonts w:hint="eastAsia"/>
                <w:sz w:val="21"/>
              </w:rPr>
              <w:t xml:space="preserve"> </w:t>
            </w:r>
          </w:p>
        </w:tc>
      </w:tr>
      <w:tr w:rsidR="00F57D5A" w:rsidRPr="00365A6F" w14:paraId="69AFBF40" w14:textId="77777777" w:rsidTr="00365A6F">
        <w:trPr>
          <w:divId w:val="75055021"/>
        </w:trPr>
        <w:tc>
          <w:tcPr>
            <w:tcW w:w="2700" w:type="dxa"/>
            <w:shd w:val="clear" w:color="auto" w:fill="auto"/>
            <w:hideMark/>
          </w:tcPr>
          <w:p w14:paraId="31BB33A8" w14:textId="77777777" w:rsidR="00F57D5A" w:rsidRPr="00365A6F" w:rsidRDefault="00F57D5A" w:rsidP="00F57D5A">
            <w:pPr>
              <w:pStyle w:val="a3"/>
              <w:rPr>
                <w:sz w:val="21"/>
              </w:rPr>
            </w:pPr>
            <w:r w:rsidRPr="00365A6F">
              <w:rPr>
                <w:rFonts w:hint="eastAsia"/>
                <w:sz w:val="21"/>
              </w:rPr>
              <w:t>《信息披露办法》：</w:t>
            </w:r>
            <w:r>
              <w:rPr>
                <w:sz w:val="21"/>
              </w:rPr>
              <w:t xml:space="preserve"> </w:t>
            </w:r>
            <w:r w:rsidRPr="00365A6F">
              <w:rPr>
                <w:rFonts w:hint="eastAsia"/>
                <w:sz w:val="21"/>
              </w:rPr>
              <w:t xml:space="preserve"> </w:t>
            </w:r>
          </w:p>
        </w:tc>
        <w:tc>
          <w:tcPr>
            <w:tcW w:w="5715" w:type="dxa"/>
            <w:shd w:val="clear" w:color="auto" w:fill="auto"/>
            <w:hideMark/>
          </w:tcPr>
          <w:p w14:paraId="75B98853" w14:textId="06A3987D" w:rsidR="00F57D5A" w:rsidRPr="00365A6F" w:rsidRDefault="00F57D5A" w:rsidP="00F57D5A">
            <w:pPr>
              <w:pStyle w:val="a3"/>
              <w:rPr>
                <w:sz w:val="21"/>
              </w:rPr>
            </w:pPr>
            <w:r w:rsidRPr="00365A6F">
              <w:rPr>
                <w:rFonts w:hint="eastAsia"/>
                <w:sz w:val="21"/>
              </w:rPr>
              <w:t>指中国证监会</w:t>
            </w:r>
            <w:r w:rsidRPr="00F57D5A">
              <w:rPr>
                <w:rFonts w:hint="eastAsia"/>
                <w:sz w:val="21"/>
              </w:rPr>
              <w:t>2019年7月26日</w:t>
            </w:r>
            <w:r w:rsidRPr="00365A6F">
              <w:rPr>
                <w:rFonts w:hint="eastAsia"/>
                <w:sz w:val="21"/>
              </w:rPr>
              <w:t>颁布并于</w:t>
            </w:r>
            <w:r w:rsidRPr="00F57D5A">
              <w:rPr>
                <w:sz w:val="21"/>
              </w:rPr>
              <w:t>2019</w:t>
            </w:r>
            <w:r w:rsidRPr="00365A6F">
              <w:rPr>
                <w:rFonts w:hint="eastAsia"/>
                <w:sz w:val="21"/>
              </w:rPr>
              <w:t>年</w:t>
            </w:r>
            <w:r>
              <w:rPr>
                <w:rFonts w:hint="eastAsia"/>
                <w:sz w:val="21"/>
              </w:rPr>
              <w:t>9</w:t>
            </w:r>
            <w:r w:rsidRPr="00365A6F">
              <w:rPr>
                <w:rFonts w:hint="eastAsia"/>
                <w:sz w:val="21"/>
              </w:rPr>
              <w:t>月1日实施的《</w:t>
            </w:r>
            <w:r>
              <w:rPr>
                <w:rFonts w:hint="eastAsia"/>
                <w:sz w:val="21"/>
              </w:rPr>
              <w:t>公开募集</w:t>
            </w:r>
            <w:r w:rsidRPr="00365A6F">
              <w:rPr>
                <w:rFonts w:hint="eastAsia"/>
                <w:sz w:val="21"/>
              </w:rPr>
              <w:t>证券投资基金信息披露管理办法》及不时作出的修订；</w:t>
            </w:r>
            <w:r>
              <w:rPr>
                <w:sz w:val="21"/>
              </w:rPr>
              <w:t xml:space="preserve"> </w:t>
            </w:r>
            <w:r w:rsidRPr="00365A6F">
              <w:rPr>
                <w:rFonts w:hint="eastAsia"/>
                <w:sz w:val="21"/>
              </w:rPr>
              <w:t xml:space="preserve"> </w:t>
            </w:r>
          </w:p>
        </w:tc>
      </w:tr>
      <w:tr w:rsidR="00F57D5A" w:rsidRPr="00365A6F" w14:paraId="0DC79974" w14:textId="77777777" w:rsidTr="00365A6F">
        <w:trPr>
          <w:divId w:val="75055021"/>
        </w:trPr>
        <w:tc>
          <w:tcPr>
            <w:tcW w:w="2700" w:type="dxa"/>
            <w:shd w:val="clear" w:color="auto" w:fill="auto"/>
            <w:hideMark/>
          </w:tcPr>
          <w:p w14:paraId="1648F80F" w14:textId="77777777" w:rsidR="00F57D5A" w:rsidRPr="00365A6F" w:rsidRDefault="00F57D5A" w:rsidP="00F57D5A">
            <w:pPr>
              <w:pStyle w:val="a3"/>
              <w:rPr>
                <w:sz w:val="21"/>
              </w:rPr>
            </w:pPr>
            <w:r w:rsidRPr="00365A6F">
              <w:rPr>
                <w:rFonts w:hint="eastAsia"/>
                <w:sz w:val="21"/>
              </w:rPr>
              <w:t>《流动性风险管理规定》：</w:t>
            </w:r>
            <w:r>
              <w:rPr>
                <w:sz w:val="21"/>
              </w:rPr>
              <w:t xml:space="preserve"> </w:t>
            </w:r>
            <w:r w:rsidRPr="00365A6F">
              <w:rPr>
                <w:rFonts w:hint="eastAsia"/>
                <w:sz w:val="21"/>
              </w:rPr>
              <w:t xml:space="preserve"> </w:t>
            </w:r>
          </w:p>
        </w:tc>
        <w:tc>
          <w:tcPr>
            <w:tcW w:w="5715" w:type="dxa"/>
            <w:shd w:val="clear" w:color="auto" w:fill="auto"/>
            <w:hideMark/>
          </w:tcPr>
          <w:p w14:paraId="086109F4" w14:textId="77777777" w:rsidR="00F57D5A" w:rsidRPr="00365A6F" w:rsidRDefault="00F57D5A" w:rsidP="00F57D5A">
            <w:pPr>
              <w:pStyle w:val="a3"/>
              <w:rPr>
                <w:sz w:val="21"/>
              </w:rPr>
            </w:pPr>
            <w:r w:rsidRPr="00365A6F">
              <w:rPr>
                <w:rFonts w:hint="eastAsia"/>
                <w:sz w:val="21"/>
              </w:rPr>
              <w:t>指中国证监会2017年8月31日颁布、同年10月1日实施的《公开募集开放式证券投资基金流动性风险管理规定》及颁布机关对其不时做出的修订；</w:t>
            </w:r>
            <w:r>
              <w:rPr>
                <w:sz w:val="21"/>
              </w:rPr>
              <w:t xml:space="preserve"> </w:t>
            </w:r>
            <w:r w:rsidRPr="00365A6F">
              <w:rPr>
                <w:rFonts w:hint="eastAsia"/>
                <w:sz w:val="21"/>
              </w:rPr>
              <w:t xml:space="preserve"> </w:t>
            </w:r>
          </w:p>
        </w:tc>
      </w:tr>
      <w:tr w:rsidR="00F57D5A" w:rsidRPr="00365A6F" w14:paraId="38E8A564" w14:textId="77777777" w:rsidTr="00365A6F">
        <w:trPr>
          <w:divId w:val="75055021"/>
        </w:trPr>
        <w:tc>
          <w:tcPr>
            <w:tcW w:w="2700" w:type="dxa"/>
            <w:shd w:val="clear" w:color="auto" w:fill="auto"/>
            <w:hideMark/>
          </w:tcPr>
          <w:p w14:paraId="3D56B961" w14:textId="77777777" w:rsidR="00F57D5A" w:rsidRPr="00365A6F" w:rsidRDefault="00F57D5A" w:rsidP="00F57D5A">
            <w:pPr>
              <w:pStyle w:val="a3"/>
              <w:rPr>
                <w:sz w:val="21"/>
              </w:rPr>
            </w:pPr>
            <w:r w:rsidRPr="00365A6F">
              <w:rPr>
                <w:rFonts w:hint="eastAsia"/>
                <w:sz w:val="21"/>
              </w:rPr>
              <w:t>元：</w:t>
            </w:r>
            <w:r>
              <w:rPr>
                <w:sz w:val="21"/>
              </w:rPr>
              <w:t xml:space="preserve"> </w:t>
            </w:r>
            <w:r w:rsidRPr="00365A6F">
              <w:rPr>
                <w:rFonts w:hint="eastAsia"/>
                <w:sz w:val="21"/>
              </w:rPr>
              <w:t xml:space="preserve"> </w:t>
            </w:r>
          </w:p>
        </w:tc>
        <w:tc>
          <w:tcPr>
            <w:tcW w:w="5715" w:type="dxa"/>
            <w:shd w:val="clear" w:color="auto" w:fill="auto"/>
            <w:hideMark/>
          </w:tcPr>
          <w:p w14:paraId="43128798" w14:textId="77777777" w:rsidR="00F57D5A" w:rsidRPr="00365A6F" w:rsidRDefault="00F57D5A" w:rsidP="00F57D5A">
            <w:pPr>
              <w:pStyle w:val="a3"/>
              <w:rPr>
                <w:sz w:val="21"/>
              </w:rPr>
            </w:pPr>
            <w:r w:rsidRPr="00365A6F">
              <w:rPr>
                <w:rFonts w:hint="eastAsia"/>
                <w:sz w:val="21"/>
              </w:rPr>
              <w:t>指人民币元；</w:t>
            </w:r>
            <w:r>
              <w:rPr>
                <w:sz w:val="21"/>
              </w:rPr>
              <w:t xml:space="preserve"> </w:t>
            </w:r>
            <w:r w:rsidRPr="00365A6F">
              <w:rPr>
                <w:rFonts w:hint="eastAsia"/>
                <w:sz w:val="21"/>
              </w:rPr>
              <w:t xml:space="preserve"> </w:t>
            </w:r>
          </w:p>
        </w:tc>
      </w:tr>
      <w:tr w:rsidR="00F57D5A" w:rsidRPr="00365A6F" w14:paraId="17F96DDA" w14:textId="77777777" w:rsidTr="00365A6F">
        <w:trPr>
          <w:divId w:val="75055021"/>
        </w:trPr>
        <w:tc>
          <w:tcPr>
            <w:tcW w:w="2700" w:type="dxa"/>
            <w:shd w:val="clear" w:color="auto" w:fill="auto"/>
            <w:hideMark/>
          </w:tcPr>
          <w:p w14:paraId="501DB8A1" w14:textId="77777777" w:rsidR="00F57D5A" w:rsidRPr="00365A6F" w:rsidRDefault="00F57D5A" w:rsidP="00F57D5A">
            <w:pPr>
              <w:pStyle w:val="a3"/>
              <w:rPr>
                <w:sz w:val="21"/>
              </w:rPr>
            </w:pPr>
            <w:r w:rsidRPr="00365A6F">
              <w:rPr>
                <w:rFonts w:hint="eastAsia"/>
                <w:sz w:val="21"/>
              </w:rPr>
              <w:t>基金管理人：</w:t>
            </w:r>
            <w:r>
              <w:rPr>
                <w:sz w:val="21"/>
              </w:rPr>
              <w:t xml:space="preserve"> </w:t>
            </w:r>
            <w:r w:rsidRPr="00365A6F">
              <w:rPr>
                <w:rFonts w:hint="eastAsia"/>
                <w:sz w:val="21"/>
              </w:rPr>
              <w:t xml:space="preserve"> </w:t>
            </w:r>
          </w:p>
        </w:tc>
        <w:tc>
          <w:tcPr>
            <w:tcW w:w="5715" w:type="dxa"/>
            <w:shd w:val="clear" w:color="auto" w:fill="auto"/>
            <w:hideMark/>
          </w:tcPr>
          <w:p w14:paraId="1F40E762" w14:textId="77777777" w:rsidR="00F57D5A" w:rsidRPr="00365A6F" w:rsidRDefault="00F57D5A" w:rsidP="00F57D5A">
            <w:pPr>
              <w:pStyle w:val="a3"/>
              <w:rPr>
                <w:sz w:val="21"/>
              </w:rPr>
            </w:pPr>
            <w:r w:rsidRPr="00365A6F">
              <w:rPr>
                <w:rFonts w:hint="eastAsia"/>
                <w:sz w:val="21"/>
              </w:rPr>
              <w:t>指</w:t>
            </w:r>
            <w:bookmarkStart w:id="22" w:name="field_49_managerorgfullname_1"/>
            <w:r>
              <w:rPr>
                <w:rFonts w:hint="eastAsia"/>
                <w:sz w:val="21"/>
              </w:rPr>
              <w:t>博时基金管理有限公司</w:t>
            </w:r>
            <w:bookmarkEnd w:id="22"/>
            <w:r w:rsidRPr="00365A6F">
              <w:rPr>
                <w:rFonts w:hint="eastAsia"/>
                <w:sz w:val="21"/>
              </w:rPr>
              <w:t>；</w:t>
            </w:r>
            <w:r>
              <w:rPr>
                <w:sz w:val="21"/>
              </w:rPr>
              <w:t xml:space="preserve"> </w:t>
            </w:r>
            <w:r w:rsidRPr="00365A6F">
              <w:rPr>
                <w:rFonts w:hint="eastAsia"/>
                <w:sz w:val="21"/>
              </w:rPr>
              <w:t xml:space="preserve"> </w:t>
            </w:r>
          </w:p>
        </w:tc>
      </w:tr>
      <w:tr w:rsidR="00F57D5A" w:rsidRPr="00365A6F" w14:paraId="53EC37F6" w14:textId="77777777" w:rsidTr="00365A6F">
        <w:trPr>
          <w:divId w:val="75055021"/>
        </w:trPr>
        <w:tc>
          <w:tcPr>
            <w:tcW w:w="2700" w:type="dxa"/>
            <w:shd w:val="clear" w:color="auto" w:fill="auto"/>
            <w:hideMark/>
          </w:tcPr>
          <w:p w14:paraId="56F7F01A" w14:textId="77777777" w:rsidR="00F57D5A" w:rsidRPr="00365A6F" w:rsidRDefault="00F57D5A" w:rsidP="00F57D5A">
            <w:pPr>
              <w:pStyle w:val="a3"/>
              <w:rPr>
                <w:sz w:val="21"/>
              </w:rPr>
            </w:pPr>
            <w:r w:rsidRPr="00365A6F">
              <w:rPr>
                <w:rFonts w:hint="eastAsia"/>
                <w:sz w:val="21"/>
              </w:rPr>
              <w:t>基金托管人：</w:t>
            </w:r>
            <w:r>
              <w:rPr>
                <w:sz w:val="21"/>
              </w:rPr>
              <w:t xml:space="preserve"> </w:t>
            </w:r>
            <w:r w:rsidRPr="00365A6F">
              <w:rPr>
                <w:rFonts w:hint="eastAsia"/>
                <w:sz w:val="21"/>
              </w:rPr>
              <w:t xml:space="preserve"> </w:t>
            </w:r>
          </w:p>
        </w:tc>
        <w:tc>
          <w:tcPr>
            <w:tcW w:w="5715" w:type="dxa"/>
            <w:shd w:val="clear" w:color="auto" w:fill="auto"/>
            <w:hideMark/>
          </w:tcPr>
          <w:p w14:paraId="00C30039" w14:textId="77777777" w:rsidR="00F57D5A" w:rsidRPr="00365A6F" w:rsidRDefault="00F57D5A" w:rsidP="00F57D5A">
            <w:pPr>
              <w:pStyle w:val="a3"/>
              <w:rPr>
                <w:sz w:val="21"/>
              </w:rPr>
            </w:pPr>
            <w:r w:rsidRPr="00365A6F">
              <w:rPr>
                <w:rFonts w:hint="eastAsia"/>
                <w:sz w:val="21"/>
              </w:rPr>
              <w:t>指</w:t>
            </w:r>
            <w:bookmarkStart w:id="23" w:name="field_49_trustorgfullname_1"/>
            <w:r>
              <w:rPr>
                <w:rFonts w:hint="eastAsia"/>
                <w:sz w:val="21"/>
              </w:rPr>
              <w:t>中国银行股份有限公司</w:t>
            </w:r>
            <w:bookmarkEnd w:id="23"/>
            <w:r w:rsidRPr="00365A6F">
              <w:rPr>
                <w:rFonts w:hint="eastAsia"/>
                <w:sz w:val="21"/>
              </w:rPr>
              <w:t>；</w:t>
            </w:r>
            <w:r>
              <w:rPr>
                <w:sz w:val="21"/>
              </w:rPr>
              <w:t xml:space="preserve"> </w:t>
            </w:r>
            <w:r w:rsidRPr="00365A6F">
              <w:rPr>
                <w:rFonts w:hint="eastAsia"/>
                <w:sz w:val="21"/>
              </w:rPr>
              <w:t xml:space="preserve"> </w:t>
            </w:r>
          </w:p>
        </w:tc>
      </w:tr>
      <w:tr w:rsidR="00F57D5A" w:rsidRPr="00365A6F" w14:paraId="6F15F5E6" w14:textId="77777777" w:rsidTr="00365A6F">
        <w:trPr>
          <w:divId w:val="75055021"/>
        </w:trPr>
        <w:tc>
          <w:tcPr>
            <w:tcW w:w="2700" w:type="dxa"/>
            <w:shd w:val="clear" w:color="auto" w:fill="auto"/>
            <w:hideMark/>
          </w:tcPr>
          <w:p w14:paraId="282BCD7C" w14:textId="77777777" w:rsidR="00F57D5A" w:rsidRPr="00365A6F" w:rsidRDefault="00F57D5A" w:rsidP="00F57D5A">
            <w:pPr>
              <w:pStyle w:val="a3"/>
              <w:rPr>
                <w:sz w:val="21"/>
              </w:rPr>
            </w:pPr>
            <w:r w:rsidRPr="00365A6F">
              <w:rPr>
                <w:rFonts w:hint="eastAsia"/>
                <w:sz w:val="21"/>
              </w:rPr>
              <w:t>登记业务：</w:t>
            </w:r>
            <w:r>
              <w:rPr>
                <w:sz w:val="21"/>
              </w:rPr>
              <w:t xml:space="preserve"> </w:t>
            </w:r>
            <w:r w:rsidRPr="00365A6F">
              <w:rPr>
                <w:rFonts w:hint="eastAsia"/>
                <w:sz w:val="21"/>
              </w:rPr>
              <w:t xml:space="preserve"> </w:t>
            </w:r>
          </w:p>
        </w:tc>
        <w:tc>
          <w:tcPr>
            <w:tcW w:w="5715" w:type="dxa"/>
            <w:shd w:val="clear" w:color="auto" w:fill="auto"/>
            <w:hideMark/>
          </w:tcPr>
          <w:p w14:paraId="3376C951" w14:textId="77777777" w:rsidR="00F57D5A" w:rsidRPr="00365A6F" w:rsidRDefault="00F57D5A" w:rsidP="00F57D5A">
            <w:pPr>
              <w:pStyle w:val="a3"/>
              <w:rPr>
                <w:sz w:val="21"/>
              </w:rPr>
            </w:pPr>
            <w:r w:rsidRPr="00365A6F">
              <w:rPr>
                <w:rFonts w:hint="eastAsia"/>
                <w:sz w:val="21"/>
              </w:rPr>
              <w:t>指本基金登记、存管、清算和交收业务，具体内容包括投资者基金账户管理、基金份额注册登记、清算及基金交易确认、发放红利、建立并保管基金份额持有人名册等；</w:t>
            </w:r>
            <w:r>
              <w:rPr>
                <w:sz w:val="21"/>
              </w:rPr>
              <w:t xml:space="preserve"> </w:t>
            </w:r>
            <w:r w:rsidRPr="00365A6F">
              <w:rPr>
                <w:rFonts w:hint="eastAsia"/>
                <w:sz w:val="21"/>
              </w:rPr>
              <w:t xml:space="preserve"> </w:t>
            </w:r>
          </w:p>
        </w:tc>
      </w:tr>
      <w:tr w:rsidR="00F57D5A" w:rsidRPr="00365A6F" w14:paraId="213F9558" w14:textId="77777777" w:rsidTr="00365A6F">
        <w:trPr>
          <w:divId w:val="75055021"/>
        </w:trPr>
        <w:tc>
          <w:tcPr>
            <w:tcW w:w="2700" w:type="dxa"/>
            <w:shd w:val="clear" w:color="auto" w:fill="auto"/>
            <w:hideMark/>
          </w:tcPr>
          <w:p w14:paraId="388771B7" w14:textId="77777777" w:rsidR="00F57D5A" w:rsidRPr="00365A6F" w:rsidRDefault="00F57D5A" w:rsidP="00F57D5A">
            <w:pPr>
              <w:pStyle w:val="a3"/>
              <w:rPr>
                <w:sz w:val="21"/>
              </w:rPr>
            </w:pPr>
            <w:r w:rsidRPr="00365A6F">
              <w:rPr>
                <w:rFonts w:hint="eastAsia"/>
                <w:sz w:val="21"/>
              </w:rPr>
              <w:t>登记机构：</w:t>
            </w:r>
            <w:r>
              <w:rPr>
                <w:sz w:val="21"/>
              </w:rPr>
              <w:t xml:space="preserve"> </w:t>
            </w:r>
            <w:r w:rsidRPr="00365A6F">
              <w:rPr>
                <w:rFonts w:hint="eastAsia"/>
                <w:sz w:val="21"/>
              </w:rPr>
              <w:t xml:space="preserve"> </w:t>
            </w:r>
          </w:p>
        </w:tc>
        <w:tc>
          <w:tcPr>
            <w:tcW w:w="5715" w:type="dxa"/>
            <w:shd w:val="clear" w:color="auto" w:fill="auto"/>
            <w:hideMark/>
          </w:tcPr>
          <w:p w14:paraId="3F224861" w14:textId="77777777" w:rsidR="00F57D5A" w:rsidRPr="00365A6F" w:rsidRDefault="00F57D5A" w:rsidP="00F57D5A">
            <w:pPr>
              <w:pStyle w:val="a3"/>
              <w:rPr>
                <w:sz w:val="21"/>
              </w:rPr>
            </w:pPr>
            <w:r w:rsidRPr="00365A6F">
              <w:rPr>
                <w:rFonts w:hint="eastAsia"/>
                <w:sz w:val="21"/>
              </w:rPr>
              <w:t>指办理本基金登记业务的机构。本基金的登记机构为</w:t>
            </w:r>
            <w:bookmarkStart w:id="24" w:name="field_49_managerorgfullname_2"/>
            <w:r>
              <w:rPr>
                <w:rFonts w:hint="eastAsia"/>
                <w:sz w:val="21"/>
              </w:rPr>
              <w:t>博时基金管理有限公司</w:t>
            </w:r>
            <w:bookmarkEnd w:id="24"/>
            <w:r w:rsidRPr="00365A6F">
              <w:rPr>
                <w:rFonts w:hint="eastAsia"/>
                <w:sz w:val="21"/>
              </w:rPr>
              <w:t>或接受</w:t>
            </w:r>
            <w:bookmarkStart w:id="25" w:name="field_49_managerorgfullname_3"/>
            <w:r>
              <w:rPr>
                <w:rFonts w:hint="eastAsia"/>
                <w:sz w:val="21"/>
              </w:rPr>
              <w:t>博时基金管理有限公司</w:t>
            </w:r>
            <w:bookmarkEnd w:id="25"/>
            <w:r w:rsidRPr="00365A6F">
              <w:rPr>
                <w:rFonts w:hint="eastAsia"/>
                <w:sz w:val="21"/>
              </w:rPr>
              <w:t>委托代为办理本基金登记业务的机构；</w:t>
            </w:r>
            <w:r>
              <w:rPr>
                <w:sz w:val="21"/>
              </w:rPr>
              <w:t xml:space="preserve"> </w:t>
            </w:r>
            <w:r w:rsidRPr="00365A6F">
              <w:rPr>
                <w:rFonts w:hint="eastAsia"/>
                <w:sz w:val="21"/>
              </w:rPr>
              <w:t xml:space="preserve"> </w:t>
            </w:r>
          </w:p>
        </w:tc>
      </w:tr>
      <w:tr w:rsidR="00F57D5A" w:rsidRPr="00365A6F" w14:paraId="76657EC4" w14:textId="77777777" w:rsidTr="00365A6F">
        <w:trPr>
          <w:divId w:val="75055021"/>
        </w:trPr>
        <w:tc>
          <w:tcPr>
            <w:tcW w:w="2700" w:type="dxa"/>
            <w:shd w:val="clear" w:color="auto" w:fill="auto"/>
            <w:hideMark/>
          </w:tcPr>
          <w:p w14:paraId="1F511E39" w14:textId="77777777" w:rsidR="00F57D5A" w:rsidRPr="00365A6F" w:rsidRDefault="00F57D5A" w:rsidP="00F57D5A">
            <w:pPr>
              <w:pStyle w:val="a3"/>
              <w:rPr>
                <w:sz w:val="21"/>
              </w:rPr>
            </w:pPr>
            <w:r w:rsidRPr="00365A6F">
              <w:rPr>
                <w:rFonts w:hint="eastAsia"/>
                <w:sz w:val="21"/>
              </w:rPr>
              <w:t>《基金合同》当事人：</w:t>
            </w:r>
            <w:r>
              <w:rPr>
                <w:sz w:val="21"/>
              </w:rPr>
              <w:t xml:space="preserve"> </w:t>
            </w:r>
            <w:r w:rsidRPr="00365A6F">
              <w:rPr>
                <w:rFonts w:hint="eastAsia"/>
                <w:sz w:val="21"/>
              </w:rPr>
              <w:t xml:space="preserve"> </w:t>
            </w:r>
          </w:p>
        </w:tc>
        <w:tc>
          <w:tcPr>
            <w:tcW w:w="5715" w:type="dxa"/>
            <w:shd w:val="clear" w:color="auto" w:fill="auto"/>
            <w:hideMark/>
          </w:tcPr>
          <w:p w14:paraId="06012E9A" w14:textId="77777777" w:rsidR="00F57D5A" w:rsidRPr="00365A6F" w:rsidRDefault="00F57D5A" w:rsidP="00F57D5A">
            <w:pPr>
              <w:pStyle w:val="a3"/>
              <w:rPr>
                <w:sz w:val="21"/>
              </w:rPr>
            </w:pPr>
            <w:r w:rsidRPr="00365A6F">
              <w:rPr>
                <w:rFonts w:hint="eastAsia"/>
                <w:sz w:val="21"/>
              </w:rPr>
              <w:t>指受《基金合同》约束，根据《基金合同》享受权利并承担义务的法律主体，包括基金管理人、基金托管人和基金份额持有人；</w:t>
            </w:r>
            <w:r>
              <w:rPr>
                <w:sz w:val="21"/>
              </w:rPr>
              <w:t xml:space="preserve"> </w:t>
            </w:r>
            <w:r w:rsidRPr="00365A6F">
              <w:rPr>
                <w:rFonts w:hint="eastAsia"/>
                <w:sz w:val="21"/>
              </w:rPr>
              <w:t xml:space="preserve"> </w:t>
            </w:r>
          </w:p>
        </w:tc>
      </w:tr>
      <w:tr w:rsidR="00F57D5A" w:rsidRPr="00365A6F" w14:paraId="1B86B25D" w14:textId="77777777" w:rsidTr="00365A6F">
        <w:trPr>
          <w:divId w:val="75055021"/>
        </w:trPr>
        <w:tc>
          <w:tcPr>
            <w:tcW w:w="2700" w:type="dxa"/>
            <w:shd w:val="clear" w:color="auto" w:fill="auto"/>
            <w:hideMark/>
          </w:tcPr>
          <w:p w14:paraId="2EBD2794" w14:textId="77777777" w:rsidR="00F57D5A" w:rsidRPr="00365A6F" w:rsidRDefault="00F57D5A" w:rsidP="00F57D5A">
            <w:pPr>
              <w:pStyle w:val="a3"/>
              <w:rPr>
                <w:sz w:val="21"/>
              </w:rPr>
            </w:pPr>
            <w:r w:rsidRPr="00365A6F">
              <w:rPr>
                <w:rFonts w:hint="eastAsia"/>
                <w:sz w:val="21"/>
              </w:rPr>
              <w:t>投资者：</w:t>
            </w:r>
            <w:r>
              <w:rPr>
                <w:sz w:val="21"/>
              </w:rPr>
              <w:t xml:space="preserve"> </w:t>
            </w:r>
            <w:r w:rsidRPr="00365A6F">
              <w:rPr>
                <w:rFonts w:hint="eastAsia"/>
                <w:sz w:val="21"/>
              </w:rPr>
              <w:t xml:space="preserve"> </w:t>
            </w:r>
          </w:p>
        </w:tc>
        <w:tc>
          <w:tcPr>
            <w:tcW w:w="5715" w:type="dxa"/>
            <w:shd w:val="clear" w:color="auto" w:fill="auto"/>
            <w:hideMark/>
          </w:tcPr>
          <w:p w14:paraId="29A434B4" w14:textId="77777777" w:rsidR="00F57D5A" w:rsidRPr="00365A6F" w:rsidRDefault="00F57D5A" w:rsidP="00F57D5A">
            <w:pPr>
              <w:pStyle w:val="a3"/>
              <w:rPr>
                <w:sz w:val="21"/>
              </w:rPr>
            </w:pPr>
            <w:r w:rsidRPr="00365A6F">
              <w:rPr>
                <w:rFonts w:hint="eastAsia"/>
                <w:sz w:val="21"/>
              </w:rPr>
              <w:t>指个人投资者、机构投资者、合格境外机构投资者和法律法</w:t>
            </w:r>
            <w:r w:rsidRPr="00365A6F">
              <w:rPr>
                <w:rFonts w:hint="eastAsia"/>
                <w:sz w:val="21"/>
              </w:rPr>
              <w:lastRenderedPageBreak/>
              <w:t>规或中国证监会允许购买证券投资基金的其他投资者；</w:t>
            </w:r>
            <w:r>
              <w:rPr>
                <w:sz w:val="21"/>
              </w:rPr>
              <w:t xml:space="preserve"> </w:t>
            </w:r>
            <w:r w:rsidRPr="00365A6F">
              <w:rPr>
                <w:rFonts w:hint="eastAsia"/>
                <w:sz w:val="21"/>
              </w:rPr>
              <w:t xml:space="preserve"> </w:t>
            </w:r>
          </w:p>
        </w:tc>
      </w:tr>
      <w:tr w:rsidR="00F57D5A" w:rsidRPr="00365A6F" w14:paraId="12358A93" w14:textId="77777777" w:rsidTr="00365A6F">
        <w:trPr>
          <w:divId w:val="75055021"/>
        </w:trPr>
        <w:tc>
          <w:tcPr>
            <w:tcW w:w="2700" w:type="dxa"/>
            <w:shd w:val="clear" w:color="auto" w:fill="auto"/>
            <w:hideMark/>
          </w:tcPr>
          <w:p w14:paraId="19754C84" w14:textId="77777777" w:rsidR="00F57D5A" w:rsidRPr="00365A6F" w:rsidRDefault="00F57D5A" w:rsidP="00F57D5A">
            <w:pPr>
              <w:pStyle w:val="a3"/>
              <w:rPr>
                <w:sz w:val="21"/>
              </w:rPr>
            </w:pPr>
            <w:r w:rsidRPr="00365A6F">
              <w:rPr>
                <w:rFonts w:hint="eastAsia"/>
                <w:sz w:val="21"/>
              </w:rPr>
              <w:lastRenderedPageBreak/>
              <w:t>个人投资者：</w:t>
            </w:r>
            <w:r>
              <w:rPr>
                <w:sz w:val="21"/>
              </w:rPr>
              <w:t xml:space="preserve"> </w:t>
            </w:r>
            <w:r w:rsidRPr="00365A6F">
              <w:rPr>
                <w:rFonts w:hint="eastAsia"/>
                <w:sz w:val="21"/>
              </w:rPr>
              <w:t xml:space="preserve"> </w:t>
            </w:r>
          </w:p>
        </w:tc>
        <w:tc>
          <w:tcPr>
            <w:tcW w:w="5715" w:type="dxa"/>
            <w:shd w:val="clear" w:color="auto" w:fill="auto"/>
            <w:hideMark/>
          </w:tcPr>
          <w:p w14:paraId="4405164E" w14:textId="77777777" w:rsidR="00F57D5A" w:rsidRPr="00365A6F" w:rsidRDefault="00F57D5A" w:rsidP="00F57D5A">
            <w:pPr>
              <w:pStyle w:val="a3"/>
              <w:rPr>
                <w:sz w:val="21"/>
              </w:rPr>
            </w:pPr>
            <w:r w:rsidRPr="00365A6F">
              <w:rPr>
                <w:rFonts w:hint="eastAsia"/>
                <w:sz w:val="21"/>
              </w:rPr>
              <w:t>指依据中华人民共和国有关法律法规可以投资于证券投资基金的自然人；</w:t>
            </w:r>
            <w:r>
              <w:rPr>
                <w:sz w:val="21"/>
              </w:rPr>
              <w:t xml:space="preserve"> </w:t>
            </w:r>
            <w:r w:rsidRPr="00365A6F">
              <w:rPr>
                <w:rFonts w:hint="eastAsia"/>
                <w:sz w:val="21"/>
              </w:rPr>
              <w:t xml:space="preserve"> </w:t>
            </w:r>
          </w:p>
        </w:tc>
      </w:tr>
      <w:tr w:rsidR="00F57D5A" w:rsidRPr="00365A6F" w14:paraId="463D12F8" w14:textId="77777777" w:rsidTr="00365A6F">
        <w:trPr>
          <w:divId w:val="75055021"/>
        </w:trPr>
        <w:tc>
          <w:tcPr>
            <w:tcW w:w="2700" w:type="dxa"/>
            <w:shd w:val="clear" w:color="auto" w:fill="auto"/>
            <w:hideMark/>
          </w:tcPr>
          <w:p w14:paraId="2B11F3E2" w14:textId="77777777" w:rsidR="00F57D5A" w:rsidRPr="00365A6F" w:rsidRDefault="00F57D5A" w:rsidP="00F57D5A">
            <w:pPr>
              <w:pStyle w:val="a3"/>
              <w:rPr>
                <w:sz w:val="21"/>
              </w:rPr>
            </w:pPr>
            <w:r w:rsidRPr="00365A6F">
              <w:rPr>
                <w:rFonts w:hint="eastAsia"/>
                <w:sz w:val="21"/>
              </w:rPr>
              <w:t>机构投资者：</w:t>
            </w:r>
            <w:r>
              <w:rPr>
                <w:sz w:val="21"/>
              </w:rPr>
              <w:t xml:space="preserve"> </w:t>
            </w:r>
            <w:r w:rsidRPr="00365A6F">
              <w:rPr>
                <w:rFonts w:hint="eastAsia"/>
                <w:sz w:val="21"/>
              </w:rPr>
              <w:t xml:space="preserve"> </w:t>
            </w:r>
          </w:p>
        </w:tc>
        <w:tc>
          <w:tcPr>
            <w:tcW w:w="5715" w:type="dxa"/>
            <w:shd w:val="clear" w:color="auto" w:fill="auto"/>
            <w:hideMark/>
          </w:tcPr>
          <w:p w14:paraId="6AC5EDB4" w14:textId="77777777" w:rsidR="00F57D5A" w:rsidRPr="00365A6F" w:rsidRDefault="00F57D5A" w:rsidP="00F57D5A">
            <w:pPr>
              <w:pStyle w:val="a3"/>
              <w:rPr>
                <w:sz w:val="21"/>
              </w:rPr>
            </w:pPr>
            <w:r w:rsidRPr="00365A6F">
              <w:rPr>
                <w:rFonts w:hint="eastAsia"/>
                <w:sz w:val="21"/>
              </w:rPr>
              <w:t>指在中国境内合法注册登记或经有权政府部门批准设立和有效存续并依法可以投资于证券投资基金的企业法人、事业法人、社会团体或其他组织；</w:t>
            </w:r>
            <w:r>
              <w:rPr>
                <w:sz w:val="21"/>
              </w:rPr>
              <w:t xml:space="preserve"> </w:t>
            </w:r>
            <w:r w:rsidRPr="00365A6F">
              <w:rPr>
                <w:rFonts w:hint="eastAsia"/>
                <w:sz w:val="21"/>
              </w:rPr>
              <w:t xml:space="preserve"> </w:t>
            </w:r>
          </w:p>
        </w:tc>
      </w:tr>
      <w:tr w:rsidR="00F57D5A" w:rsidRPr="00365A6F" w14:paraId="6FAAE995" w14:textId="77777777" w:rsidTr="00365A6F">
        <w:trPr>
          <w:divId w:val="75055021"/>
        </w:trPr>
        <w:tc>
          <w:tcPr>
            <w:tcW w:w="2700" w:type="dxa"/>
            <w:shd w:val="clear" w:color="auto" w:fill="auto"/>
            <w:hideMark/>
          </w:tcPr>
          <w:p w14:paraId="300D823F" w14:textId="77777777" w:rsidR="00F57D5A" w:rsidRPr="00365A6F" w:rsidRDefault="00F57D5A" w:rsidP="00F57D5A">
            <w:pPr>
              <w:pStyle w:val="a3"/>
              <w:rPr>
                <w:sz w:val="21"/>
              </w:rPr>
            </w:pPr>
            <w:r w:rsidRPr="00365A6F">
              <w:rPr>
                <w:rFonts w:hint="eastAsia"/>
                <w:sz w:val="21"/>
              </w:rPr>
              <w:t>合格境外机构投资者：</w:t>
            </w:r>
            <w:r>
              <w:rPr>
                <w:sz w:val="21"/>
              </w:rPr>
              <w:t xml:space="preserve"> </w:t>
            </w:r>
            <w:r w:rsidRPr="00365A6F">
              <w:rPr>
                <w:rFonts w:hint="eastAsia"/>
                <w:sz w:val="21"/>
              </w:rPr>
              <w:t xml:space="preserve"> </w:t>
            </w:r>
          </w:p>
        </w:tc>
        <w:tc>
          <w:tcPr>
            <w:tcW w:w="5715" w:type="dxa"/>
            <w:shd w:val="clear" w:color="auto" w:fill="auto"/>
            <w:hideMark/>
          </w:tcPr>
          <w:p w14:paraId="114A6FAD" w14:textId="77777777" w:rsidR="00F57D5A" w:rsidRPr="00365A6F" w:rsidRDefault="00F57D5A" w:rsidP="00F57D5A">
            <w:pPr>
              <w:pStyle w:val="a3"/>
              <w:rPr>
                <w:sz w:val="21"/>
              </w:rPr>
            </w:pPr>
            <w:r w:rsidRPr="00365A6F">
              <w:rPr>
                <w:rFonts w:hint="eastAsia"/>
                <w:sz w:val="21"/>
              </w:rPr>
              <w:t>指符合《合格境外机构投资者境内证券投资管理办法》及相关法律法规规定可以投资于在中国境内依法募集的证券投资基金的中国境外的机构投资者；</w:t>
            </w:r>
            <w:r>
              <w:rPr>
                <w:sz w:val="21"/>
              </w:rPr>
              <w:t xml:space="preserve"> </w:t>
            </w:r>
            <w:r w:rsidRPr="00365A6F">
              <w:rPr>
                <w:rFonts w:hint="eastAsia"/>
                <w:sz w:val="21"/>
              </w:rPr>
              <w:t xml:space="preserve"> </w:t>
            </w:r>
          </w:p>
        </w:tc>
      </w:tr>
      <w:tr w:rsidR="00F57D5A" w:rsidRPr="00365A6F" w14:paraId="574519DC" w14:textId="77777777" w:rsidTr="00365A6F">
        <w:trPr>
          <w:divId w:val="75055021"/>
        </w:trPr>
        <w:tc>
          <w:tcPr>
            <w:tcW w:w="2700" w:type="dxa"/>
            <w:shd w:val="clear" w:color="auto" w:fill="auto"/>
            <w:hideMark/>
          </w:tcPr>
          <w:p w14:paraId="0ACFD9A4" w14:textId="77777777" w:rsidR="00F57D5A" w:rsidRPr="00365A6F" w:rsidRDefault="00F57D5A" w:rsidP="00F57D5A">
            <w:pPr>
              <w:pStyle w:val="a3"/>
              <w:rPr>
                <w:sz w:val="21"/>
              </w:rPr>
            </w:pPr>
            <w:r w:rsidRPr="00365A6F">
              <w:rPr>
                <w:rFonts w:hint="eastAsia"/>
                <w:sz w:val="21"/>
              </w:rPr>
              <w:t>基金份额持有人：</w:t>
            </w:r>
            <w:r>
              <w:rPr>
                <w:sz w:val="21"/>
              </w:rPr>
              <w:t xml:space="preserve"> </w:t>
            </w:r>
            <w:r w:rsidRPr="00365A6F">
              <w:rPr>
                <w:rFonts w:hint="eastAsia"/>
                <w:sz w:val="21"/>
              </w:rPr>
              <w:t xml:space="preserve"> </w:t>
            </w:r>
          </w:p>
        </w:tc>
        <w:tc>
          <w:tcPr>
            <w:tcW w:w="5715" w:type="dxa"/>
            <w:shd w:val="clear" w:color="auto" w:fill="auto"/>
            <w:hideMark/>
          </w:tcPr>
          <w:p w14:paraId="62DD1A41" w14:textId="77777777" w:rsidR="00F57D5A" w:rsidRPr="00365A6F" w:rsidRDefault="00F57D5A" w:rsidP="00F57D5A">
            <w:pPr>
              <w:pStyle w:val="a3"/>
              <w:rPr>
                <w:sz w:val="21"/>
              </w:rPr>
            </w:pPr>
            <w:r w:rsidRPr="00365A6F">
              <w:rPr>
                <w:rFonts w:hint="eastAsia"/>
                <w:sz w:val="21"/>
              </w:rPr>
              <w:t>指依招募说明书和基金合同合法取得本基金基金份额的投资者；</w:t>
            </w:r>
            <w:r>
              <w:rPr>
                <w:sz w:val="21"/>
              </w:rPr>
              <w:t xml:space="preserve"> </w:t>
            </w:r>
            <w:r w:rsidRPr="00365A6F">
              <w:rPr>
                <w:rFonts w:hint="eastAsia"/>
                <w:sz w:val="21"/>
              </w:rPr>
              <w:t xml:space="preserve"> </w:t>
            </w:r>
          </w:p>
        </w:tc>
      </w:tr>
      <w:tr w:rsidR="00F57D5A" w:rsidRPr="00365A6F" w14:paraId="06CDA747" w14:textId="77777777" w:rsidTr="00365A6F">
        <w:trPr>
          <w:divId w:val="75055021"/>
        </w:trPr>
        <w:tc>
          <w:tcPr>
            <w:tcW w:w="2700" w:type="dxa"/>
            <w:shd w:val="clear" w:color="auto" w:fill="auto"/>
            <w:hideMark/>
          </w:tcPr>
          <w:p w14:paraId="10FDFC7E" w14:textId="77777777" w:rsidR="00F57D5A" w:rsidRPr="00365A6F" w:rsidRDefault="00F57D5A" w:rsidP="00F57D5A">
            <w:pPr>
              <w:pStyle w:val="a3"/>
              <w:rPr>
                <w:sz w:val="21"/>
              </w:rPr>
            </w:pPr>
            <w:r w:rsidRPr="00365A6F">
              <w:rPr>
                <w:rFonts w:hint="eastAsia"/>
                <w:sz w:val="21"/>
              </w:rPr>
              <w:t>基金份额持有人大会：</w:t>
            </w:r>
            <w:r>
              <w:rPr>
                <w:sz w:val="21"/>
              </w:rPr>
              <w:t xml:space="preserve"> </w:t>
            </w:r>
            <w:r w:rsidRPr="00365A6F">
              <w:rPr>
                <w:rFonts w:hint="eastAsia"/>
                <w:sz w:val="21"/>
              </w:rPr>
              <w:t xml:space="preserve"> </w:t>
            </w:r>
          </w:p>
        </w:tc>
        <w:tc>
          <w:tcPr>
            <w:tcW w:w="5715" w:type="dxa"/>
            <w:shd w:val="clear" w:color="auto" w:fill="auto"/>
            <w:hideMark/>
          </w:tcPr>
          <w:p w14:paraId="7ACC3301" w14:textId="4D1DBABE" w:rsidR="00F57D5A" w:rsidRPr="00365A6F" w:rsidRDefault="00F57D5A" w:rsidP="00F57D5A">
            <w:pPr>
              <w:pStyle w:val="a3"/>
              <w:rPr>
                <w:sz w:val="21"/>
              </w:rPr>
            </w:pPr>
            <w:r w:rsidRPr="00365A6F">
              <w:rPr>
                <w:rFonts w:hint="eastAsia"/>
                <w:sz w:val="21"/>
              </w:rPr>
              <w:t>指按照基金合同第九部分之规定召集、召开并由基金份额持有人或其合法的代理人进行表决的会议；</w:t>
            </w:r>
            <w:r>
              <w:rPr>
                <w:sz w:val="21"/>
              </w:rPr>
              <w:t xml:space="preserve"> </w:t>
            </w:r>
            <w:r w:rsidRPr="00365A6F">
              <w:rPr>
                <w:rFonts w:hint="eastAsia"/>
                <w:sz w:val="21"/>
              </w:rPr>
              <w:t xml:space="preserve"> </w:t>
            </w:r>
          </w:p>
        </w:tc>
      </w:tr>
      <w:tr w:rsidR="00F57D5A" w:rsidRPr="00365A6F" w14:paraId="5B8A004A" w14:textId="77777777" w:rsidTr="00365A6F">
        <w:trPr>
          <w:divId w:val="75055021"/>
        </w:trPr>
        <w:tc>
          <w:tcPr>
            <w:tcW w:w="2700" w:type="dxa"/>
            <w:shd w:val="clear" w:color="auto" w:fill="auto"/>
            <w:hideMark/>
          </w:tcPr>
          <w:p w14:paraId="1A96F04A" w14:textId="77777777" w:rsidR="00F57D5A" w:rsidRPr="00365A6F" w:rsidRDefault="00F57D5A" w:rsidP="00F57D5A">
            <w:pPr>
              <w:pStyle w:val="a3"/>
              <w:rPr>
                <w:sz w:val="21"/>
              </w:rPr>
            </w:pPr>
            <w:r w:rsidRPr="00365A6F">
              <w:rPr>
                <w:rFonts w:hint="eastAsia"/>
                <w:sz w:val="21"/>
              </w:rPr>
              <w:t>基金募集期：</w:t>
            </w:r>
            <w:r>
              <w:rPr>
                <w:sz w:val="21"/>
              </w:rPr>
              <w:t xml:space="preserve"> </w:t>
            </w:r>
            <w:r w:rsidRPr="00365A6F">
              <w:rPr>
                <w:rFonts w:hint="eastAsia"/>
                <w:sz w:val="21"/>
              </w:rPr>
              <w:t xml:space="preserve"> </w:t>
            </w:r>
          </w:p>
        </w:tc>
        <w:tc>
          <w:tcPr>
            <w:tcW w:w="5715" w:type="dxa"/>
            <w:shd w:val="clear" w:color="auto" w:fill="auto"/>
            <w:hideMark/>
          </w:tcPr>
          <w:p w14:paraId="2B8D01C7" w14:textId="77777777" w:rsidR="00F57D5A" w:rsidRPr="00365A6F" w:rsidRDefault="00F57D5A" w:rsidP="00F57D5A">
            <w:pPr>
              <w:pStyle w:val="a3"/>
              <w:rPr>
                <w:sz w:val="21"/>
              </w:rPr>
            </w:pPr>
            <w:r w:rsidRPr="00365A6F">
              <w:rPr>
                <w:rFonts w:hint="eastAsia"/>
                <w:sz w:val="21"/>
              </w:rPr>
              <w:t>指经中国证监会核准的基金份额募集期限，自基金份额发售之日起最长不超过3个月；</w:t>
            </w:r>
            <w:r>
              <w:rPr>
                <w:sz w:val="21"/>
              </w:rPr>
              <w:t xml:space="preserve"> </w:t>
            </w:r>
            <w:r w:rsidRPr="00365A6F">
              <w:rPr>
                <w:rFonts w:hint="eastAsia"/>
                <w:sz w:val="21"/>
              </w:rPr>
              <w:t xml:space="preserve"> </w:t>
            </w:r>
          </w:p>
        </w:tc>
      </w:tr>
      <w:tr w:rsidR="00F57D5A" w:rsidRPr="00365A6F" w14:paraId="10DB0157" w14:textId="77777777" w:rsidTr="00365A6F">
        <w:trPr>
          <w:divId w:val="75055021"/>
        </w:trPr>
        <w:tc>
          <w:tcPr>
            <w:tcW w:w="2700" w:type="dxa"/>
            <w:shd w:val="clear" w:color="auto" w:fill="auto"/>
            <w:hideMark/>
          </w:tcPr>
          <w:p w14:paraId="5839FE48" w14:textId="77777777" w:rsidR="00F57D5A" w:rsidRPr="00365A6F" w:rsidRDefault="00F57D5A" w:rsidP="00F57D5A">
            <w:pPr>
              <w:pStyle w:val="a3"/>
              <w:rPr>
                <w:sz w:val="21"/>
              </w:rPr>
            </w:pPr>
            <w:r w:rsidRPr="00365A6F">
              <w:rPr>
                <w:rFonts w:hint="eastAsia"/>
                <w:sz w:val="21"/>
              </w:rPr>
              <w:t>基金合同生效日：</w:t>
            </w:r>
            <w:r>
              <w:rPr>
                <w:sz w:val="21"/>
              </w:rPr>
              <w:t xml:space="preserve"> </w:t>
            </w:r>
            <w:r w:rsidRPr="00365A6F">
              <w:rPr>
                <w:rFonts w:hint="eastAsia"/>
                <w:sz w:val="21"/>
              </w:rPr>
              <w:t xml:space="preserve"> </w:t>
            </w:r>
          </w:p>
        </w:tc>
        <w:tc>
          <w:tcPr>
            <w:tcW w:w="5715" w:type="dxa"/>
            <w:shd w:val="clear" w:color="auto" w:fill="auto"/>
            <w:hideMark/>
          </w:tcPr>
          <w:p w14:paraId="43DD0379" w14:textId="77777777" w:rsidR="00F57D5A" w:rsidRPr="00365A6F" w:rsidRDefault="00F57D5A" w:rsidP="00F57D5A">
            <w:pPr>
              <w:pStyle w:val="a3"/>
              <w:rPr>
                <w:sz w:val="21"/>
              </w:rPr>
            </w:pPr>
            <w:r w:rsidRPr="00365A6F">
              <w:rPr>
                <w:rFonts w:hint="eastAsia"/>
                <w:sz w:val="21"/>
              </w:rPr>
              <w:t>指募集结束，基金募集的基金份额总额、募集金额和基金份额持有人人数符合相关法律法规和基金合同规定的，基金管理人依据《基金法》向中国证监会办理备案手续后，中国证监会的书面确认之日；</w:t>
            </w:r>
            <w:r>
              <w:rPr>
                <w:sz w:val="21"/>
              </w:rPr>
              <w:t xml:space="preserve"> </w:t>
            </w:r>
            <w:r w:rsidRPr="00365A6F">
              <w:rPr>
                <w:rFonts w:hint="eastAsia"/>
                <w:sz w:val="21"/>
              </w:rPr>
              <w:t xml:space="preserve"> </w:t>
            </w:r>
          </w:p>
        </w:tc>
      </w:tr>
      <w:tr w:rsidR="00F57D5A" w:rsidRPr="00365A6F" w14:paraId="5ED2FA57" w14:textId="77777777" w:rsidTr="00365A6F">
        <w:trPr>
          <w:divId w:val="75055021"/>
        </w:trPr>
        <w:tc>
          <w:tcPr>
            <w:tcW w:w="2700" w:type="dxa"/>
            <w:shd w:val="clear" w:color="auto" w:fill="auto"/>
            <w:hideMark/>
          </w:tcPr>
          <w:p w14:paraId="3CCF2BEA" w14:textId="77777777" w:rsidR="00F57D5A" w:rsidRPr="00365A6F" w:rsidRDefault="00F57D5A" w:rsidP="00F57D5A">
            <w:pPr>
              <w:pStyle w:val="a3"/>
              <w:rPr>
                <w:sz w:val="21"/>
              </w:rPr>
            </w:pPr>
            <w:r w:rsidRPr="00365A6F">
              <w:rPr>
                <w:rFonts w:hint="eastAsia"/>
                <w:sz w:val="21"/>
              </w:rPr>
              <w:t>存续期：</w:t>
            </w:r>
            <w:r>
              <w:rPr>
                <w:sz w:val="21"/>
              </w:rPr>
              <w:t xml:space="preserve"> </w:t>
            </w:r>
            <w:r w:rsidRPr="00365A6F">
              <w:rPr>
                <w:rFonts w:hint="eastAsia"/>
                <w:sz w:val="21"/>
              </w:rPr>
              <w:t xml:space="preserve"> </w:t>
            </w:r>
          </w:p>
        </w:tc>
        <w:tc>
          <w:tcPr>
            <w:tcW w:w="5715" w:type="dxa"/>
            <w:shd w:val="clear" w:color="auto" w:fill="auto"/>
            <w:hideMark/>
          </w:tcPr>
          <w:p w14:paraId="72D48A85" w14:textId="0891E1DE" w:rsidR="00F57D5A" w:rsidRPr="00365A6F" w:rsidRDefault="00F57D5A" w:rsidP="00F57D5A">
            <w:pPr>
              <w:pStyle w:val="a3"/>
              <w:rPr>
                <w:sz w:val="21"/>
              </w:rPr>
            </w:pPr>
            <w:r w:rsidRPr="00365A6F">
              <w:rPr>
                <w:rFonts w:hint="eastAsia"/>
                <w:sz w:val="21"/>
              </w:rPr>
              <w:t>指基金合同生效至终止之间的不定期期限；</w:t>
            </w:r>
            <w:r>
              <w:rPr>
                <w:sz w:val="21"/>
              </w:rPr>
              <w:t xml:space="preserve"> </w:t>
            </w:r>
            <w:r w:rsidRPr="00365A6F">
              <w:rPr>
                <w:rFonts w:hint="eastAsia"/>
                <w:sz w:val="21"/>
              </w:rPr>
              <w:t xml:space="preserve"> </w:t>
            </w:r>
          </w:p>
        </w:tc>
      </w:tr>
      <w:tr w:rsidR="00F57D5A" w:rsidRPr="00365A6F" w14:paraId="0CDD2413" w14:textId="77777777" w:rsidTr="00365A6F">
        <w:trPr>
          <w:divId w:val="75055021"/>
        </w:trPr>
        <w:tc>
          <w:tcPr>
            <w:tcW w:w="2700" w:type="dxa"/>
            <w:shd w:val="clear" w:color="auto" w:fill="auto"/>
            <w:hideMark/>
          </w:tcPr>
          <w:p w14:paraId="5EDAB658" w14:textId="77777777" w:rsidR="00F57D5A" w:rsidRPr="00365A6F" w:rsidRDefault="00F57D5A" w:rsidP="00F57D5A">
            <w:pPr>
              <w:pStyle w:val="a3"/>
              <w:rPr>
                <w:sz w:val="21"/>
              </w:rPr>
            </w:pPr>
            <w:r w:rsidRPr="00365A6F">
              <w:rPr>
                <w:rFonts w:hint="eastAsia"/>
                <w:sz w:val="21"/>
              </w:rPr>
              <w:t>日/天：</w:t>
            </w:r>
            <w:r>
              <w:rPr>
                <w:sz w:val="21"/>
              </w:rPr>
              <w:t xml:space="preserve"> </w:t>
            </w:r>
            <w:r w:rsidRPr="00365A6F">
              <w:rPr>
                <w:rFonts w:hint="eastAsia"/>
                <w:sz w:val="21"/>
              </w:rPr>
              <w:t xml:space="preserve"> </w:t>
            </w:r>
          </w:p>
        </w:tc>
        <w:tc>
          <w:tcPr>
            <w:tcW w:w="5715" w:type="dxa"/>
            <w:shd w:val="clear" w:color="auto" w:fill="auto"/>
            <w:hideMark/>
          </w:tcPr>
          <w:p w14:paraId="0792268A" w14:textId="77777777" w:rsidR="00F57D5A" w:rsidRPr="00365A6F" w:rsidRDefault="00F57D5A" w:rsidP="00F57D5A">
            <w:pPr>
              <w:pStyle w:val="a3"/>
              <w:rPr>
                <w:sz w:val="21"/>
              </w:rPr>
            </w:pPr>
            <w:r w:rsidRPr="00365A6F">
              <w:rPr>
                <w:rFonts w:hint="eastAsia"/>
                <w:sz w:val="21"/>
              </w:rPr>
              <w:t>指公历日；</w:t>
            </w:r>
            <w:r>
              <w:rPr>
                <w:sz w:val="21"/>
              </w:rPr>
              <w:t xml:space="preserve"> </w:t>
            </w:r>
            <w:r w:rsidRPr="00365A6F">
              <w:rPr>
                <w:rFonts w:hint="eastAsia"/>
                <w:sz w:val="21"/>
              </w:rPr>
              <w:t xml:space="preserve"> </w:t>
            </w:r>
          </w:p>
        </w:tc>
      </w:tr>
      <w:tr w:rsidR="00F57D5A" w:rsidRPr="00365A6F" w14:paraId="755CCA6B" w14:textId="77777777" w:rsidTr="00365A6F">
        <w:trPr>
          <w:divId w:val="75055021"/>
        </w:trPr>
        <w:tc>
          <w:tcPr>
            <w:tcW w:w="2700" w:type="dxa"/>
            <w:shd w:val="clear" w:color="auto" w:fill="auto"/>
            <w:hideMark/>
          </w:tcPr>
          <w:p w14:paraId="1ABD9943" w14:textId="77777777" w:rsidR="00F57D5A" w:rsidRPr="00365A6F" w:rsidRDefault="00F57D5A" w:rsidP="00F57D5A">
            <w:pPr>
              <w:pStyle w:val="a3"/>
              <w:rPr>
                <w:sz w:val="21"/>
              </w:rPr>
            </w:pPr>
            <w:r w:rsidRPr="00365A6F">
              <w:rPr>
                <w:rFonts w:hint="eastAsia"/>
                <w:sz w:val="21"/>
              </w:rPr>
              <w:t>月：</w:t>
            </w:r>
            <w:r>
              <w:rPr>
                <w:sz w:val="21"/>
              </w:rPr>
              <w:t xml:space="preserve"> </w:t>
            </w:r>
            <w:r w:rsidRPr="00365A6F">
              <w:rPr>
                <w:rFonts w:hint="eastAsia"/>
                <w:sz w:val="21"/>
              </w:rPr>
              <w:t xml:space="preserve"> </w:t>
            </w:r>
          </w:p>
        </w:tc>
        <w:tc>
          <w:tcPr>
            <w:tcW w:w="5715" w:type="dxa"/>
            <w:shd w:val="clear" w:color="auto" w:fill="auto"/>
            <w:hideMark/>
          </w:tcPr>
          <w:p w14:paraId="76AD6731" w14:textId="77777777" w:rsidR="00F57D5A" w:rsidRPr="00365A6F" w:rsidRDefault="00F57D5A" w:rsidP="00F57D5A">
            <w:pPr>
              <w:pStyle w:val="a3"/>
              <w:rPr>
                <w:sz w:val="21"/>
              </w:rPr>
            </w:pPr>
            <w:r w:rsidRPr="00365A6F">
              <w:rPr>
                <w:rFonts w:hint="eastAsia"/>
                <w:sz w:val="21"/>
              </w:rPr>
              <w:t>指公历月；</w:t>
            </w:r>
            <w:r>
              <w:rPr>
                <w:sz w:val="21"/>
              </w:rPr>
              <w:t xml:space="preserve"> </w:t>
            </w:r>
            <w:r w:rsidRPr="00365A6F">
              <w:rPr>
                <w:rFonts w:hint="eastAsia"/>
                <w:sz w:val="21"/>
              </w:rPr>
              <w:t xml:space="preserve"> </w:t>
            </w:r>
          </w:p>
        </w:tc>
      </w:tr>
      <w:tr w:rsidR="00F57D5A" w:rsidRPr="00365A6F" w14:paraId="023B8A5A" w14:textId="77777777" w:rsidTr="00365A6F">
        <w:trPr>
          <w:divId w:val="75055021"/>
        </w:trPr>
        <w:tc>
          <w:tcPr>
            <w:tcW w:w="2700" w:type="dxa"/>
            <w:shd w:val="clear" w:color="auto" w:fill="auto"/>
            <w:hideMark/>
          </w:tcPr>
          <w:p w14:paraId="03CE6263" w14:textId="77777777" w:rsidR="00F57D5A" w:rsidRPr="00365A6F" w:rsidRDefault="00F57D5A" w:rsidP="00F57D5A">
            <w:pPr>
              <w:pStyle w:val="a3"/>
              <w:rPr>
                <w:sz w:val="21"/>
              </w:rPr>
            </w:pPr>
            <w:r w:rsidRPr="00365A6F">
              <w:rPr>
                <w:rFonts w:hint="eastAsia"/>
                <w:sz w:val="21"/>
              </w:rPr>
              <w:t>工作日：</w:t>
            </w:r>
            <w:r>
              <w:rPr>
                <w:sz w:val="21"/>
              </w:rPr>
              <w:t xml:space="preserve"> </w:t>
            </w:r>
            <w:r w:rsidRPr="00365A6F">
              <w:rPr>
                <w:rFonts w:hint="eastAsia"/>
                <w:sz w:val="21"/>
              </w:rPr>
              <w:t xml:space="preserve"> </w:t>
            </w:r>
          </w:p>
        </w:tc>
        <w:tc>
          <w:tcPr>
            <w:tcW w:w="5715" w:type="dxa"/>
            <w:shd w:val="clear" w:color="auto" w:fill="auto"/>
            <w:hideMark/>
          </w:tcPr>
          <w:p w14:paraId="1FA118A7" w14:textId="77777777" w:rsidR="00F57D5A" w:rsidRPr="00365A6F" w:rsidRDefault="00F57D5A" w:rsidP="00F57D5A">
            <w:pPr>
              <w:pStyle w:val="a3"/>
              <w:rPr>
                <w:sz w:val="21"/>
              </w:rPr>
            </w:pPr>
            <w:r w:rsidRPr="00365A6F">
              <w:rPr>
                <w:rFonts w:hint="eastAsia"/>
                <w:sz w:val="21"/>
              </w:rPr>
              <w:t>指上海证券交易所和深圳证券交易所的正常交易日；</w:t>
            </w:r>
            <w:r>
              <w:rPr>
                <w:sz w:val="21"/>
              </w:rPr>
              <w:t xml:space="preserve"> </w:t>
            </w:r>
            <w:r w:rsidRPr="00365A6F">
              <w:rPr>
                <w:rFonts w:hint="eastAsia"/>
                <w:sz w:val="21"/>
              </w:rPr>
              <w:t xml:space="preserve"> </w:t>
            </w:r>
          </w:p>
        </w:tc>
      </w:tr>
      <w:tr w:rsidR="00F57D5A" w:rsidRPr="00365A6F" w14:paraId="4C4BA6D2" w14:textId="77777777" w:rsidTr="00365A6F">
        <w:trPr>
          <w:divId w:val="75055021"/>
        </w:trPr>
        <w:tc>
          <w:tcPr>
            <w:tcW w:w="2700" w:type="dxa"/>
            <w:shd w:val="clear" w:color="auto" w:fill="auto"/>
            <w:hideMark/>
          </w:tcPr>
          <w:p w14:paraId="41373D57" w14:textId="77777777" w:rsidR="00F57D5A" w:rsidRPr="00365A6F" w:rsidRDefault="00F57D5A" w:rsidP="00F57D5A">
            <w:pPr>
              <w:pStyle w:val="a3"/>
              <w:rPr>
                <w:sz w:val="21"/>
              </w:rPr>
            </w:pPr>
            <w:r w:rsidRPr="00365A6F">
              <w:rPr>
                <w:rFonts w:hint="eastAsia"/>
                <w:sz w:val="21"/>
              </w:rPr>
              <w:t>认购：</w:t>
            </w:r>
            <w:r>
              <w:rPr>
                <w:sz w:val="21"/>
              </w:rPr>
              <w:t xml:space="preserve"> </w:t>
            </w:r>
            <w:r w:rsidRPr="00365A6F">
              <w:rPr>
                <w:rFonts w:hint="eastAsia"/>
                <w:sz w:val="21"/>
              </w:rPr>
              <w:t xml:space="preserve"> </w:t>
            </w:r>
          </w:p>
        </w:tc>
        <w:tc>
          <w:tcPr>
            <w:tcW w:w="5715" w:type="dxa"/>
            <w:shd w:val="clear" w:color="auto" w:fill="auto"/>
            <w:hideMark/>
          </w:tcPr>
          <w:p w14:paraId="7F39179C" w14:textId="5F92C921" w:rsidR="00F57D5A" w:rsidRPr="00365A6F" w:rsidRDefault="00F57D5A" w:rsidP="00F57D5A">
            <w:pPr>
              <w:pStyle w:val="a3"/>
              <w:rPr>
                <w:sz w:val="21"/>
              </w:rPr>
            </w:pPr>
            <w:r w:rsidRPr="00365A6F">
              <w:rPr>
                <w:rFonts w:hint="eastAsia"/>
                <w:sz w:val="21"/>
              </w:rPr>
              <w:t>指在基金募集期内，投资者按照基金合同的规定申请购买本基金基金份额的行为；</w:t>
            </w:r>
            <w:r>
              <w:rPr>
                <w:sz w:val="21"/>
              </w:rPr>
              <w:t xml:space="preserve"> </w:t>
            </w:r>
            <w:r w:rsidRPr="00365A6F">
              <w:rPr>
                <w:rFonts w:hint="eastAsia"/>
                <w:sz w:val="21"/>
              </w:rPr>
              <w:t xml:space="preserve"> </w:t>
            </w:r>
          </w:p>
        </w:tc>
      </w:tr>
      <w:tr w:rsidR="00F57D5A" w:rsidRPr="00365A6F" w14:paraId="15D7B1C8" w14:textId="77777777" w:rsidTr="00365A6F">
        <w:trPr>
          <w:divId w:val="75055021"/>
        </w:trPr>
        <w:tc>
          <w:tcPr>
            <w:tcW w:w="2700" w:type="dxa"/>
            <w:shd w:val="clear" w:color="auto" w:fill="auto"/>
            <w:hideMark/>
          </w:tcPr>
          <w:p w14:paraId="0D4B968A" w14:textId="77777777" w:rsidR="00F57D5A" w:rsidRPr="00365A6F" w:rsidRDefault="00F57D5A" w:rsidP="00F57D5A">
            <w:pPr>
              <w:pStyle w:val="a3"/>
              <w:rPr>
                <w:sz w:val="21"/>
              </w:rPr>
            </w:pPr>
            <w:r w:rsidRPr="00365A6F">
              <w:rPr>
                <w:rFonts w:hint="eastAsia"/>
                <w:sz w:val="21"/>
              </w:rPr>
              <w:t>申购：</w:t>
            </w:r>
            <w:r>
              <w:rPr>
                <w:sz w:val="21"/>
              </w:rPr>
              <w:t xml:space="preserve"> </w:t>
            </w:r>
            <w:r w:rsidRPr="00365A6F">
              <w:rPr>
                <w:rFonts w:hint="eastAsia"/>
                <w:sz w:val="21"/>
              </w:rPr>
              <w:t xml:space="preserve"> </w:t>
            </w:r>
          </w:p>
        </w:tc>
        <w:tc>
          <w:tcPr>
            <w:tcW w:w="5715" w:type="dxa"/>
            <w:shd w:val="clear" w:color="auto" w:fill="auto"/>
            <w:hideMark/>
          </w:tcPr>
          <w:p w14:paraId="27DAF437" w14:textId="1D3ADBC5" w:rsidR="00F57D5A" w:rsidRPr="00365A6F" w:rsidRDefault="00F57D5A" w:rsidP="00F57D5A">
            <w:pPr>
              <w:pStyle w:val="a3"/>
              <w:rPr>
                <w:sz w:val="21"/>
              </w:rPr>
            </w:pPr>
            <w:r w:rsidRPr="00365A6F">
              <w:rPr>
                <w:rFonts w:hint="eastAsia"/>
                <w:sz w:val="21"/>
              </w:rPr>
              <w:t>指在基金合同生效后的存续期间，投资者申请购买本基金基金份额的行为；</w:t>
            </w:r>
            <w:r>
              <w:rPr>
                <w:sz w:val="21"/>
              </w:rPr>
              <w:t xml:space="preserve"> </w:t>
            </w:r>
            <w:r w:rsidRPr="00365A6F">
              <w:rPr>
                <w:rFonts w:hint="eastAsia"/>
                <w:sz w:val="21"/>
              </w:rPr>
              <w:t xml:space="preserve"> </w:t>
            </w:r>
          </w:p>
        </w:tc>
      </w:tr>
      <w:tr w:rsidR="00F57D5A" w:rsidRPr="00365A6F" w14:paraId="3A43FB88" w14:textId="77777777" w:rsidTr="00365A6F">
        <w:trPr>
          <w:divId w:val="75055021"/>
        </w:trPr>
        <w:tc>
          <w:tcPr>
            <w:tcW w:w="2700" w:type="dxa"/>
            <w:shd w:val="clear" w:color="auto" w:fill="auto"/>
            <w:hideMark/>
          </w:tcPr>
          <w:p w14:paraId="0ECC0A4B" w14:textId="77777777" w:rsidR="00F57D5A" w:rsidRPr="00365A6F" w:rsidRDefault="00F57D5A" w:rsidP="00F57D5A">
            <w:pPr>
              <w:pStyle w:val="a3"/>
              <w:rPr>
                <w:sz w:val="21"/>
              </w:rPr>
            </w:pPr>
            <w:r w:rsidRPr="00365A6F">
              <w:rPr>
                <w:rFonts w:hint="eastAsia"/>
                <w:sz w:val="21"/>
              </w:rPr>
              <w:t>赎回：</w:t>
            </w:r>
            <w:r>
              <w:rPr>
                <w:sz w:val="21"/>
              </w:rPr>
              <w:t xml:space="preserve"> </w:t>
            </w:r>
            <w:r w:rsidRPr="00365A6F">
              <w:rPr>
                <w:rFonts w:hint="eastAsia"/>
                <w:sz w:val="21"/>
              </w:rPr>
              <w:t xml:space="preserve"> </w:t>
            </w:r>
          </w:p>
        </w:tc>
        <w:tc>
          <w:tcPr>
            <w:tcW w:w="5715" w:type="dxa"/>
            <w:shd w:val="clear" w:color="auto" w:fill="auto"/>
            <w:hideMark/>
          </w:tcPr>
          <w:p w14:paraId="44B3A168" w14:textId="760DD3CE" w:rsidR="00F57D5A" w:rsidRPr="00365A6F" w:rsidRDefault="00F57D5A" w:rsidP="00F57D5A">
            <w:pPr>
              <w:pStyle w:val="a3"/>
              <w:rPr>
                <w:sz w:val="21"/>
              </w:rPr>
            </w:pPr>
            <w:r w:rsidRPr="00365A6F">
              <w:rPr>
                <w:rFonts w:hint="eastAsia"/>
                <w:sz w:val="21"/>
              </w:rPr>
              <w:t>指在基金合同生效后的存续期间，基金份额持有人按基金合同规定的条件要求基金管理人购回本基金基金份额的行为；</w:t>
            </w:r>
            <w:r>
              <w:rPr>
                <w:sz w:val="21"/>
              </w:rPr>
              <w:t xml:space="preserve"> </w:t>
            </w:r>
            <w:r w:rsidRPr="00365A6F">
              <w:rPr>
                <w:rFonts w:hint="eastAsia"/>
                <w:sz w:val="21"/>
              </w:rPr>
              <w:t xml:space="preserve"> </w:t>
            </w:r>
          </w:p>
        </w:tc>
      </w:tr>
      <w:tr w:rsidR="00F57D5A" w:rsidRPr="00365A6F" w14:paraId="15BC6B0F" w14:textId="77777777" w:rsidTr="00365A6F">
        <w:trPr>
          <w:divId w:val="75055021"/>
        </w:trPr>
        <w:tc>
          <w:tcPr>
            <w:tcW w:w="2700" w:type="dxa"/>
            <w:shd w:val="clear" w:color="auto" w:fill="auto"/>
            <w:hideMark/>
          </w:tcPr>
          <w:p w14:paraId="5D1567B2" w14:textId="77777777" w:rsidR="00F57D5A" w:rsidRPr="00365A6F" w:rsidRDefault="00F57D5A" w:rsidP="00F57D5A">
            <w:pPr>
              <w:pStyle w:val="a3"/>
              <w:rPr>
                <w:sz w:val="21"/>
              </w:rPr>
            </w:pPr>
            <w:r w:rsidRPr="00365A6F">
              <w:rPr>
                <w:rFonts w:hint="eastAsia"/>
                <w:sz w:val="21"/>
              </w:rPr>
              <w:t>基金转换：</w:t>
            </w:r>
            <w:r>
              <w:rPr>
                <w:sz w:val="21"/>
              </w:rPr>
              <w:t xml:space="preserve"> </w:t>
            </w:r>
            <w:r w:rsidRPr="00365A6F">
              <w:rPr>
                <w:rFonts w:hint="eastAsia"/>
                <w:sz w:val="21"/>
              </w:rPr>
              <w:t xml:space="preserve"> </w:t>
            </w:r>
          </w:p>
        </w:tc>
        <w:tc>
          <w:tcPr>
            <w:tcW w:w="5715" w:type="dxa"/>
            <w:shd w:val="clear" w:color="auto" w:fill="auto"/>
            <w:hideMark/>
          </w:tcPr>
          <w:p w14:paraId="193808F5" w14:textId="77777777" w:rsidR="00F57D5A" w:rsidRPr="00365A6F" w:rsidRDefault="00F57D5A" w:rsidP="00F57D5A">
            <w:pPr>
              <w:pStyle w:val="a3"/>
              <w:rPr>
                <w:sz w:val="21"/>
              </w:rPr>
            </w:pPr>
            <w:r w:rsidRPr="00365A6F">
              <w:rPr>
                <w:rFonts w:hint="eastAsia"/>
                <w:sz w:val="21"/>
              </w:rPr>
              <w:t>指基金份额持有人按基金管理人规定的条件，申请将其持有的基金管理人管理的某一基金的基金份额转换为基金管理人管理的、且在同一基金登记机构办理注册登记的其他基金的基金份额的行为；</w:t>
            </w:r>
            <w:r>
              <w:rPr>
                <w:sz w:val="21"/>
              </w:rPr>
              <w:t xml:space="preserve"> </w:t>
            </w:r>
            <w:r w:rsidRPr="00365A6F">
              <w:rPr>
                <w:rFonts w:hint="eastAsia"/>
                <w:sz w:val="21"/>
              </w:rPr>
              <w:t xml:space="preserve"> </w:t>
            </w:r>
          </w:p>
        </w:tc>
      </w:tr>
      <w:tr w:rsidR="00F57D5A" w:rsidRPr="00365A6F" w14:paraId="5C72B295" w14:textId="77777777" w:rsidTr="00365A6F">
        <w:trPr>
          <w:divId w:val="75055021"/>
        </w:trPr>
        <w:tc>
          <w:tcPr>
            <w:tcW w:w="2700" w:type="dxa"/>
            <w:shd w:val="clear" w:color="auto" w:fill="auto"/>
            <w:hideMark/>
          </w:tcPr>
          <w:p w14:paraId="7863DFEF" w14:textId="77777777" w:rsidR="00F57D5A" w:rsidRPr="00365A6F" w:rsidRDefault="00F57D5A" w:rsidP="00F57D5A">
            <w:pPr>
              <w:pStyle w:val="a3"/>
              <w:rPr>
                <w:sz w:val="21"/>
              </w:rPr>
            </w:pPr>
            <w:r w:rsidRPr="00365A6F">
              <w:rPr>
                <w:rFonts w:hint="eastAsia"/>
                <w:sz w:val="21"/>
              </w:rPr>
              <w:t>转托管：</w:t>
            </w:r>
            <w:r>
              <w:rPr>
                <w:sz w:val="21"/>
              </w:rPr>
              <w:t xml:space="preserve"> </w:t>
            </w:r>
            <w:r w:rsidRPr="00365A6F">
              <w:rPr>
                <w:rFonts w:hint="eastAsia"/>
                <w:sz w:val="21"/>
              </w:rPr>
              <w:t xml:space="preserve"> </w:t>
            </w:r>
          </w:p>
        </w:tc>
        <w:tc>
          <w:tcPr>
            <w:tcW w:w="5715" w:type="dxa"/>
            <w:shd w:val="clear" w:color="auto" w:fill="auto"/>
            <w:hideMark/>
          </w:tcPr>
          <w:p w14:paraId="2A92CA96" w14:textId="77777777" w:rsidR="00F57D5A" w:rsidRPr="00365A6F" w:rsidRDefault="00F57D5A" w:rsidP="00F57D5A">
            <w:pPr>
              <w:pStyle w:val="a3"/>
              <w:rPr>
                <w:sz w:val="21"/>
              </w:rPr>
            </w:pPr>
            <w:r w:rsidRPr="00365A6F">
              <w:rPr>
                <w:rFonts w:hint="eastAsia"/>
                <w:sz w:val="21"/>
              </w:rPr>
              <w:t>指基金份额持有人将其基金账户内的某一基金的基金份额从一个销售机构托管到另一销售机构的行为；</w:t>
            </w:r>
            <w:r>
              <w:rPr>
                <w:sz w:val="21"/>
              </w:rPr>
              <w:t xml:space="preserve"> </w:t>
            </w:r>
            <w:r w:rsidRPr="00365A6F">
              <w:rPr>
                <w:rFonts w:hint="eastAsia"/>
                <w:sz w:val="21"/>
              </w:rPr>
              <w:t xml:space="preserve"> </w:t>
            </w:r>
          </w:p>
        </w:tc>
      </w:tr>
      <w:tr w:rsidR="00F57D5A" w:rsidRPr="00365A6F" w14:paraId="6204891F" w14:textId="77777777" w:rsidTr="00365A6F">
        <w:trPr>
          <w:divId w:val="75055021"/>
        </w:trPr>
        <w:tc>
          <w:tcPr>
            <w:tcW w:w="2700" w:type="dxa"/>
            <w:shd w:val="clear" w:color="auto" w:fill="auto"/>
            <w:hideMark/>
          </w:tcPr>
          <w:p w14:paraId="3739F305" w14:textId="77777777" w:rsidR="00F57D5A" w:rsidRPr="00365A6F" w:rsidRDefault="00F57D5A" w:rsidP="00F57D5A">
            <w:pPr>
              <w:pStyle w:val="a3"/>
              <w:rPr>
                <w:sz w:val="21"/>
              </w:rPr>
            </w:pPr>
            <w:r w:rsidRPr="00365A6F">
              <w:rPr>
                <w:rFonts w:hint="eastAsia"/>
                <w:sz w:val="21"/>
              </w:rPr>
              <w:t>指令：</w:t>
            </w:r>
            <w:r>
              <w:rPr>
                <w:sz w:val="21"/>
              </w:rPr>
              <w:t xml:space="preserve"> </w:t>
            </w:r>
            <w:r w:rsidRPr="00365A6F">
              <w:rPr>
                <w:rFonts w:hint="eastAsia"/>
                <w:sz w:val="21"/>
              </w:rPr>
              <w:t xml:space="preserve"> </w:t>
            </w:r>
          </w:p>
        </w:tc>
        <w:tc>
          <w:tcPr>
            <w:tcW w:w="5715" w:type="dxa"/>
            <w:shd w:val="clear" w:color="auto" w:fill="auto"/>
            <w:hideMark/>
          </w:tcPr>
          <w:p w14:paraId="452CC814" w14:textId="77777777" w:rsidR="00F57D5A" w:rsidRPr="00365A6F" w:rsidRDefault="00F57D5A" w:rsidP="00F57D5A">
            <w:pPr>
              <w:pStyle w:val="a3"/>
              <w:rPr>
                <w:sz w:val="21"/>
              </w:rPr>
            </w:pPr>
            <w:r w:rsidRPr="00365A6F">
              <w:rPr>
                <w:rFonts w:hint="eastAsia"/>
                <w:sz w:val="21"/>
              </w:rPr>
              <w:t>指基金管理人在运用基金财产进行投资时，向基金托管人发出的资金划拨及实物券调拨等指令；</w:t>
            </w:r>
            <w:r>
              <w:rPr>
                <w:sz w:val="21"/>
              </w:rPr>
              <w:t xml:space="preserve"> </w:t>
            </w:r>
            <w:r w:rsidRPr="00365A6F">
              <w:rPr>
                <w:rFonts w:hint="eastAsia"/>
                <w:sz w:val="21"/>
              </w:rPr>
              <w:t xml:space="preserve"> </w:t>
            </w:r>
          </w:p>
        </w:tc>
      </w:tr>
      <w:tr w:rsidR="00F57D5A" w:rsidRPr="00365A6F" w14:paraId="53475ED3" w14:textId="77777777" w:rsidTr="00365A6F">
        <w:trPr>
          <w:divId w:val="75055021"/>
        </w:trPr>
        <w:tc>
          <w:tcPr>
            <w:tcW w:w="2700" w:type="dxa"/>
            <w:shd w:val="clear" w:color="auto" w:fill="auto"/>
            <w:hideMark/>
          </w:tcPr>
          <w:p w14:paraId="630D4CA4" w14:textId="77777777" w:rsidR="00F57D5A" w:rsidRPr="00365A6F" w:rsidRDefault="00F57D5A" w:rsidP="00F57D5A">
            <w:pPr>
              <w:pStyle w:val="a3"/>
              <w:rPr>
                <w:sz w:val="21"/>
              </w:rPr>
            </w:pPr>
            <w:r w:rsidRPr="00365A6F">
              <w:rPr>
                <w:rFonts w:hint="eastAsia"/>
                <w:sz w:val="21"/>
              </w:rPr>
              <w:t>代销机构：</w:t>
            </w:r>
            <w:r>
              <w:rPr>
                <w:sz w:val="21"/>
              </w:rPr>
              <w:t xml:space="preserve"> </w:t>
            </w:r>
            <w:r w:rsidRPr="00365A6F">
              <w:rPr>
                <w:rFonts w:hint="eastAsia"/>
                <w:sz w:val="21"/>
              </w:rPr>
              <w:t xml:space="preserve"> </w:t>
            </w:r>
          </w:p>
        </w:tc>
        <w:tc>
          <w:tcPr>
            <w:tcW w:w="5715" w:type="dxa"/>
            <w:shd w:val="clear" w:color="auto" w:fill="auto"/>
            <w:hideMark/>
          </w:tcPr>
          <w:p w14:paraId="10421C61" w14:textId="77777777" w:rsidR="00F57D5A" w:rsidRPr="00365A6F" w:rsidRDefault="00F57D5A" w:rsidP="00F57D5A">
            <w:pPr>
              <w:pStyle w:val="a3"/>
              <w:rPr>
                <w:sz w:val="21"/>
              </w:rPr>
            </w:pPr>
            <w:r w:rsidRPr="00365A6F">
              <w:rPr>
                <w:rFonts w:hint="eastAsia"/>
                <w:sz w:val="21"/>
              </w:rPr>
              <w:t>指符合《销售办法》和中国证监会规定的其他条件，取得基金代销业务资格并接受基金管理人委托，代为办理基金认购、申购、赎回和其他基金业务的机构；</w:t>
            </w:r>
            <w:r>
              <w:rPr>
                <w:sz w:val="21"/>
              </w:rPr>
              <w:t xml:space="preserve"> </w:t>
            </w:r>
            <w:r w:rsidRPr="00365A6F">
              <w:rPr>
                <w:rFonts w:hint="eastAsia"/>
                <w:sz w:val="21"/>
              </w:rPr>
              <w:t xml:space="preserve"> </w:t>
            </w:r>
          </w:p>
        </w:tc>
      </w:tr>
      <w:tr w:rsidR="00F57D5A" w:rsidRPr="00365A6F" w14:paraId="6FDCE47B" w14:textId="77777777" w:rsidTr="00365A6F">
        <w:trPr>
          <w:divId w:val="75055021"/>
        </w:trPr>
        <w:tc>
          <w:tcPr>
            <w:tcW w:w="2700" w:type="dxa"/>
            <w:shd w:val="clear" w:color="auto" w:fill="auto"/>
            <w:hideMark/>
          </w:tcPr>
          <w:p w14:paraId="740D9738" w14:textId="77777777" w:rsidR="00F57D5A" w:rsidRPr="00365A6F" w:rsidRDefault="00F57D5A" w:rsidP="00F57D5A">
            <w:pPr>
              <w:pStyle w:val="a3"/>
              <w:rPr>
                <w:sz w:val="21"/>
              </w:rPr>
            </w:pPr>
            <w:r w:rsidRPr="00365A6F">
              <w:rPr>
                <w:rFonts w:hint="eastAsia"/>
                <w:sz w:val="21"/>
              </w:rPr>
              <w:t>销售机构：</w:t>
            </w:r>
            <w:r>
              <w:rPr>
                <w:sz w:val="21"/>
              </w:rPr>
              <w:t xml:space="preserve"> </w:t>
            </w:r>
            <w:r w:rsidRPr="00365A6F">
              <w:rPr>
                <w:rFonts w:hint="eastAsia"/>
                <w:sz w:val="21"/>
              </w:rPr>
              <w:t xml:space="preserve"> </w:t>
            </w:r>
          </w:p>
        </w:tc>
        <w:tc>
          <w:tcPr>
            <w:tcW w:w="5715" w:type="dxa"/>
            <w:shd w:val="clear" w:color="auto" w:fill="auto"/>
            <w:hideMark/>
          </w:tcPr>
          <w:p w14:paraId="486F45FD" w14:textId="77777777" w:rsidR="00F57D5A" w:rsidRPr="00365A6F" w:rsidRDefault="00F57D5A" w:rsidP="00F57D5A">
            <w:pPr>
              <w:pStyle w:val="a3"/>
              <w:rPr>
                <w:sz w:val="21"/>
              </w:rPr>
            </w:pPr>
            <w:r w:rsidRPr="00365A6F">
              <w:rPr>
                <w:rFonts w:hint="eastAsia"/>
                <w:sz w:val="21"/>
              </w:rPr>
              <w:t>指基金管理人及本基金代销机构；</w:t>
            </w:r>
            <w:r>
              <w:rPr>
                <w:sz w:val="21"/>
              </w:rPr>
              <w:t xml:space="preserve"> </w:t>
            </w:r>
            <w:r w:rsidRPr="00365A6F">
              <w:rPr>
                <w:rFonts w:hint="eastAsia"/>
                <w:sz w:val="21"/>
              </w:rPr>
              <w:t xml:space="preserve"> </w:t>
            </w:r>
          </w:p>
        </w:tc>
      </w:tr>
      <w:tr w:rsidR="00F57D5A" w:rsidRPr="00365A6F" w14:paraId="1A8D2DEF" w14:textId="77777777" w:rsidTr="00365A6F">
        <w:trPr>
          <w:divId w:val="75055021"/>
        </w:trPr>
        <w:tc>
          <w:tcPr>
            <w:tcW w:w="2700" w:type="dxa"/>
            <w:shd w:val="clear" w:color="auto" w:fill="auto"/>
            <w:hideMark/>
          </w:tcPr>
          <w:p w14:paraId="08364044" w14:textId="77777777" w:rsidR="00F57D5A" w:rsidRPr="00365A6F" w:rsidRDefault="00F57D5A" w:rsidP="00F57D5A">
            <w:pPr>
              <w:pStyle w:val="a3"/>
              <w:rPr>
                <w:sz w:val="21"/>
              </w:rPr>
            </w:pPr>
            <w:r w:rsidRPr="00365A6F">
              <w:rPr>
                <w:rFonts w:hint="eastAsia"/>
                <w:sz w:val="21"/>
              </w:rPr>
              <w:t>基金销售网点：</w:t>
            </w:r>
            <w:r>
              <w:rPr>
                <w:sz w:val="21"/>
              </w:rPr>
              <w:t xml:space="preserve"> </w:t>
            </w:r>
            <w:r w:rsidRPr="00365A6F">
              <w:rPr>
                <w:rFonts w:hint="eastAsia"/>
                <w:sz w:val="21"/>
              </w:rPr>
              <w:t xml:space="preserve"> </w:t>
            </w:r>
          </w:p>
        </w:tc>
        <w:tc>
          <w:tcPr>
            <w:tcW w:w="5715" w:type="dxa"/>
            <w:shd w:val="clear" w:color="auto" w:fill="auto"/>
            <w:hideMark/>
          </w:tcPr>
          <w:p w14:paraId="244C34AA" w14:textId="77777777" w:rsidR="00F57D5A" w:rsidRPr="00365A6F" w:rsidRDefault="00F57D5A" w:rsidP="00F57D5A">
            <w:pPr>
              <w:pStyle w:val="a3"/>
              <w:rPr>
                <w:sz w:val="21"/>
              </w:rPr>
            </w:pPr>
            <w:r w:rsidRPr="00365A6F">
              <w:rPr>
                <w:rFonts w:hint="eastAsia"/>
                <w:sz w:val="21"/>
              </w:rPr>
              <w:t>指基金管理人的直销中心及基金代销机构的代销网点；</w:t>
            </w:r>
            <w:r>
              <w:rPr>
                <w:sz w:val="21"/>
              </w:rPr>
              <w:t xml:space="preserve"> </w:t>
            </w:r>
            <w:r w:rsidRPr="00365A6F">
              <w:rPr>
                <w:rFonts w:hint="eastAsia"/>
                <w:sz w:val="21"/>
              </w:rPr>
              <w:t xml:space="preserve"> </w:t>
            </w:r>
          </w:p>
        </w:tc>
      </w:tr>
      <w:tr w:rsidR="00F57D5A" w:rsidRPr="00365A6F" w14:paraId="04056F6F" w14:textId="77777777" w:rsidTr="00365A6F">
        <w:trPr>
          <w:divId w:val="75055021"/>
        </w:trPr>
        <w:tc>
          <w:tcPr>
            <w:tcW w:w="2700" w:type="dxa"/>
            <w:shd w:val="clear" w:color="auto" w:fill="auto"/>
            <w:hideMark/>
          </w:tcPr>
          <w:p w14:paraId="3527EAF0" w14:textId="0B836B5E" w:rsidR="00F57D5A" w:rsidRPr="00365A6F" w:rsidRDefault="00F57D5A" w:rsidP="00F57D5A">
            <w:pPr>
              <w:pStyle w:val="a3"/>
              <w:rPr>
                <w:sz w:val="21"/>
              </w:rPr>
            </w:pPr>
            <w:r w:rsidRPr="00365A6F">
              <w:rPr>
                <w:rFonts w:hint="eastAsia"/>
                <w:sz w:val="21"/>
              </w:rPr>
              <w:t>指定媒</w:t>
            </w:r>
            <w:r w:rsidR="00227876">
              <w:rPr>
                <w:rFonts w:hint="eastAsia"/>
                <w:sz w:val="21"/>
              </w:rPr>
              <w:t>介</w:t>
            </w:r>
            <w:r w:rsidRPr="00365A6F">
              <w:rPr>
                <w:rFonts w:hint="eastAsia"/>
                <w:sz w:val="21"/>
              </w:rPr>
              <w:t>：</w:t>
            </w:r>
            <w:r>
              <w:rPr>
                <w:sz w:val="21"/>
              </w:rPr>
              <w:t xml:space="preserve"> </w:t>
            </w:r>
            <w:r w:rsidRPr="00365A6F">
              <w:rPr>
                <w:rFonts w:hint="eastAsia"/>
                <w:sz w:val="21"/>
              </w:rPr>
              <w:t xml:space="preserve"> </w:t>
            </w:r>
          </w:p>
        </w:tc>
        <w:tc>
          <w:tcPr>
            <w:tcW w:w="5715" w:type="dxa"/>
            <w:shd w:val="clear" w:color="auto" w:fill="auto"/>
            <w:hideMark/>
          </w:tcPr>
          <w:p w14:paraId="576CCD1B" w14:textId="539BCB85" w:rsidR="00F57D5A" w:rsidRPr="00365A6F" w:rsidRDefault="00F57D5A" w:rsidP="00F57D5A">
            <w:pPr>
              <w:pStyle w:val="a3"/>
              <w:rPr>
                <w:sz w:val="21"/>
              </w:rPr>
            </w:pPr>
            <w:r w:rsidRPr="00365A6F">
              <w:rPr>
                <w:rFonts w:hint="eastAsia"/>
                <w:sz w:val="21"/>
              </w:rPr>
              <w:t>指中国证监会指定的用以进行信息披露的</w:t>
            </w:r>
            <w:r w:rsidR="00227876" w:rsidRPr="00227876">
              <w:rPr>
                <w:rFonts w:hint="eastAsia"/>
                <w:sz w:val="21"/>
              </w:rPr>
              <w:t>全国性</w:t>
            </w:r>
            <w:r w:rsidRPr="00365A6F">
              <w:rPr>
                <w:rFonts w:hint="eastAsia"/>
                <w:sz w:val="21"/>
              </w:rPr>
              <w:t>报刊</w:t>
            </w:r>
            <w:r w:rsidR="00227876" w:rsidRPr="00227876">
              <w:rPr>
                <w:rFonts w:hint="eastAsia"/>
                <w:sz w:val="21"/>
              </w:rPr>
              <w:t>及指定</w:t>
            </w:r>
            <w:r w:rsidRPr="00365A6F">
              <w:rPr>
                <w:rFonts w:hint="eastAsia"/>
                <w:sz w:val="21"/>
              </w:rPr>
              <w:t>互联网网站</w:t>
            </w:r>
            <w:r w:rsidR="00227876" w:rsidRPr="00227876">
              <w:rPr>
                <w:rFonts w:hint="eastAsia"/>
                <w:sz w:val="21"/>
              </w:rPr>
              <w:t>（包括基金管理人网站、基金托管人网站、中国</w:t>
            </w:r>
            <w:r w:rsidR="00227876" w:rsidRPr="00227876">
              <w:rPr>
                <w:rFonts w:hint="eastAsia"/>
                <w:sz w:val="21"/>
              </w:rPr>
              <w:lastRenderedPageBreak/>
              <w:t>证监会基金电子披露网站）等媒介</w:t>
            </w:r>
            <w:r w:rsidRPr="00365A6F">
              <w:rPr>
                <w:rFonts w:hint="eastAsia"/>
                <w:sz w:val="21"/>
              </w:rPr>
              <w:t>；</w:t>
            </w:r>
            <w:r>
              <w:rPr>
                <w:sz w:val="21"/>
              </w:rPr>
              <w:t xml:space="preserve"> </w:t>
            </w:r>
            <w:r w:rsidRPr="00365A6F">
              <w:rPr>
                <w:rFonts w:hint="eastAsia"/>
                <w:sz w:val="21"/>
              </w:rPr>
              <w:t xml:space="preserve"> </w:t>
            </w:r>
          </w:p>
        </w:tc>
      </w:tr>
      <w:tr w:rsidR="00F57D5A" w:rsidRPr="00365A6F" w14:paraId="49D1F243" w14:textId="77777777" w:rsidTr="00365A6F">
        <w:trPr>
          <w:divId w:val="75055021"/>
        </w:trPr>
        <w:tc>
          <w:tcPr>
            <w:tcW w:w="2700" w:type="dxa"/>
            <w:shd w:val="clear" w:color="auto" w:fill="auto"/>
            <w:hideMark/>
          </w:tcPr>
          <w:p w14:paraId="5F90BB02" w14:textId="77777777" w:rsidR="00F57D5A" w:rsidRPr="00365A6F" w:rsidRDefault="00F57D5A" w:rsidP="00F57D5A">
            <w:pPr>
              <w:pStyle w:val="a3"/>
              <w:rPr>
                <w:sz w:val="21"/>
              </w:rPr>
            </w:pPr>
            <w:r w:rsidRPr="00365A6F">
              <w:rPr>
                <w:rFonts w:hint="eastAsia"/>
                <w:sz w:val="21"/>
              </w:rPr>
              <w:lastRenderedPageBreak/>
              <w:t>基金账户：</w:t>
            </w:r>
            <w:r>
              <w:rPr>
                <w:sz w:val="21"/>
              </w:rPr>
              <w:t xml:space="preserve"> </w:t>
            </w:r>
            <w:r w:rsidRPr="00365A6F">
              <w:rPr>
                <w:rFonts w:hint="eastAsia"/>
                <w:sz w:val="21"/>
              </w:rPr>
              <w:t xml:space="preserve"> </w:t>
            </w:r>
          </w:p>
        </w:tc>
        <w:tc>
          <w:tcPr>
            <w:tcW w:w="5715" w:type="dxa"/>
            <w:shd w:val="clear" w:color="auto" w:fill="auto"/>
            <w:hideMark/>
          </w:tcPr>
          <w:p w14:paraId="4E6312B8" w14:textId="77777777" w:rsidR="00F57D5A" w:rsidRPr="00365A6F" w:rsidRDefault="00F57D5A" w:rsidP="00F57D5A">
            <w:pPr>
              <w:pStyle w:val="a3"/>
              <w:rPr>
                <w:sz w:val="21"/>
              </w:rPr>
            </w:pPr>
            <w:r w:rsidRPr="00365A6F">
              <w:rPr>
                <w:rFonts w:hint="eastAsia"/>
                <w:sz w:val="21"/>
              </w:rPr>
              <w:t>指登记机构为基金投资者开立的记录其持有的由该登记机构办理注册登记的基金份额余额及其变动情况的账户；</w:t>
            </w:r>
            <w:r>
              <w:rPr>
                <w:sz w:val="21"/>
              </w:rPr>
              <w:t xml:space="preserve"> </w:t>
            </w:r>
            <w:r w:rsidRPr="00365A6F">
              <w:rPr>
                <w:rFonts w:hint="eastAsia"/>
                <w:sz w:val="21"/>
              </w:rPr>
              <w:t xml:space="preserve"> </w:t>
            </w:r>
          </w:p>
        </w:tc>
      </w:tr>
      <w:tr w:rsidR="00F57D5A" w:rsidRPr="00365A6F" w14:paraId="13A6490F" w14:textId="77777777" w:rsidTr="00365A6F">
        <w:trPr>
          <w:divId w:val="75055021"/>
        </w:trPr>
        <w:tc>
          <w:tcPr>
            <w:tcW w:w="2700" w:type="dxa"/>
            <w:shd w:val="clear" w:color="auto" w:fill="auto"/>
            <w:hideMark/>
          </w:tcPr>
          <w:p w14:paraId="1647D0E1" w14:textId="77777777" w:rsidR="00F57D5A" w:rsidRPr="00365A6F" w:rsidRDefault="00F57D5A" w:rsidP="00F57D5A">
            <w:pPr>
              <w:pStyle w:val="a3"/>
              <w:rPr>
                <w:sz w:val="21"/>
              </w:rPr>
            </w:pPr>
            <w:r w:rsidRPr="00365A6F">
              <w:rPr>
                <w:rFonts w:hint="eastAsia"/>
                <w:sz w:val="21"/>
              </w:rPr>
              <w:t>交易账户：</w:t>
            </w:r>
            <w:r>
              <w:rPr>
                <w:sz w:val="21"/>
              </w:rPr>
              <w:t xml:space="preserve"> </w:t>
            </w:r>
            <w:r w:rsidRPr="00365A6F">
              <w:rPr>
                <w:rFonts w:hint="eastAsia"/>
                <w:sz w:val="21"/>
              </w:rPr>
              <w:t xml:space="preserve"> </w:t>
            </w:r>
          </w:p>
        </w:tc>
        <w:tc>
          <w:tcPr>
            <w:tcW w:w="5715" w:type="dxa"/>
            <w:shd w:val="clear" w:color="auto" w:fill="auto"/>
            <w:hideMark/>
          </w:tcPr>
          <w:p w14:paraId="5C2507BA" w14:textId="77777777" w:rsidR="00F57D5A" w:rsidRPr="00365A6F" w:rsidRDefault="00F57D5A" w:rsidP="00F57D5A">
            <w:pPr>
              <w:pStyle w:val="a3"/>
              <w:rPr>
                <w:sz w:val="21"/>
              </w:rPr>
            </w:pPr>
            <w:r w:rsidRPr="00365A6F">
              <w:rPr>
                <w:rFonts w:hint="eastAsia"/>
                <w:sz w:val="21"/>
              </w:rPr>
              <w:t>指销售机构为投资者开立的记录投资者通过该销售机构办理认购、申购、赎回、转换及转托管等业务而引起的基金份额的变动及结余情况的账户；</w:t>
            </w:r>
            <w:r>
              <w:rPr>
                <w:sz w:val="21"/>
              </w:rPr>
              <w:t xml:space="preserve"> </w:t>
            </w:r>
            <w:r w:rsidRPr="00365A6F">
              <w:rPr>
                <w:rFonts w:hint="eastAsia"/>
                <w:sz w:val="21"/>
              </w:rPr>
              <w:t xml:space="preserve"> </w:t>
            </w:r>
          </w:p>
        </w:tc>
      </w:tr>
      <w:tr w:rsidR="00F57D5A" w:rsidRPr="00365A6F" w14:paraId="38E5064C" w14:textId="77777777" w:rsidTr="00365A6F">
        <w:trPr>
          <w:divId w:val="75055021"/>
        </w:trPr>
        <w:tc>
          <w:tcPr>
            <w:tcW w:w="2700" w:type="dxa"/>
            <w:shd w:val="clear" w:color="auto" w:fill="auto"/>
            <w:hideMark/>
          </w:tcPr>
          <w:p w14:paraId="6D4D79CC" w14:textId="77777777" w:rsidR="00F57D5A" w:rsidRPr="00365A6F" w:rsidRDefault="00F57D5A" w:rsidP="00F57D5A">
            <w:pPr>
              <w:pStyle w:val="a3"/>
              <w:rPr>
                <w:sz w:val="21"/>
              </w:rPr>
            </w:pPr>
            <w:r w:rsidRPr="00365A6F">
              <w:rPr>
                <w:rFonts w:hint="eastAsia"/>
                <w:sz w:val="21"/>
              </w:rPr>
              <w:t>开放日：</w:t>
            </w:r>
            <w:r>
              <w:rPr>
                <w:sz w:val="21"/>
              </w:rPr>
              <w:t xml:space="preserve"> </w:t>
            </w:r>
            <w:r w:rsidRPr="00365A6F">
              <w:rPr>
                <w:rFonts w:hint="eastAsia"/>
                <w:sz w:val="21"/>
              </w:rPr>
              <w:t xml:space="preserve"> </w:t>
            </w:r>
          </w:p>
        </w:tc>
        <w:tc>
          <w:tcPr>
            <w:tcW w:w="5715" w:type="dxa"/>
            <w:shd w:val="clear" w:color="auto" w:fill="auto"/>
            <w:hideMark/>
          </w:tcPr>
          <w:p w14:paraId="50466D89" w14:textId="77777777" w:rsidR="00F57D5A" w:rsidRPr="00365A6F" w:rsidRDefault="00F57D5A" w:rsidP="00F57D5A">
            <w:pPr>
              <w:pStyle w:val="a3"/>
              <w:rPr>
                <w:sz w:val="21"/>
              </w:rPr>
            </w:pPr>
            <w:r w:rsidRPr="00365A6F">
              <w:rPr>
                <w:rFonts w:hint="eastAsia"/>
                <w:sz w:val="21"/>
              </w:rPr>
              <w:t>指为投资者办理基金申购、赎回等业务的工作日；</w:t>
            </w:r>
            <w:r>
              <w:rPr>
                <w:sz w:val="21"/>
              </w:rPr>
              <w:t xml:space="preserve"> </w:t>
            </w:r>
            <w:r w:rsidRPr="00365A6F">
              <w:rPr>
                <w:rFonts w:hint="eastAsia"/>
                <w:sz w:val="21"/>
              </w:rPr>
              <w:t xml:space="preserve"> </w:t>
            </w:r>
          </w:p>
        </w:tc>
      </w:tr>
      <w:tr w:rsidR="00F57D5A" w:rsidRPr="00365A6F" w14:paraId="3784E048" w14:textId="77777777" w:rsidTr="00365A6F">
        <w:trPr>
          <w:divId w:val="75055021"/>
        </w:trPr>
        <w:tc>
          <w:tcPr>
            <w:tcW w:w="2700" w:type="dxa"/>
            <w:shd w:val="clear" w:color="auto" w:fill="auto"/>
            <w:hideMark/>
          </w:tcPr>
          <w:p w14:paraId="452F702B" w14:textId="77777777" w:rsidR="00F57D5A" w:rsidRPr="00365A6F" w:rsidRDefault="00F57D5A" w:rsidP="00F57D5A">
            <w:pPr>
              <w:pStyle w:val="a3"/>
              <w:rPr>
                <w:sz w:val="21"/>
              </w:rPr>
            </w:pPr>
            <w:r w:rsidRPr="00365A6F">
              <w:rPr>
                <w:rFonts w:hint="eastAsia"/>
                <w:sz w:val="21"/>
              </w:rPr>
              <w:t>T</w:t>
            </w:r>
            <w:r>
              <w:rPr>
                <w:sz w:val="21"/>
              </w:rPr>
              <w:t xml:space="preserve"> </w:t>
            </w:r>
            <w:r w:rsidRPr="00365A6F">
              <w:rPr>
                <w:rFonts w:hint="eastAsia"/>
                <w:sz w:val="21"/>
              </w:rPr>
              <w:t>日：</w:t>
            </w:r>
            <w:r>
              <w:rPr>
                <w:sz w:val="21"/>
              </w:rPr>
              <w:t xml:space="preserve"> </w:t>
            </w:r>
            <w:r w:rsidRPr="00365A6F">
              <w:rPr>
                <w:rFonts w:hint="eastAsia"/>
                <w:sz w:val="21"/>
              </w:rPr>
              <w:t xml:space="preserve"> </w:t>
            </w:r>
          </w:p>
        </w:tc>
        <w:tc>
          <w:tcPr>
            <w:tcW w:w="5715" w:type="dxa"/>
            <w:shd w:val="clear" w:color="auto" w:fill="auto"/>
            <w:hideMark/>
          </w:tcPr>
          <w:p w14:paraId="47EF044D" w14:textId="77777777" w:rsidR="00F57D5A" w:rsidRPr="00365A6F" w:rsidRDefault="00F57D5A" w:rsidP="00F57D5A">
            <w:pPr>
              <w:pStyle w:val="a3"/>
              <w:rPr>
                <w:sz w:val="21"/>
              </w:rPr>
            </w:pPr>
            <w:r w:rsidRPr="00365A6F">
              <w:rPr>
                <w:rFonts w:hint="eastAsia"/>
                <w:sz w:val="21"/>
              </w:rPr>
              <w:t>指投资者向销售机构提出申购、赎回或其他业务申请的开放日；</w:t>
            </w:r>
            <w:r>
              <w:rPr>
                <w:sz w:val="21"/>
              </w:rPr>
              <w:t xml:space="preserve"> </w:t>
            </w:r>
            <w:r w:rsidRPr="00365A6F">
              <w:rPr>
                <w:rFonts w:hint="eastAsia"/>
                <w:sz w:val="21"/>
              </w:rPr>
              <w:t xml:space="preserve"> </w:t>
            </w:r>
          </w:p>
        </w:tc>
      </w:tr>
      <w:tr w:rsidR="00F57D5A" w:rsidRPr="00365A6F" w14:paraId="497F59BA" w14:textId="77777777" w:rsidTr="00365A6F">
        <w:trPr>
          <w:divId w:val="75055021"/>
        </w:trPr>
        <w:tc>
          <w:tcPr>
            <w:tcW w:w="2700" w:type="dxa"/>
            <w:shd w:val="clear" w:color="auto" w:fill="auto"/>
            <w:hideMark/>
          </w:tcPr>
          <w:p w14:paraId="7F9CE99E" w14:textId="77777777" w:rsidR="00F57D5A" w:rsidRPr="00365A6F" w:rsidRDefault="00F57D5A" w:rsidP="00F57D5A">
            <w:pPr>
              <w:pStyle w:val="a3"/>
              <w:rPr>
                <w:sz w:val="21"/>
              </w:rPr>
            </w:pPr>
            <w:r w:rsidRPr="00365A6F">
              <w:rPr>
                <w:rFonts w:hint="eastAsia"/>
                <w:sz w:val="21"/>
              </w:rPr>
              <w:t>T+n日：</w:t>
            </w:r>
            <w:r>
              <w:rPr>
                <w:sz w:val="21"/>
              </w:rPr>
              <w:t xml:space="preserve"> </w:t>
            </w:r>
            <w:r w:rsidRPr="00365A6F">
              <w:rPr>
                <w:rFonts w:hint="eastAsia"/>
                <w:sz w:val="21"/>
              </w:rPr>
              <w:t xml:space="preserve"> </w:t>
            </w:r>
          </w:p>
        </w:tc>
        <w:tc>
          <w:tcPr>
            <w:tcW w:w="5715" w:type="dxa"/>
            <w:shd w:val="clear" w:color="auto" w:fill="auto"/>
            <w:hideMark/>
          </w:tcPr>
          <w:p w14:paraId="41BB4CD5" w14:textId="77777777" w:rsidR="00F57D5A" w:rsidRPr="00365A6F" w:rsidRDefault="00F57D5A" w:rsidP="00F57D5A">
            <w:pPr>
              <w:pStyle w:val="a3"/>
              <w:rPr>
                <w:sz w:val="21"/>
              </w:rPr>
            </w:pPr>
            <w:r w:rsidRPr="00365A6F">
              <w:rPr>
                <w:rFonts w:hint="eastAsia"/>
                <w:sz w:val="21"/>
              </w:rPr>
              <w:t>指T日后（不包括T日）第n个工作日，n指自然数；</w:t>
            </w:r>
            <w:r>
              <w:rPr>
                <w:sz w:val="21"/>
              </w:rPr>
              <w:t xml:space="preserve"> </w:t>
            </w:r>
            <w:r w:rsidRPr="00365A6F">
              <w:rPr>
                <w:rFonts w:hint="eastAsia"/>
                <w:sz w:val="21"/>
              </w:rPr>
              <w:t xml:space="preserve"> </w:t>
            </w:r>
          </w:p>
        </w:tc>
      </w:tr>
      <w:tr w:rsidR="00F57D5A" w:rsidRPr="00365A6F" w14:paraId="40F68D6B" w14:textId="77777777" w:rsidTr="00365A6F">
        <w:trPr>
          <w:divId w:val="75055021"/>
        </w:trPr>
        <w:tc>
          <w:tcPr>
            <w:tcW w:w="2700" w:type="dxa"/>
            <w:shd w:val="clear" w:color="auto" w:fill="auto"/>
            <w:hideMark/>
          </w:tcPr>
          <w:p w14:paraId="35A1FFF3" w14:textId="77777777" w:rsidR="00F57D5A" w:rsidRPr="00365A6F" w:rsidRDefault="00F57D5A" w:rsidP="00F57D5A">
            <w:pPr>
              <w:pStyle w:val="a3"/>
              <w:rPr>
                <w:sz w:val="21"/>
              </w:rPr>
            </w:pPr>
            <w:r w:rsidRPr="00365A6F">
              <w:rPr>
                <w:rFonts w:hint="eastAsia"/>
                <w:sz w:val="21"/>
              </w:rPr>
              <w:t>A类基金份额：</w:t>
            </w:r>
            <w:r>
              <w:rPr>
                <w:sz w:val="21"/>
              </w:rPr>
              <w:t xml:space="preserve"> </w:t>
            </w:r>
            <w:r w:rsidRPr="00365A6F">
              <w:rPr>
                <w:rFonts w:hint="eastAsia"/>
                <w:sz w:val="21"/>
              </w:rPr>
              <w:t xml:space="preserve"> </w:t>
            </w:r>
          </w:p>
        </w:tc>
        <w:tc>
          <w:tcPr>
            <w:tcW w:w="5715" w:type="dxa"/>
            <w:shd w:val="clear" w:color="auto" w:fill="auto"/>
            <w:hideMark/>
          </w:tcPr>
          <w:p w14:paraId="22E4DCC7" w14:textId="77777777" w:rsidR="00F57D5A" w:rsidRPr="00365A6F" w:rsidRDefault="00F57D5A" w:rsidP="00F57D5A">
            <w:pPr>
              <w:pStyle w:val="a3"/>
              <w:rPr>
                <w:sz w:val="21"/>
              </w:rPr>
            </w:pPr>
            <w:r w:rsidRPr="00365A6F">
              <w:rPr>
                <w:rFonts w:hint="eastAsia"/>
                <w:sz w:val="21"/>
              </w:rPr>
              <w:t>指在投资者认购、申购时收取前端认购、申购费用，在赎回时根据持有期限收取赎回费用的基金份额；</w:t>
            </w:r>
            <w:r>
              <w:rPr>
                <w:sz w:val="21"/>
              </w:rPr>
              <w:t xml:space="preserve"> </w:t>
            </w:r>
            <w:r w:rsidRPr="00365A6F">
              <w:rPr>
                <w:rFonts w:hint="eastAsia"/>
                <w:sz w:val="21"/>
              </w:rPr>
              <w:t xml:space="preserve"> </w:t>
            </w:r>
          </w:p>
        </w:tc>
      </w:tr>
      <w:tr w:rsidR="00F57D5A" w:rsidRPr="00365A6F" w14:paraId="663DF744" w14:textId="77777777" w:rsidTr="00365A6F">
        <w:trPr>
          <w:divId w:val="75055021"/>
        </w:trPr>
        <w:tc>
          <w:tcPr>
            <w:tcW w:w="2700" w:type="dxa"/>
            <w:shd w:val="clear" w:color="auto" w:fill="auto"/>
            <w:hideMark/>
          </w:tcPr>
          <w:p w14:paraId="4D9C1484" w14:textId="77777777" w:rsidR="00F57D5A" w:rsidRPr="00365A6F" w:rsidRDefault="00F57D5A" w:rsidP="00F57D5A">
            <w:pPr>
              <w:pStyle w:val="a3"/>
              <w:rPr>
                <w:sz w:val="21"/>
              </w:rPr>
            </w:pPr>
            <w:r w:rsidRPr="00365A6F">
              <w:rPr>
                <w:rFonts w:hint="eastAsia"/>
                <w:sz w:val="21"/>
              </w:rPr>
              <w:t>B类基金份额：</w:t>
            </w:r>
            <w:r>
              <w:rPr>
                <w:sz w:val="21"/>
              </w:rPr>
              <w:t xml:space="preserve"> </w:t>
            </w:r>
            <w:r w:rsidRPr="00365A6F">
              <w:rPr>
                <w:rFonts w:hint="eastAsia"/>
                <w:sz w:val="21"/>
              </w:rPr>
              <w:t xml:space="preserve"> </w:t>
            </w:r>
          </w:p>
        </w:tc>
        <w:tc>
          <w:tcPr>
            <w:tcW w:w="5715" w:type="dxa"/>
            <w:shd w:val="clear" w:color="auto" w:fill="auto"/>
            <w:hideMark/>
          </w:tcPr>
          <w:p w14:paraId="77CBF334" w14:textId="77777777" w:rsidR="00F57D5A" w:rsidRPr="00365A6F" w:rsidRDefault="00F57D5A" w:rsidP="00F57D5A">
            <w:pPr>
              <w:pStyle w:val="a3"/>
              <w:rPr>
                <w:sz w:val="21"/>
              </w:rPr>
            </w:pPr>
            <w:r w:rsidRPr="00365A6F">
              <w:rPr>
                <w:rFonts w:hint="eastAsia"/>
                <w:sz w:val="21"/>
              </w:rPr>
              <w:t>指在投资者赎回时收取后端认购/申购费用和赎回费用的基金份额；</w:t>
            </w:r>
            <w:r>
              <w:rPr>
                <w:sz w:val="21"/>
              </w:rPr>
              <w:t xml:space="preserve"> </w:t>
            </w:r>
            <w:r w:rsidRPr="00365A6F">
              <w:rPr>
                <w:rFonts w:hint="eastAsia"/>
                <w:sz w:val="21"/>
              </w:rPr>
              <w:t xml:space="preserve"> </w:t>
            </w:r>
          </w:p>
        </w:tc>
      </w:tr>
      <w:tr w:rsidR="00F57D5A" w:rsidRPr="00365A6F" w14:paraId="2EDC975F" w14:textId="77777777" w:rsidTr="00365A6F">
        <w:trPr>
          <w:divId w:val="75055021"/>
        </w:trPr>
        <w:tc>
          <w:tcPr>
            <w:tcW w:w="2700" w:type="dxa"/>
            <w:shd w:val="clear" w:color="auto" w:fill="auto"/>
            <w:hideMark/>
          </w:tcPr>
          <w:p w14:paraId="7243E2C3" w14:textId="77777777" w:rsidR="00F57D5A" w:rsidRPr="00365A6F" w:rsidRDefault="00F57D5A" w:rsidP="00F57D5A">
            <w:pPr>
              <w:pStyle w:val="a3"/>
              <w:rPr>
                <w:sz w:val="21"/>
              </w:rPr>
            </w:pPr>
            <w:r w:rsidRPr="00365A6F">
              <w:rPr>
                <w:rFonts w:hint="eastAsia"/>
                <w:sz w:val="21"/>
              </w:rPr>
              <w:t>C类基金份额：</w:t>
            </w:r>
            <w:r>
              <w:rPr>
                <w:sz w:val="21"/>
              </w:rPr>
              <w:t xml:space="preserve"> </w:t>
            </w:r>
            <w:r w:rsidRPr="00365A6F">
              <w:rPr>
                <w:rFonts w:hint="eastAsia"/>
                <w:sz w:val="21"/>
              </w:rPr>
              <w:t xml:space="preserve"> </w:t>
            </w:r>
          </w:p>
        </w:tc>
        <w:tc>
          <w:tcPr>
            <w:tcW w:w="5715" w:type="dxa"/>
            <w:shd w:val="clear" w:color="auto" w:fill="auto"/>
            <w:hideMark/>
          </w:tcPr>
          <w:p w14:paraId="315F44BB" w14:textId="77777777" w:rsidR="00F57D5A" w:rsidRPr="00365A6F" w:rsidRDefault="00F57D5A" w:rsidP="00F57D5A">
            <w:pPr>
              <w:pStyle w:val="a3"/>
              <w:rPr>
                <w:sz w:val="21"/>
              </w:rPr>
            </w:pPr>
            <w:r w:rsidRPr="00365A6F">
              <w:rPr>
                <w:rFonts w:hint="eastAsia"/>
                <w:sz w:val="21"/>
              </w:rPr>
              <w:t>指从本类别基金资产中计提销售服务费而不收取认购/申购费用、对于持有期限不少于30日的本类别基金份额的赎回亦不收取赎回费，但对持有期限少于30日的本类别基金份额的赎回收取赎回费的基金份额；</w:t>
            </w:r>
            <w:r>
              <w:rPr>
                <w:sz w:val="21"/>
              </w:rPr>
              <w:t xml:space="preserve"> </w:t>
            </w:r>
            <w:r w:rsidRPr="00365A6F">
              <w:rPr>
                <w:rFonts w:hint="eastAsia"/>
                <w:sz w:val="21"/>
              </w:rPr>
              <w:t xml:space="preserve"> </w:t>
            </w:r>
          </w:p>
        </w:tc>
      </w:tr>
      <w:tr w:rsidR="00F57D5A" w:rsidRPr="00365A6F" w14:paraId="466FD833" w14:textId="77777777" w:rsidTr="00365A6F">
        <w:trPr>
          <w:divId w:val="75055021"/>
        </w:trPr>
        <w:tc>
          <w:tcPr>
            <w:tcW w:w="2700" w:type="dxa"/>
            <w:shd w:val="clear" w:color="auto" w:fill="auto"/>
            <w:hideMark/>
          </w:tcPr>
          <w:p w14:paraId="5FA7DE64" w14:textId="77777777" w:rsidR="00F57D5A" w:rsidRPr="00365A6F" w:rsidRDefault="00F57D5A" w:rsidP="00F57D5A">
            <w:pPr>
              <w:pStyle w:val="a3"/>
              <w:rPr>
                <w:sz w:val="21"/>
              </w:rPr>
            </w:pPr>
            <w:r w:rsidRPr="00365A6F">
              <w:rPr>
                <w:rFonts w:hint="eastAsia"/>
                <w:sz w:val="21"/>
              </w:rPr>
              <w:t>基金收益：</w:t>
            </w:r>
            <w:r>
              <w:rPr>
                <w:sz w:val="21"/>
              </w:rPr>
              <w:t xml:space="preserve"> </w:t>
            </w:r>
            <w:r w:rsidRPr="00365A6F">
              <w:rPr>
                <w:rFonts w:hint="eastAsia"/>
                <w:sz w:val="21"/>
              </w:rPr>
              <w:t xml:space="preserve"> </w:t>
            </w:r>
          </w:p>
        </w:tc>
        <w:tc>
          <w:tcPr>
            <w:tcW w:w="5715" w:type="dxa"/>
            <w:shd w:val="clear" w:color="auto" w:fill="auto"/>
            <w:hideMark/>
          </w:tcPr>
          <w:p w14:paraId="460B9C16" w14:textId="77777777" w:rsidR="00F57D5A" w:rsidRPr="00365A6F" w:rsidRDefault="00F57D5A" w:rsidP="00F57D5A">
            <w:pPr>
              <w:pStyle w:val="a3"/>
              <w:rPr>
                <w:sz w:val="21"/>
              </w:rPr>
            </w:pPr>
            <w:r w:rsidRPr="00365A6F">
              <w:rPr>
                <w:rFonts w:hint="eastAsia"/>
                <w:sz w:val="21"/>
              </w:rPr>
              <w:t>指基金投资所得红利、股息、债券利息、买卖证券价差、银行存款利息以及其他合法收入；</w:t>
            </w:r>
            <w:r>
              <w:rPr>
                <w:sz w:val="21"/>
              </w:rPr>
              <w:t xml:space="preserve"> </w:t>
            </w:r>
            <w:r w:rsidRPr="00365A6F">
              <w:rPr>
                <w:rFonts w:hint="eastAsia"/>
                <w:sz w:val="21"/>
              </w:rPr>
              <w:t xml:space="preserve"> </w:t>
            </w:r>
          </w:p>
        </w:tc>
      </w:tr>
      <w:tr w:rsidR="00F57D5A" w:rsidRPr="00365A6F" w14:paraId="19305E00" w14:textId="77777777" w:rsidTr="00365A6F">
        <w:trPr>
          <w:divId w:val="75055021"/>
        </w:trPr>
        <w:tc>
          <w:tcPr>
            <w:tcW w:w="2700" w:type="dxa"/>
            <w:shd w:val="clear" w:color="auto" w:fill="auto"/>
            <w:hideMark/>
          </w:tcPr>
          <w:p w14:paraId="4BC5FF0F" w14:textId="77777777" w:rsidR="00F57D5A" w:rsidRPr="00365A6F" w:rsidRDefault="00F57D5A" w:rsidP="00F57D5A">
            <w:pPr>
              <w:pStyle w:val="a3"/>
              <w:rPr>
                <w:sz w:val="21"/>
              </w:rPr>
            </w:pPr>
            <w:r w:rsidRPr="00365A6F">
              <w:rPr>
                <w:rFonts w:hint="eastAsia"/>
                <w:sz w:val="21"/>
              </w:rPr>
              <w:t>基金资产总值：</w:t>
            </w:r>
            <w:r>
              <w:rPr>
                <w:sz w:val="21"/>
              </w:rPr>
              <w:t xml:space="preserve"> </w:t>
            </w:r>
            <w:r w:rsidRPr="00365A6F">
              <w:rPr>
                <w:rFonts w:hint="eastAsia"/>
                <w:sz w:val="21"/>
              </w:rPr>
              <w:t xml:space="preserve"> </w:t>
            </w:r>
          </w:p>
        </w:tc>
        <w:tc>
          <w:tcPr>
            <w:tcW w:w="5715" w:type="dxa"/>
            <w:shd w:val="clear" w:color="auto" w:fill="auto"/>
            <w:hideMark/>
          </w:tcPr>
          <w:p w14:paraId="05D6B6D3" w14:textId="77777777" w:rsidR="00F57D5A" w:rsidRPr="00365A6F" w:rsidRDefault="00F57D5A" w:rsidP="00F57D5A">
            <w:pPr>
              <w:pStyle w:val="a3"/>
              <w:rPr>
                <w:sz w:val="21"/>
              </w:rPr>
            </w:pPr>
            <w:r w:rsidRPr="00365A6F">
              <w:rPr>
                <w:rFonts w:hint="eastAsia"/>
                <w:sz w:val="21"/>
              </w:rPr>
              <w:t>指基金持有的各类有价证券、银行存款本息、应收款项以及以其他资产等形式存在的基金资产的价值总和；</w:t>
            </w:r>
            <w:r>
              <w:rPr>
                <w:sz w:val="21"/>
              </w:rPr>
              <w:t xml:space="preserve"> </w:t>
            </w:r>
            <w:r w:rsidRPr="00365A6F">
              <w:rPr>
                <w:rFonts w:hint="eastAsia"/>
                <w:sz w:val="21"/>
              </w:rPr>
              <w:t xml:space="preserve"> </w:t>
            </w:r>
          </w:p>
        </w:tc>
      </w:tr>
      <w:tr w:rsidR="00F57D5A" w:rsidRPr="00365A6F" w14:paraId="04C86341" w14:textId="77777777" w:rsidTr="00365A6F">
        <w:trPr>
          <w:divId w:val="75055021"/>
        </w:trPr>
        <w:tc>
          <w:tcPr>
            <w:tcW w:w="2700" w:type="dxa"/>
            <w:shd w:val="clear" w:color="auto" w:fill="auto"/>
            <w:hideMark/>
          </w:tcPr>
          <w:p w14:paraId="6F92D2F4" w14:textId="77777777" w:rsidR="00F57D5A" w:rsidRPr="00365A6F" w:rsidRDefault="00F57D5A" w:rsidP="00F57D5A">
            <w:pPr>
              <w:pStyle w:val="a3"/>
              <w:rPr>
                <w:sz w:val="21"/>
              </w:rPr>
            </w:pPr>
            <w:r w:rsidRPr="00365A6F">
              <w:rPr>
                <w:rFonts w:hint="eastAsia"/>
                <w:sz w:val="21"/>
              </w:rPr>
              <w:t>基金资产净值：</w:t>
            </w:r>
            <w:r>
              <w:rPr>
                <w:sz w:val="21"/>
              </w:rPr>
              <w:t xml:space="preserve"> </w:t>
            </w:r>
            <w:r w:rsidRPr="00365A6F">
              <w:rPr>
                <w:rFonts w:hint="eastAsia"/>
                <w:sz w:val="21"/>
              </w:rPr>
              <w:t xml:space="preserve"> </w:t>
            </w:r>
          </w:p>
        </w:tc>
        <w:tc>
          <w:tcPr>
            <w:tcW w:w="5715" w:type="dxa"/>
            <w:shd w:val="clear" w:color="auto" w:fill="auto"/>
            <w:hideMark/>
          </w:tcPr>
          <w:p w14:paraId="6EB3DA3E" w14:textId="77777777" w:rsidR="00F57D5A" w:rsidRPr="00365A6F" w:rsidRDefault="00F57D5A" w:rsidP="00F57D5A">
            <w:pPr>
              <w:pStyle w:val="a3"/>
              <w:rPr>
                <w:sz w:val="21"/>
              </w:rPr>
            </w:pPr>
            <w:r w:rsidRPr="00365A6F">
              <w:rPr>
                <w:rFonts w:hint="eastAsia"/>
                <w:sz w:val="21"/>
              </w:rPr>
              <w:t>指基金资产总值减去基金负债后的价值；</w:t>
            </w:r>
            <w:r>
              <w:rPr>
                <w:sz w:val="21"/>
              </w:rPr>
              <w:t xml:space="preserve"> </w:t>
            </w:r>
            <w:r w:rsidRPr="00365A6F">
              <w:rPr>
                <w:rFonts w:hint="eastAsia"/>
                <w:sz w:val="21"/>
              </w:rPr>
              <w:t xml:space="preserve"> </w:t>
            </w:r>
          </w:p>
        </w:tc>
      </w:tr>
      <w:tr w:rsidR="00F57D5A" w:rsidRPr="00365A6F" w14:paraId="21C2E02F" w14:textId="77777777" w:rsidTr="00365A6F">
        <w:trPr>
          <w:divId w:val="75055021"/>
        </w:trPr>
        <w:tc>
          <w:tcPr>
            <w:tcW w:w="2700" w:type="dxa"/>
            <w:shd w:val="clear" w:color="auto" w:fill="auto"/>
            <w:hideMark/>
          </w:tcPr>
          <w:p w14:paraId="1694694A" w14:textId="77777777" w:rsidR="00F57D5A" w:rsidRPr="00365A6F" w:rsidRDefault="00F57D5A" w:rsidP="00F57D5A">
            <w:pPr>
              <w:pStyle w:val="a3"/>
              <w:rPr>
                <w:sz w:val="21"/>
              </w:rPr>
            </w:pPr>
            <w:r w:rsidRPr="00365A6F">
              <w:rPr>
                <w:rFonts w:hint="eastAsia"/>
                <w:sz w:val="21"/>
              </w:rPr>
              <w:t>基金份额净值：</w:t>
            </w:r>
            <w:r>
              <w:rPr>
                <w:sz w:val="21"/>
              </w:rPr>
              <w:t xml:space="preserve"> </w:t>
            </w:r>
            <w:r w:rsidRPr="00365A6F">
              <w:rPr>
                <w:rFonts w:hint="eastAsia"/>
                <w:sz w:val="21"/>
              </w:rPr>
              <w:t xml:space="preserve"> </w:t>
            </w:r>
          </w:p>
        </w:tc>
        <w:tc>
          <w:tcPr>
            <w:tcW w:w="5715" w:type="dxa"/>
            <w:shd w:val="clear" w:color="auto" w:fill="auto"/>
            <w:hideMark/>
          </w:tcPr>
          <w:p w14:paraId="569809F5" w14:textId="77777777" w:rsidR="00F57D5A" w:rsidRPr="00365A6F" w:rsidRDefault="00F57D5A" w:rsidP="00F57D5A">
            <w:pPr>
              <w:pStyle w:val="a3"/>
              <w:rPr>
                <w:sz w:val="21"/>
              </w:rPr>
            </w:pPr>
            <w:r w:rsidRPr="00365A6F">
              <w:rPr>
                <w:rFonts w:hint="eastAsia"/>
                <w:sz w:val="21"/>
              </w:rPr>
              <w:t>指以计算日基金资产净值除以计算日基金份额余额所得的单位基金份额的价值；</w:t>
            </w:r>
            <w:r>
              <w:rPr>
                <w:sz w:val="21"/>
              </w:rPr>
              <w:t xml:space="preserve"> </w:t>
            </w:r>
            <w:r w:rsidRPr="00365A6F">
              <w:rPr>
                <w:rFonts w:hint="eastAsia"/>
                <w:sz w:val="21"/>
              </w:rPr>
              <w:t xml:space="preserve"> </w:t>
            </w:r>
          </w:p>
        </w:tc>
      </w:tr>
      <w:tr w:rsidR="00F57D5A" w:rsidRPr="00365A6F" w14:paraId="5E3764CD" w14:textId="77777777" w:rsidTr="00365A6F">
        <w:trPr>
          <w:divId w:val="75055021"/>
        </w:trPr>
        <w:tc>
          <w:tcPr>
            <w:tcW w:w="2700" w:type="dxa"/>
            <w:shd w:val="clear" w:color="auto" w:fill="auto"/>
            <w:hideMark/>
          </w:tcPr>
          <w:p w14:paraId="4C1F3F4B" w14:textId="77777777" w:rsidR="00F57D5A" w:rsidRPr="00365A6F" w:rsidRDefault="00F57D5A" w:rsidP="00F57D5A">
            <w:pPr>
              <w:pStyle w:val="a3"/>
              <w:rPr>
                <w:sz w:val="21"/>
              </w:rPr>
            </w:pPr>
            <w:r w:rsidRPr="00365A6F">
              <w:rPr>
                <w:rFonts w:hint="eastAsia"/>
                <w:sz w:val="21"/>
              </w:rPr>
              <w:t>基金资产估值：</w:t>
            </w:r>
            <w:r>
              <w:rPr>
                <w:sz w:val="21"/>
              </w:rPr>
              <w:t xml:space="preserve"> </w:t>
            </w:r>
            <w:r w:rsidRPr="00365A6F">
              <w:rPr>
                <w:rFonts w:hint="eastAsia"/>
                <w:sz w:val="21"/>
              </w:rPr>
              <w:t xml:space="preserve"> </w:t>
            </w:r>
          </w:p>
        </w:tc>
        <w:tc>
          <w:tcPr>
            <w:tcW w:w="5715" w:type="dxa"/>
            <w:shd w:val="clear" w:color="auto" w:fill="auto"/>
            <w:hideMark/>
          </w:tcPr>
          <w:p w14:paraId="65CC0061" w14:textId="77777777" w:rsidR="00F57D5A" w:rsidRPr="00365A6F" w:rsidRDefault="00F57D5A" w:rsidP="00F57D5A">
            <w:pPr>
              <w:pStyle w:val="a3"/>
              <w:rPr>
                <w:sz w:val="21"/>
              </w:rPr>
            </w:pPr>
            <w:r w:rsidRPr="00365A6F">
              <w:rPr>
                <w:rFonts w:hint="eastAsia"/>
                <w:sz w:val="21"/>
              </w:rPr>
              <w:t>指计算、评估基金资产和负债的价值，以确定基金资产净值和基金份额净值的过程；</w:t>
            </w:r>
            <w:r>
              <w:rPr>
                <w:sz w:val="21"/>
              </w:rPr>
              <w:t xml:space="preserve"> </w:t>
            </w:r>
            <w:r w:rsidRPr="00365A6F">
              <w:rPr>
                <w:rFonts w:hint="eastAsia"/>
                <w:sz w:val="21"/>
              </w:rPr>
              <w:t xml:space="preserve"> </w:t>
            </w:r>
          </w:p>
        </w:tc>
      </w:tr>
      <w:tr w:rsidR="00F57D5A" w:rsidRPr="00365A6F" w14:paraId="5800FFA7" w14:textId="77777777" w:rsidTr="00365A6F">
        <w:trPr>
          <w:divId w:val="75055021"/>
        </w:trPr>
        <w:tc>
          <w:tcPr>
            <w:tcW w:w="2700" w:type="dxa"/>
            <w:shd w:val="clear" w:color="auto" w:fill="auto"/>
            <w:hideMark/>
          </w:tcPr>
          <w:p w14:paraId="0E22E4F7" w14:textId="77777777" w:rsidR="00F57D5A" w:rsidRPr="00365A6F" w:rsidRDefault="00F57D5A" w:rsidP="00F57D5A">
            <w:pPr>
              <w:pStyle w:val="a3"/>
              <w:rPr>
                <w:sz w:val="21"/>
              </w:rPr>
            </w:pPr>
            <w:r w:rsidRPr="00365A6F">
              <w:rPr>
                <w:rFonts w:hint="eastAsia"/>
                <w:sz w:val="21"/>
              </w:rPr>
              <w:t>法律法规：</w:t>
            </w:r>
            <w:r>
              <w:rPr>
                <w:sz w:val="21"/>
              </w:rPr>
              <w:t xml:space="preserve"> </w:t>
            </w:r>
            <w:r w:rsidRPr="00365A6F">
              <w:rPr>
                <w:rFonts w:hint="eastAsia"/>
                <w:sz w:val="21"/>
              </w:rPr>
              <w:t xml:space="preserve"> </w:t>
            </w:r>
          </w:p>
        </w:tc>
        <w:tc>
          <w:tcPr>
            <w:tcW w:w="5715" w:type="dxa"/>
            <w:shd w:val="clear" w:color="auto" w:fill="auto"/>
            <w:hideMark/>
          </w:tcPr>
          <w:p w14:paraId="6BB69F0F" w14:textId="77777777" w:rsidR="00F57D5A" w:rsidRPr="00365A6F" w:rsidRDefault="00F57D5A" w:rsidP="00F57D5A">
            <w:pPr>
              <w:pStyle w:val="a3"/>
              <w:rPr>
                <w:sz w:val="21"/>
              </w:rPr>
            </w:pPr>
            <w:r w:rsidRPr="00365A6F">
              <w:rPr>
                <w:rFonts w:hint="eastAsia"/>
                <w:sz w:val="21"/>
              </w:rPr>
              <w:t>指中华人民共和国现行有效的法律、行政法规、司法解释、地方法规、地方规章、部门规章及其他规范性文件以及对于该等法律法规的不时修改和补充；</w:t>
            </w:r>
            <w:r>
              <w:rPr>
                <w:sz w:val="21"/>
              </w:rPr>
              <w:t xml:space="preserve"> </w:t>
            </w:r>
            <w:r w:rsidRPr="00365A6F">
              <w:rPr>
                <w:rFonts w:hint="eastAsia"/>
                <w:sz w:val="21"/>
              </w:rPr>
              <w:t xml:space="preserve"> </w:t>
            </w:r>
          </w:p>
        </w:tc>
      </w:tr>
      <w:tr w:rsidR="00F57D5A" w:rsidRPr="00365A6F" w14:paraId="4643A2A4" w14:textId="77777777" w:rsidTr="00365A6F">
        <w:trPr>
          <w:divId w:val="75055021"/>
        </w:trPr>
        <w:tc>
          <w:tcPr>
            <w:tcW w:w="2700" w:type="dxa"/>
            <w:shd w:val="clear" w:color="auto" w:fill="auto"/>
            <w:hideMark/>
          </w:tcPr>
          <w:p w14:paraId="395C9797" w14:textId="77777777" w:rsidR="00F57D5A" w:rsidRPr="00365A6F" w:rsidRDefault="00F57D5A" w:rsidP="00F57D5A">
            <w:pPr>
              <w:pStyle w:val="a3"/>
              <w:rPr>
                <w:sz w:val="21"/>
              </w:rPr>
            </w:pPr>
            <w:r w:rsidRPr="00365A6F">
              <w:rPr>
                <w:rFonts w:hint="eastAsia"/>
                <w:sz w:val="21"/>
              </w:rPr>
              <w:t>不可抗力：</w:t>
            </w:r>
            <w:r>
              <w:rPr>
                <w:sz w:val="21"/>
              </w:rPr>
              <w:t xml:space="preserve"> </w:t>
            </w:r>
            <w:r w:rsidRPr="00365A6F">
              <w:rPr>
                <w:rFonts w:hint="eastAsia"/>
                <w:sz w:val="21"/>
              </w:rPr>
              <w:t xml:space="preserve"> </w:t>
            </w:r>
          </w:p>
        </w:tc>
        <w:tc>
          <w:tcPr>
            <w:tcW w:w="5715" w:type="dxa"/>
            <w:shd w:val="clear" w:color="auto" w:fill="auto"/>
            <w:hideMark/>
          </w:tcPr>
          <w:p w14:paraId="3030413E" w14:textId="77777777" w:rsidR="00F57D5A" w:rsidRPr="00365A6F" w:rsidRDefault="00F57D5A" w:rsidP="00F57D5A">
            <w:pPr>
              <w:pStyle w:val="a3"/>
              <w:rPr>
                <w:sz w:val="21"/>
              </w:rPr>
            </w:pPr>
            <w:r w:rsidRPr="00365A6F">
              <w:rPr>
                <w:rFonts w:hint="eastAsia"/>
                <w:sz w:val="21"/>
              </w:rPr>
              <w:t>指任何无法预见、无法避免、无法克服的事件和因素，包括但不限于洪水、地震及其他自然灾害、战争、疫情、骚乱、火灾、政府征用、没收、法律变化、突发停电、电脑系统或数据传输系统非正常停止以及其他突发事件、证券交易场所非正常暂停或停止交易等。</w:t>
            </w:r>
            <w:r>
              <w:rPr>
                <w:sz w:val="21"/>
              </w:rPr>
              <w:t xml:space="preserve"> </w:t>
            </w:r>
            <w:r w:rsidRPr="00365A6F">
              <w:rPr>
                <w:rFonts w:hint="eastAsia"/>
                <w:sz w:val="21"/>
              </w:rPr>
              <w:t xml:space="preserve"> </w:t>
            </w:r>
          </w:p>
        </w:tc>
      </w:tr>
      <w:tr w:rsidR="00F57D5A" w:rsidRPr="00365A6F" w14:paraId="17FF3749" w14:textId="77777777" w:rsidTr="00365A6F">
        <w:trPr>
          <w:divId w:val="75055021"/>
        </w:trPr>
        <w:tc>
          <w:tcPr>
            <w:tcW w:w="2700" w:type="dxa"/>
            <w:shd w:val="clear" w:color="auto" w:fill="auto"/>
            <w:hideMark/>
          </w:tcPr>
          <w:p w14:paraId="2BC3537B" w14:textId="77777777" w:rsidR="00F57D5A" w:rsidRPr="00365A6F" w:rsidRDefault="00F57D5A" w:rsidP="00F57D5A">
            <w:pPr>
              <w:pStyle w:val="a3"/>
              <w:rPr>
                <w:sz w:val="21"/>
              </w:rPr>
            </w:pPr>
            <w:r w:rsidRPr="00365A6F">
              <w:rPr>
                <w:rFonts w:hint="eastAsia"/>
                <w:sz w:val="21"/>
              </w:rPr>
              <w:t>流动性受限资产：</w:t>
            </w:r>
            <w:r>
              <w:rPr>
                <w:sz w:val="21"/>
              </w:rPr>
              <w:t xml:space="preserve"> </w:t>
            </w:r>
            <w:r w:rsidRPr="00365A6F">
              <w:rPr>
                <w:rFonts w:hint="eastAsia"/>
                <w:sz w:val="21"/>
              </w:rPr>
              <w:t xml:space="preserve"> </w:t>
            </w:r>
          </w:p>
        </w:tc>
        <w:tc>
          <w:tcPr>
            <w:tcW w:w="5715" w:type="dxa"/>
            <w:shd w:val="clear" w:color="auto" w:fill="auto"/>
            <w:hideMark/>
          </w:tcPr>
          <w:p w14:paraId="7F6670B8" w14:textId="77777777" w:rsidR="00F57D5A" w:rsidRPr="00365A6F" w:rsidRDefault="00F57D5A" w:rsidP="00F57D5A">
            <w:pPr>
              <w:pStyle w:val="a3"/>
              <w:rPr>
                <w:sz w:val="21"/>
              </w:rPr>
            </w:pPr>
            <w:r w:rsidRPr="00365A6F">
              <w:rPr>
                <w:rFonts w:hint="eastAsia"/>
                <w:sz w:val="21"/>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Pr>
                <w:sz w:val="21"/>
              </w:rPr>
              <w:t xml:space="preserve"> </w:t>
            </w:r>
            <w:r w:rsidRPr="00365A6F">
              <w:rPr>
                <w:rFonts w:hint="eastAsia"/>
                <w:sz w:val="21"/>
              </w:rPr>
              <w:t xml:space="preserve"> </w:t>
            </w:r>
          </w:p>
        </w:tc>
      </w:tr>
    </w:tbl>
    <w:p w14:paraId="34F8A97C" w14:textId="77777777" w:rsidR="00365A6F" w:rsidRPr="00365A6F" w:rsidRDefault="00365A6F">
      <w:pPr>
        <w:divId w:val="75055021"/>
        <w:rPr>
          <w:rFonts w:ascii="宋体" w:eastAsia="宋体" w:hAnsi="宋体"/>
        </w:rPr>
      </w:pPr>
      <w:bookmarkStart w:id="26" w:name="chapter_level1_4_49_section_2_end"/>
      <w:bookmarkEnd w:id="26"/>
    </w:p>
    <w:p w14:paraId="428ADC34"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642E8EC8" w14:textId="77777777" w:rsidR="00365A6F" w:rsidRPr="00365A6F" w:rsidRDefault="00365A6F" w:rsidP="00365A6F">
      <w:pPr>
        <w:pStyle w:val="2"/>
        <w:jc w:val="center"/>
        <w:rPr>
          <w:rFonts w:ascii="宋体" w:eastAsia="宋体" w:hAnsi="宋体"/>
          <w:sz w:val="30"/>
        </w:rPr>
      </w:pPr>
      <w:bookmarkStart w:id="27" w:name="chapter_level1_5_53"/>
      <w:bookmarkStart w:id="28" w:name="_Toc26558257"/>
      <w:r w:rsidRPr="00365A6F">
        <w:rPr>
          <w:rFonts w:ascii="宋体" w:eastAsia="宋体" w:hAnsi="宋体" w:hint="eastAsia"/>
          <w:sz w:val="30"/>
        </w:rPr>
        <w:lastRenderedPageBreak/>
        <w:t>第三部分  基金管理人</w:t>
      </w:r>
      <w:bookmarkEnd w:id="27"/>
      <w:bookmarkEnd w:id="28"/>
    </w:p>
    <w:p w14:paraId="69286AF7" w14:textId="77777777" w:rsidR="00365A6F" w:rsidRPr="00365A6F" w:rsidRDefault="00365A6F">
      <w:pPr>
        <w:pStyle w:val="a3"/>
        <w:spacing w:before="0" w:beforeAutospacing="0" w:after="0" w:afterAutospacing="0" w:line="360" w:lineRule="auto"/>
        <w:ind w:firstLine="420"/>
        <w:divId w:val="233585040"/>
        <w:rPr>
          <w:sz w:val="21"/>
          <w:szCs w:val="21"/>
        </w:rPr>
      </w:pPr>
      <w:bookmarkStart w:id="29" w:name="chapter_level1_5_53_section_1"/>
      <w:bookmarkEnd w:id="29"/>
      <w:r w:rsidRPr="00365A6F">
        <w:rPr>
          <w:rStyle w:val="a4"/>
          <w:rFonts w:hint="eastAsia"/>
          <w:sz w:val="21"/>
          <w:szCs w:val="21"/>
        </w:rPr>
        <w:t>一、基金管理人概况</w:t>
      </w:r>
      <w:r w:rsidR="00DB381D">
        <w:rPr>
          <w:sz w:val="21"/>
          <w:szCs w:val="21"/>
        </w:rPr>
        <w:t xml:space="preserve"> </w:t>
      </w:r>
      <w:r w:rsidRPr="00365A6F">
        <w:rPr>
          <w:rFonts w:hint="eastAsia"/>
          <w:sz w:val="21"/>
          <w:szCs w:val="21"/>
        </w:rPr>
        <w:t xml:space="preserve"> </w:t>
      </w:r>
    </w:p>
    <w:p w14:paraId="4E9C7D8A" w14:textId="77777777" w:rsidR="00365A6F" w:rsidRPr="00365A6F" w:rsidRDefault="00365A6F">
      <w:pPr>
        <w:pStyle w:val="a3"/>
        <w:spacing w:before="0" w:beforeAutospacing="0" w:after="0" w:afterAutospacing="0" w:line="360" w:lineRule="auto"/>
        <w:ind w:firstLine="420"/>
        <w:divId w:val="233585040"/>
        <w:rPr>
          <w:sz w:val="21"/>
          <w:szCs w:val="21"/>
        </w:rPr>
      </w:pPr>
      <w:bookmarkStart w:id="30" w:name="field_0_managercompanyinfo_1_start"/>
      <w:bookmarkEnd w:id="30"/>
      <w:r w:rsidRPr="00365A6F">
        <w:rPr>
          <w:rFonts w:hint="eastAsia"/>
          <w:sz w:val="21"/>
          <w:szCs w:val="21"/>
        </w:rPr>
        <w:t>名称：</w:t>
      </w:r>
      <w:r w:rsidR="00DB381D">
        <w:rPr>
          <w:sz w:val="21"/>
          <w:szCs w:val="21"/>
        </w:rPr>
        <w:t xml:space="preserve"> </w:t>
      </w:r>
      <w:r w:rsidRPr="00365A6F">
        <w:rPr>
          <w:rFonts w:hint="eastAsia"/>
          <w:sz w:val="21"/>
          <w:szCs w:val="21"/>
        </w:rPr>
        <w:t xml:space="preserve">博时基金管理有限公司 </w:t>
      </w:r>
    </w:p>
    <w:p w14:paraId="648901FB"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住所：</w:t>
      </w:r>
      <w:r w:rsidR="00DB381D">
        <w:rPr>
          <w:sz w:val="21"/>
          <w:szCs w:val="21"/>
        </w:rPr>
        <w:t xml:space="preserve"> </w:t>
      </w:r>
      <w:r w:rsidRPr="00365A6F">
        <w:rPr>
          <w:rFonts w:hint="eastAsia"/>
          <w:sz w:val="21"/>
          <w:szCs w:val="21"/>
        </w:rPr>
        <w:t xml:space="preserve">深圳市福田区莲花街道福新社区益田路5999号基金大厦21层 </w:t>
      </w:r>
    </w:p>
    <w:p w14:paraId="771DD4C5"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办公地址：</w:t>
      </w:r>
      <w:r w:rsidR="00DB381D">
        <w:rPr>
          <w:sz w:val="21"/>
          <w:szCs w:val="21"/>
        </w:rPr>
        <w:t xml:space="preserve"> </w:t>
      </w:r>
      <w:r w:rsidRPr="00365A6F">
        <w:rPr>
          <w:rFonts w:hint="eastAsia"/>
          <w:sz w:val="21"/>
          <w:szCs w:val="21"/>
        </w:rPr>
        <w:t xml:space="preserve">广东省深圳市福田区益田路5999号基金大厦21层 </w:t>
      </w:r>
    </w:p>
    <w:p w14:paraId="4E787A8F"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法定代表人：张光华 </w:t>
      </w:r>
    </w:p>
    <w:p w14:paraId="7F02967D"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成立时间：</w:t>
      </w:r>
      <w:r w:rsidR="00DB381D">
        <w:rPr>
          <w:sz w:val="21"/>
          <w:szCs w:val="21"/>
        </w:rPr>
        <w:t xml:space="preserve">  </w:t>
      </w:r>
      <w:r w:rsidRPr="00365A6F">
        <w:rPr>
          <w:rFonts w:hint="eastAsia"/>
          <w:sz w:val="21"/>
          <w:szCs w:val="21"/>
        </w:rPr>
        <w:t xml:space="preserve">1998年7月13日 </w:t>
      </w:r>
    </w:p>
    <w:p w14:paraId="215431BF"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注册资本：</w:t>
      </w:r>
      <w:r w:rsidR="00DB381D">
        <w:rPr>
          <w:sz w:val="21"/>
          <w:szCs w:val="21"/>
        </w:rPr>
        <w:t xml:space="preserve">  </w:t>
      </w:r>
      <w:r w:rsidRPr="00365A6F">
        <w:rPr>
          <w:rFonts w:hint="eastAsia"/>
          <w:sz w:val="21"/>
          <w:szCs w:val="21"/>
        </w:rPr>
        <w:t xml:space="preserve">2.5亿元人民币 </w:t>
      </w:r>
    </w:p>
    <w:p w14:paraId="36053B70"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存续期间：</w:t>
      </w:r>
      <w:r w:rsidR="00DB381D">
        <w:rPr>
          <w:sz w:val="21"/>
          <w:szCs w:val="21"/>
        </w:rPr>
        <w:t xml:space="preserve"> </w:t>
      </w:r>
      <w:r w:rsidRPr="00365A6F">
        <w:rPr>
          <w:rFonts w:hint="eastAsia"/>
          <w:sz w:val="21"/>
          <w:szCs w:val="21"/>
        </w:rPr>
        <w:t xml:space="preserve">持续经营 </w:t>
      </w:r>
    </w:p>
    <w:p w14:paraId="01C6035F"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联系人：</w:t>
      </w:r>
      <w:r w:rsidR="00DB381D">
        <w:rPr>
          <w:sz w:val="21"/>
          <w:szCs w:val="21"/>
        </w:rPr>
        <w:t xml:space="preserve">   </w:t>
      </w:r>
      <w:r w:rsidRPr="00365A6F">
        <w:rPr>
          <w:rFonts w:hint="eastAsia"/>
          <w:sz w:val="21"/>
          <w:szCs w:val="21"/>
        </w:rPr>
        <w:t xml:space="preserve">韩强 </w:t>
      </w:r>
    </w:p>
    <w:p w14:paraId="247BF229"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联系电话：</w:t>
      </w:r>
      <w:r w:rsidR="00DB381D">
        <w:rPr>
          <w:sz w:val="21"/>
          <w:szCs w:val="21"/>
        </w:rPr>
        <w:t xml:space="preserve"> </w:t>
      </w:r>
      <w:r w:rsidRPr="00365A6F">
        <w:rPr>
          <w:rFonts w:hint="eastAsia"/>
          <w:sz w:val="21"/>
          <w:szCs w:val="21"/>
        </w:rPr>
        <w:t>（0755）8316</w:t>
      </w:r>
      <w:r w:rsidR="00DB381D">
        <w:rPr>
          <w:sz w:val="21"/>
          <w:szCs w:val="21"/>
        </w:rPr>
        <w:t xml:space="preserve"> </w:t>
      </w:r>
      <w:r w:rsidRPr="00365A6F">
        <w:rPr>
          <w:rFonts w:hint="eastAsia"/>
          <w:sz w:val="21"/>
          <w:szCs w:val="21"/>
        </w:rPr>
        <w:t xml:space="preserve">9999 </w:t>
      </w:r>
    </w:p>
    <w:p w14:paraId="4205CD8A"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73AAEBEA"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公司设立了投资决策委员会。投资决策委员会负责指导基金资产的运作、确定基本的投资策略和投资组合的原则。 </w:t>
      </w:r>
    </w:p>
    <w:p w14:paraId="7F296677"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724CEA2C"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365A6F">
        <w:rPr>
          <w:rFonts w:hint="eastAsia"/>
          <w:sz w:val="21"/>
          <w:szCs w:val="21"/>
        </w:rPr>
        <w:lastRenderedPageBreak/>
        <w:t xml:space="preserve">公募基金组、专户组、指数与创新组、国际组和研究组，分别负责各类固定收益资产的研究和投资工作。 </w:t>
      </w:r>
    </w:p>
    <w:p w14:paraId="0BC09F6F"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77B12C21"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62F6E0C7"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365A6F">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341A169F"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67E2B3EA"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截止到2019年9月30日，公司总人数为593人，其中研究员和基金经理超过90%拥有硕士及以上学位。 </w:t>
      </w:r>
    </w:p>
    <w:p w14:paraId="7F1D1642"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1" w:name="field_0_managercompanyinfo_1_end"/>
      <w:bookmarkEnd w:id="31"/>
      <w:r w:rsidR="00DB381D">
        <w:rPr>
          <w:sz w:val="21"/>
          <w:szCs w:val="21"/>
        </w:rPr>
        <w:t xml:space="preserve"> </w:t>
      </w:r>
      <w:r w:rsidRPr="00365A6F">
        <w:rPr>
          <w:rFonts w:hint="eastAsia"/>
          <w:sz w:val="21"/>
          <w:szCs w:val="21"/>
        </w:rPr>
        <w:t xml:space="preserve"> </w:t>
      </w:r>
    </w:p>
    <w:p w14:paraId="19EBE4A7"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Style w:val="a4"/>
          <w:rFonts w:hint="eastAsia"/>
          <w:sz w:val="21"/>
          <w:szCs w:val="21"/>
        </w:rPr>
        <w:t>二、主要成员情况</w:t>
      </w:r>
      <w:r w:rsidR="00DB381D">
        <w:rPr>
          <w:sz w:val="21"/>
          <w:szCs w:val="21"/>
        </w:rPr>
        <w:t xml:space="preserve"> </w:t>
      </w:r>
      <w:r w:rsidRPr="00365A6F">
        <w:rPr>
          <w:rFonts w:hint="eastAsia"/>
          <w:sz w:val="21"/>
          <w:szCs w:val="21"/>
        </w:rPr>
        <w:t xml:space="preserve"> </w:t>
      </w:r>
    </w:p>
    <w:p w14:paraId="09AFAC1E" w14:textId="77777777" w:rsidR="00365A6F" w:rsidRPr="00365A6F" w:rsidRDefault="00365A6F">
      <w:pPr>
        <w:pStyle w:val="a3"/>
        <w:spacing w:before="0" w:beforeAutospacing="0" w:after="0" w:afterAutospacing="0" w:line="360" w:lineRule="auto"/>
        <w:ind w:firstLine="420"/>
        <w:divId w:val="233585040"/>
        <w:rPr>
          <w:sz w:val="21"/>
          <w:szCs w:val="21"/>
        </w:rPr>
      </w:pPr>
      <w:bookmarkStart w:id="32" w:name="field_0_managerpersoninfo_1_start"/>
      <w:bookmarkEnd w:id="32"/>
      <w:r w:rsidRPr="00365A6F">
        <w:rPr>
          <w:rFonts w:hint="eastAsia"/>
          <w:sz w:val="21"/>
          <w:szCs w:val="21"/>
        </w:rPr>
        <w:t xml:space="preserve">1、基金管理人董事会成员 </w:t>
      </w:r>
    </w:p>
    <w:p w14:paraId="336ABF62"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213CED31"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365A6F">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39643B6E"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苏敏女士,分别于1990</w:t>
      </w:r>
      <w:r w:rsidR="00DB381D">
        <w:rPr>
          <w:sz w:val="21"/>
          <w:szCs w:val="21"/>
        </w:rPr>
        <w:t xml:space="preserve"> </w:t>
      </w:r>
      <w:r w:rsidRPr="00365A6F">
        <w:rPr>
          <w:rFonts w:hint="eastAsia"/>
          <w:sz w:val="21"/>
          <w:szCs w:val="21"/>
        </w:rPr>
        <w:t>年7</w:t>
      </w:r>
      <w:r w:rsidR="00DB381D">
        <w:rPr>
          <w:sz w:val="21"/>
          <w:szCs w:val="21"/>
        </w:rPr>
        <w:t xml:space="preserve"> </w:t>
      </w:r>
      <w:r w:rsidRPr="00365A6F">
        <w:rPr>
          <w:rFonts w:hint="eastAsia"/>
          <w:sz w:val="21"/>
          <w:szCs w:val="21"/>
        </w:rPr>
        <w:t>月及2002</w:t>
      </w:r>
      <w:r w:rsidR="00DB381D">
        <w:rPr>
          <w:sz w:val="21"/>
          <w:szCs w:val="21"/>
        </w:rPr>
        <w:t xml:space="preserve"> </w:t>
      </w:r>
      <w:r w:rsidRPr="00365A6F">
        <w:rPr>
          <w:rFonts w:hint="eastAsia"/>
          <w:sz w:val="21"/>
          <w:szCs w:val="21"/>
        </w:rPr>
        <w:t>年12</w:t>
      </w:r>
      <w:r w:rsidR="00DB381D">
        <w:rPr>
          <w:sz w:val="21"/>
          <w:szCs w:val="21"/>
        </w:rPr>
        <w:t xml:space="preserve"> </w:t>
      </w:r>
      <w:r w:rsidRPr="00365A6F">
        <w:rPr>
          <w:rFonts w:hint="eastAsia"/>
          <w:sz w:val="21"/>
          <w:szCs w:val="21"/>
        </w:rPr>
        <w:t>月获得上海财经大学金融专业学士学位和中国科学技术大学工商管理硕士学位。苏女士分别于1998</w:t>
      </w:r>
      <w:r w:rsidR="00DB381D">
        <w:rPr>
          <w:sz w:val="21"/>
          <w:szCs w:val="21"/>
        </w:rPr>
        <w:t xml:space="preserve"> </w:t>
      </w:r>
      <w:r w:rsidRPr="00365A6F">
        <w:rPr>
          <w:rFonts w:hint="eastAsia"/>
          <w:sz w:val="21"/>
          <w:szCs w:val="21"/>
        </w:rPr>
        <w:t>年6</w:t>
      </w:r>
      <w:r w:rsidR="00DB381D">
        <w:rPr>
          <w:sz w:val="21"/>
          <w:szCs w:val="21"/>
        </w:rPr>
        <w:t xml:space="preserve"> </w:t>
      </w:r>
      <w:r w:rsidRPr="00365A6F">
        <w:rPr>
          <w:rFonts w:hint="eastAsia"/>
          <w:sz w:val="21"/>
          <w:szCs w:val="21"/>
        </w:rPr>
        <w:t>月、1999</w:t>
      </w:r>
      <w:r w:rsidR="00DB381D">
        <w:rPr>
          <w:sz w:val="21"/>
          <w:szCs w:val="21"/>
        </w:rPr>
        <w:t xml:space="preserve"> </w:t>
      </w:r>
      <w:r w:rsidRPr="00365A6F">
        <w:rPr>
          <w:rFonts w:hint="eastAsia"/>
          <w:sz w:val="21"/>
          <w:szCs w:val="21"/>
        </w:rPr>
        <w:t>年6</w:t>
      </w:r>
      <w:r w:rsidR="00DB381D">
        <w:rPr>
          <w:sz w:val="21"/>
          <w:szCs w:val="21"/>
        </w:rPr>
        <w:t xml:space="preserve"> </w:t>
      </w:r>
      <w:r w:rsidRPr="00365A6F">
        <w:rPr>
          <w:rFonts w:hint="eastAsia"/>
          <w:sz w:val="21"/>
          <w:szCs w:val="21"/>
        </w:rPr>
        <w:t>月及2008</w:t>
      </w:r>
      <w:r w:rsidR="00DB381D">
        <w:rPr>
          <w:sz w:val="21"/>
          <w:szCs w:val="21"/>
        </w:rPr>
        <w:t xml:space="preserve"> </w:t>
      </w:r>
      <w:r w:rsidRPr="00365A6F">
        <w:rPr>
          <w:rFonts w:hint="eastAsia"/>
          <w:sz w:val="21"/>
          <w:szCs w:val="21"/>
        </w:rPr>
        <w:t>年6</w:t>
      </w:r>
      <w:r w:rsidR="00DB381D">
        <w:rPr>
          <w:sz w:val="21"/>
          <w:szCs w:val="21"/>
        </w:rPr>
        <w:t xml:space="preserve"> </w:t>
      </w:r>
      <w:r w:rsidRPr="00365A6F">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DB381D">
        <w:rPr>
          <w:sz w:val="21"/>
          <w:szCs w:val="21"/>
        </w:rPr>
        <w:t xml:space="preserve"> </w:t>
      </w:r>
      <w:r w:rsidRPr="00365A6F">
        <w:rPr>
          <w:rFonts w:hint="eastAsia"/>
          <w:sz w:val="21"/>
          <w:szCs w:val="21"/>
        </w:rPr>
        <w:t>年9</w:t>
      </w:r>
      <w:r w:rsidR="00DB381D">
        <w:rPr>
          <w:sz w:val="21"/>
          <w:szCs w:val="21"/>
        </w:rPr>
        <w:t xml:space="preserve"> </w:t>
      </w:r>
      <w:r w:rsidRPr="00365A6F">
        <w:rPr>
          <w:rFonts w:hint="eastAsia"/>
          <w:sz w:val="21"/>
          <w:szCs w:val="21"/>
        </w:rPr>
        <w:t>月及2015</w:t>
      </w:r>
      <w:r w:rsidR="00DB381D">
        <w:rPr>
          <w:sz w:val="21"/>
          <w:szCs w:val="21"/>
        </w:rPr>
        <w:t xml:space="preserve"> </w:t>
      </w:r>
      <w:r w:rsidRPr="00365A6F">
        <w:rPr>
          <w:rFonts w:hint="eastAsia"/>
          <w:sz w:val="21"/>
          <w:szCs w:val="21"/>
        </w:rPr>
        <w:t>年12</w:t>
      </w:r>
      <w:r w:rsidR="00DB381D">
        <w:rPr>
          <w:sz w:val="21"/>
          <w:szCs w:val="21"/>
        </w:rPr>
        <w:t xml:space="preserve"> </w:t>
      </w:r>
      <w:r w:rsidRPr="00365A6F">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DB381D">
        <w:rPr>
          <w:sz w:val="21"/>
          <w:szCs w:val="21"/>
        </w:rPr>
        <w:t xml:space="preserve"> </w:t>
      </w:r>
      <w:r w:rsidRPr="00365A6F">
        <w:rPr>
          <w:rFonts w:hint="eastAsia"/>
          <w:sz w:val="21"/>
          <w:szCs w:val="21"/>
        </w:rPr>
        <w:t>年9</w:t>
      </w:r>
      <w:r w:rsidR="00DB381D">
        <w:rPr>
          <w:sz w:val="21"/>
          <w:szCs w:val="21"/>
        </w:rPr>
        <w:t xml:space="preserve"> </w:t>
      </w:r>
      <w:r w:rsidRPr="00365A6F">
        <w:rPr>
          <w:rFonts w:hint="eastAsia"/>
          <w:sz w:val="21"/>
          <w:szCs w:val="21"/>
        </w:rPr>
        <w:t>月起担任招商银行股份有限公司（上海证券交易所上市公司，股票代码：600036；香港联交所上市公司，股票代码：3968）董事。自2016</w:t>
      </w:r>
      <w:r w:rsidR="00DB381D">
        <w:rPr>
          <w:sz w:val="21"/>
          <w:szCs w:val="21"/>
        </w:rPr>
        <w:t xml:space="preserve"> </w:t>
      </w:r>
      <w:r w:rsidRPr="00365A6F">
        <w:rPr>
          <w:rFonts w:hint="eastAsia"/>
          <w:sz w:val="21"/>
          <w:szCs w:val="21"/>
        </w:rPr>
        <w:t>年1</w:t>
      </w:r>
      <w:r w:rsidR="00DB381D">
        <w:rPr>
          <w:sz w:val="21"/>
          <w:szCs w:val="21"/>
        </w:rPr>
        <w:t xml:space="preserve"> </w:t>
      </w:r>
      <w:r w:rsidRPr="00365A6F">
        <w:rPr>
          <w:rFonts w:hint="eastAsia"/>
          <w:sz w:val="21"/>
          <w:szCs w:val="21"/>
        </w:rPr>
        <w:t>月至2018年8月任招商局资本投资有限责任公司监事；自2015</w:t>
      </w:r>
      <w:r w:rsidR="00DB381D">
        <w:rPr>
          <w:sz w:val="21"/>
          <w:szCs w:val="21"/>
        </w:rPr>
        <w:t xml:space="preserve"> </w:t>
      </w:r>
      <w:r w:rsidRPr="00365A6F">
        <w:rPr>
          <w:rFonts w:hint="eastAsia"/>
          <w:sz w:val="21"/>
          <w:szCs w:val="21"/>
        </w:rPr>
        <w:t>年11</w:t>
      </w:r>
      <w:r w:rsidR="00DB381D">
        <w:rPr>
          <w:sz w:val="21"/>
          <w:szCs w:val="21"/>
        </w:rPr>
        <w:t xml:space="preserve"> </w:t>
      </w:r>
      <w:r w:rsidRPr="00365A6F">
        <w:rPr>
          <w:rFonts w:hint="eastAsia"/>
          <w:sz w:val="21"/>
          <w:szCs w:val="21"/>
        </w:rPr>
        <w:t>月至2018年8月任招商局创新投资管理有限公司董事；自2015</w:t>
      </w:r>
      <w:r w:rsidR="00DB381D">
        <w:rPr>
          <w:sz w:val="21"/>
          <w:szCs w:val="21"/>
        </w:rPr>
        <w:t xml:space="preserve"> </w:t>
      </w:r>
      <w:r w:rsidRPr="00365A6F">
        <w:rPr>
          <w:rFonts w:hint="eastAsia"/>
          <w:sz w:val="21"/>
          <w:szCs w:val="21"/>
        </w:rPr>
        <w:t>年11</w:t>
      </w:r>
      <w:r w:rsidR="00DB381D">
        <w:rPr>
          <w:sz w:val="21"/>
          <w:szCs w:val="21"/>
        </w:rPr>
        <w:t xml:space="preserve"> </w:t>
      </w:r>
      <w:r w:rsidRPr="00365A6F">
        <w:rPr>
          <w:rFonts w:hint="eastAsia"/>
          <w:sz w:val="21"/>
          <w:szCs w:val="21"/>
        </w:rPr>
        <w:t>月至2017</w:t>
      </w:r>
      <w:r w:rsidR="00DB381D">
        <w:rPr>
          <w:sz w:val="21"/>
          <w:szCs w:val="21"/>
        </w:rPr>
        <w:t xml:space="preserve"> </w:t>
      </w:r>
      <w:r w:rsidRPr="00365A6F">
        <w:rPr>
          <w:rFonts w:hint="eastAsia"/>
          <w:sz w:val="21"/>
          <w:szCs w:val="21"/>
        </w:rPr>
        <w:t>年4</w:t>
      </w:r>
      <w:r w:rsidR="00DB381D">
        <w:rPr>
          <w:sz w:val="21"/>
          <w:szCs w:val="21"/>
        </w:rPr>
        <w:t xml:space="preserve"> </w:t>
      </w:r>
      <w:r w:rsidRPr="00365A6F">
        <w:rPr>
          <w:rFonts w:hint="eastAsia"/>
          <w:sz w:val="21"/>
          <w:szCs w:val="21"/>
        </w:rPr>
        <w:t>月任深圳招商启航互联网投资管理有限公司董事长；自2013</w:t>
      </w:r>
      <w:r w:rsidR="00DB381D">
        <w:rPr>
          <w:sz w:val="21"/>
          <w:szCs w:val="21"/>
        </w:rPr>
        <w:t xml:space="preserve"> </w:t>
      </w:r>
      <w:r w:rsidRPr="00365A6F">
        <w:rPr>
          <w:rFonts w:hint="eastAsia"/>
          <w:sz w:val="21"/>
          <w:szCs w:val="21"/>
        </w:rPr>
        <w:t>年5</w:t>
      </w:r>
      <w:r w:rsidR="00DB381D">
        <w:rPr>
          <w:sz w:val="21"/>
          <w:szCs w:val="21"/>
        </w:rPr>
        <w:t xml:space="preserve"> </w:t>
      </w:r>
      <w:r w:rsidRPr="00365A6F">
        <w:rPr>
          <w:rFonts w:hint="eastAsia"/>
          <w:sz w:val="21"/>
          <w:szCs w:val="21"/>
        </w:rPr>
        <w:t>月至2015</w:t>
      </w:r>
      <w:r w:rsidR="00DB381D">
        <w:rPr>
          <w:sz w:val="21"/>
          <w:szCs w:val="21"/>
        </w:rPr>
        <w:t xml:space="preserve"> </w:t>
      </w:r>
      <w:r w:rsidRPr="00365A6F">
        <w:rPr>
          <w:rFonts w:hint="eastAsia"/>
          <w:sz w:val="21"/>
          <w:szCs w:val="21"/>
        </w:rPr>
        <w:t>年8</w:t>
      </w:r>
      <w:r w:rsidR="00DB381D">
        <w:rPr>
          <w:sz w:val="21"/>
          <w:szCs w:val="21"/>
        </w:rPr>
        <w:t xml:space="preserve"> </w:t>
      </w:r>
      <w:r w:rsidRPr="00365A6F">
        <w:rPr>
          <w:rFonts w:hint="eastAsia"/>
          <w:sz w:val="21"/>
          <w:szCs w:val="21"/>
        </w:rPr>
        <w:t>月任中远海运能源运输股份有限公司（上海证券交易所上市公司，股票代码：600026；香港联交所上市公司，股票代码：1138）董事；自2013</w:t>
      </w:r>
      <w:r w:rsidR="00DB381D">
        <w:rPr>
          <w:sz w:val="21"/>
          <w:szCs w:val="21"/>
        </w:rPr>
        <w:t xml:space="preserve"> </w:t>
      </w:r>
      <w:r w:rsidRPr="00365A6F">
        <w:rPr>
          <w:rFonts w:hint="eastAsia"/>
          <w:sz w:val="21"/>
          <w:szCs w:val="21"/>
        </w:rPr>
        <w:t>年6月至2015</w:t>
      </w:r>
      <w:r w:rsidR="00DB381D">
        <w:rPr>
          <w:sz w:val="21"/>
          <w:szCs w:val="21"/>
        </w:rPr>
        <w:t xml:space="preserve"> </w:t>
      </w:r>
      <w:r w:rsidRPr="00365A6F">
        <w:rPr>
          <w:rFonts w:hint="eastAsia"/>
          <w:sz w:val="21"/>
          <w:szCs w:val="21"/>
        </w:rPr>
        <w:t>年12</w:t>
      </w:r>
      <w:r w:rsidR="00DB381D">
        <w:rPr>
          <w:sz w:val="21"/>
          <w:szCs w:val="21"/>
        </w:rPr>
        <w:t xml:space="preserve"> </w:t>
      </w:r>
      <w:r w:rsidRPr="00365A6F">
        <w:rPr>
          <w:rFonts w:hint="eastAsia"/>
          <w:sz w:val="21"/>
          <w:szCs w:val="21"/>
        </w:rPr>
        <w:t>月任中远海运发展股份有限公司（上海证券交易所上市公司，股票代码：601866；香港联交所上市公司，股票代码：2866）董事；自2009</w:t>
      </w:r>
      <w:r w:rsidR="00DB381D">
        <w:rPr>
          <w:sz w:val="21"/>
          <w:szCs w:val="21"/>
        </w:rPr>
        <w:t xml:space="preserve"> </w:t>
      </w:r>
      <w:r w:rsidRPr="00365A6F">
        <w:rPr>
          <w:rFonts w:hint="eastAsia"/>
          <w:sz w:val="21"/>
          <w:szCs w:val="21"/>
        </w:rPr>
        <w:t>年12</w:t>
      </w:r>
      <w:r w:rsidR="00DB381D">
        <w:rPr>
          <w:sz w:val="21"/>
          <w:szCs w:val="21"/>
        </w:rPr>
        <w:t xml:space="preserve"> </w:t>
      </w:r>
      <w:r w:rsidRPr="00365A6F">
        <w:rPr>
          <w:rFonts w:hint="eastAsia"/>
          <w:sz w:val="21"/>
          <w:szCs w:val="21"/>
        </w:rPr>
        <w:t>月至2011</w:t>
      </w:r>
      <w:r w:rsidR="00DB381D">
        <w:rPr>
          <w:sz w:val="21"/>
          <w:szCs w:val="21"/>
        </w:rPr>
        <w:t xml:space="preserve"> </w:t>
      </w:r>
      <w:r w:rsidRPr="00365A6F">
        <w:rPr>
          <w:rFonts w:hint="eastAsia"/>
          <w:sz w:val="21"/>
          <w:szCs w:val="21"/>
        </w:rPr>
        <w:t>年5</w:t>
      </w:r>
      <w:r w:rsidR="00DB381D">
        <w:rPr>
          <w:sz w:val="21"/>
          <w:szCs w:val="21"/>
        </w:rPr>
        <w:t xml:space="preserve"> </w:t>
      </w:r>
      <w:r w:rsidRPr="00365A6F">
        <w:rPr>
          <w:rFonts w:hint="eastAsia"/>
          <w:sz w:val="21"/>
          <w:szCs w:val="21"/>
        </w:rPr>
        <w:t>月担任徽商银行股份有限公司（香港联交所上市公司，股票代码：3698）董事；自2008</w:t>
      </w:r>
      <w:r w:rsidR="00DB381D">
        <w:rPr>
          <w:sz w:val="21"/>
          <w:szCs w:val="21"/>
        </w:rPr>
        <w:t xml:space="preserve"> </w:t>
      </w:r>
      <w:r w:rsidRPr="00365A6F">
        <w:rPr>
          <w:rFonts w:hint="eastAsia"/>
          <w:sz w:val="21"/>
          <w:szCs w:val="21"/>
        </w:rPr>
        <w:t>年3</w:t>
      </w:r>
      <w:r w:rsidR="00DB381D">
        <w:rPr>
          <w:sz w:val="21"/>
          <w:szCs w:val="21"/>
        </w:rPr>
        <w:t xml:space="preserve"> </w:t>
      </w:r>
      <w:r w:rsidRPr="00365A6F">
        <w:rPr>
          <w:rFonts w:hint="eastAsia"/>
          <w:sz w:val="21"/>
          <w:szCs w:val="21"/>
        </w:rPr>
        <w:t>月至2011年9</w:t>
      </w:r>
      <w:r w:rsidR="00DB381D">
        <w:rPr>
          <w:sz w:val="21"/>
          <w:szCs w:val="21"/>
        </w:rPr>
        <w:t xml:space="preserve"> </w:t>
      </w:r>
      <w:r w:rsidRPr="00365A6F">
        <w:rPr>
          <w:rFonts w:hint="eastAsia"/>
          <w:sz w:val="21"/>
          <w:szCs w:val="21"/>
        </w:rPr>
        <w:t>月担任安徽省皖能股份有限公司（深圳证券交易所上市公司，股票代码︰000543）董事。苏女士亦拥有会计等相关管理经验，其经验包括：自2011</w:t>
      </w:r>
      <w:r w:rsidR="00DB381D">
        <w:rPr>
          <w:sz w:val="21"/>
          <w:szCs w:val="21"/>
        </w:rPr>
        <w:t xml:space="preserve"> </w:t>
      </w:r>
      <w:r w:rsidRPr="00365A6F">
        <w:rPr>
          <w:rFonts w:hint="eastAsia"/>
          <w:sz w:val="21"/>
          <w:szCs w:val="21"/>
        </w:rPr>
        <w:t>年3</w:t>
      </w:r>
      <w:r w:rsidR="00DB381D">
        <w:rPr>
          <w:sz w:val="21"/>
          <w:szCs w:val="21"/>
        </w:rPr>
        <w:t xml:space="preserve"> </w:t>
      </w:r>
      <w:r w:rsidRPr="00365A6F">
        <w:rPr>
          <w:rFonts w:hint="eastAsia"/>
          <w:sz w:val="21"/>
          <w:szCs w:val="21"/>
        </w:rPr>
        <w:t>月至2015</w:t>
      </w:r>
      <w:r w:rsidR="00DB381D">
        <w:rPr>
          <w:sz w:val="21"/>
          <w:szCs w:val="21"/>
        </w:rPr>
        <w:t xml:space="preserve"> </w:t>
      </w:r>
      <w:r w:rsidRPr="00365A6F">
        <w:rPr>
          <w:rFonts w:hint="eastAsia"/>
          <w:sz w:val="21"/>
          <w:szCs w:val="21"/>
        </w:rPr>
        <w:t>年8</w:t>
      </w:r>
      <w:r w:rsidR="00DB381D">
        <w:rPr>
          <w:sz w:val="21"/>
          <w:szCs w:val="21"/>
        </w:rPr>
        <w:t xml:space="preserve"> </w:t>
      </w:r>
      <w:r w:rsidRPr="00365A6F">
        <w:rPr>
          <w:rFonts w:hint="eastAsia"/>
          <w:sz w:val="21"/>
          <w:szCs w:val="21"/>
        </w:rPr>
        <w:t>月担任中国海运（集团）总公司总会计师；自2007</w:t>
      </w:r>
      <w:r w:rsidR="00DB381D">
        <w:rPr>
          <w:sz w:val="21"/>
          <w:szCs w:val="21"/>
        </w:rPr>
        <w:t xml:space="preserve"> </w:t>
      </w:r>
      <w:r w:rsidRPr="00365A6F">
        <w:rPr>
          <w:rFonts w:hint="eastAsia"/>
          <w:sz w:val="21"/>
          <w:szCs w:val="21"/>
        </w:rPr>
        <w:t>年5</w:t>
      </w:r>
      <w:r w:rsidR="00DB381D">
        <w:rPr>
          <w:sz w:val="21"/>
          <w:szCs w:val="21"/>
        </w:rPr>
        <w:t xml:space="preserve"> </w:t>
      </w:r>
      <w:r w:rsidRPr="00365A6F">
        <w:rPr>
          <w:rFonts w:hint="eastAsia"/>
          <w:sz w:val="21"/>
          <w:szCs w:val="21"/>
        </w:rPr>
        <w:t>月至2011</w:t>
      </w:r>
      <w:r w:rsidR="00DB381D">
        <w:rPr>
          <w:sz w:val="21"/>
          <w:szCs w:val="21"/>
        </w:rPr>
        <w:t xml:space="preserve"> </w:t>
      </w:r>
      <w:r w:rsidRPr="00365A6F">
        <w:rPr>
          <w:rFonts w:hint="eastAsia"/>
          <w:sz w:val="21"/>
          <w:szCs w:val="21"/>
        </w:rPr>
        <w:t>年4月担任安徽省能源集团有限公司总会计师，并于2010</w:t>
      </w:r>
      <w:r w:rsidR="00DB381D">
        <w:rPr>
          <w:sz w:val="21"/>
          <w:szCs w:val="21"/>
        </w:rPr>
        <w:t xml:space="preserve"> </w:t>
      </w:r>
      <w:r w:rsidRPr="00365A6F">
        <w:rPr>
          <w:rFonts w:hint="eastAsia"/>
          <w:sz w:val="21"/>
          <w:szCs w:val="21"/>
        </w:rPr>
        <w:t>年11</w:t>
      </w:r>
      <w:r w:rsidR="00DB381D">
        <w:rPr>
          <w:sz w:val="21"/>
          <w:szCs w:val="21"/>
        </w:rPr>
        <w:t xml:space="preserve"> </w:t>
      </w:r>
      <w:r w:rsidRPr="00365A6F">
        <w:rPr>
          <w:rFonts w:hint="eastAsia"/>
          <w:sz w:val="21"/>
          <w:szCs w:val="21"/>
        </w:rPr>
        <w:t>月至2011</w:t>
      </w:r>
      <w:r w:rsidR="00DB381D">
        <w:rPr>
          <w:sz w:val="21"/>
          <w:szCs w:val="21"/>
        </w:rPr>
        <w:t xml:space="preserve"> </w:t>
      </w:r>
      <w:r w:rsidRPr="00365A6F">
        <w:rPr>
          <w:rFonts w:hint="eastAsia"/>
          <w:sz w:val="21"/>
          <w:szCs w:val="21"/>
        </w:rPr>
        <w:t>年4</w:t>
      </w:r>
      <w:r w:rsidR="00DB381D">
        <w:rPr>
          <w:sz w:val="21"/>
          <w:szCs w:val="21"/>
        </w:rPr>
        <w:t xml:space="preserve"> </w:t>
      </w:r>
      <w:r w:rsidRPr="00365A6F">
        <w:rPr>
          <w:rFonts w:hint="eastAsia"/>
          <w:sz w:val="21"/>
          <w:szCs w:val="21"/>
        </w:rPr>
        <w:t xml:space="preserve">月担任该公司副总经理。2018年9月3日起，任博时基金管理有限公司第七届董事会董事。 </w:t>
      </w:r>
    </w:p>
    <w:p w14:paraId="5548C181"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633443D5"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671B37A4"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1A3272AF"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1C6670D4"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365A6F">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210332E9"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12C4C979"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2、基金管理人监事会成员 </w:t>
      </w:r>
    </w:p>
    <w:p w14:paraId="2271DC9C"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何敏女士，1975年出生，中南财经大学会计学硕士。1999年7月至2006年4月任招商证券股份有限公司财务部会计核算岗，2006年4月至2009年4</w:t>
      </w:r>
      <w:r w:rsidR="00DB381D">
        <w:rPr>
          <w:sz w:val="21"/>
          <w:szCs w:val="21"/>
        </w:rPr>
        <w:t xml:space="preserve"> </w:t>
      </w:r>
      <w:r w:rsidRPr="00365A6F">
        <w:rPr>
          <w:rFonts w:hint="eastAsia"/>
          <w:sz w:val="21"/>
          <w:szCs w:val="21"/>
        </w:rPr>
        <w:t>月任招商证券股份有限公司财务部总经理助理，2009年4月至</w:t>
      </w:r>
      <w:r w:rsidR="00DB381D">
        <w:rPr>
          <w:sz w:val="21"/>
          <w:szCs w:val="21"/>
        </w:rPr>
        <w:t xml:space="preserve"> </w:t>
      </w:r>
      <w:r w:rsidRPr="00365A6F">
        <w:rPr>
          <w:rFonts w:hint="eastAsia"/>
          <w:sz w:val="21"/>
          <w:szCs w:val="21"/>
        </w:rPr>
        <w:t>2019年2月任</w:t>
      </w:r>
      <w:r w:rsidR="00DB381D">
        <w:rPr>
          <w:sz w:val="21"/>
          <w:szCs w:val="21"/>
        </w:rPr>
        <w:t xml:space="preserve"> </w:t>
      </w:r>
      <w:r w:rsidRPr="00365A6F">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05290240"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1147FFDC"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365A6F">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122F4DA7"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3BC2B205"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3734460E"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6B705190"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3、高级管理人员 </w:t>
      </w:r>
    </w:p>
    <w:p w14:paraId="4EF5F048"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张光华先生，简历同上。</w:t>
      </w:r>
      <w:r w:rsidR="00DB381D">
        <w:rPr>
          <w:sz w:val="21"/>
          <w:szCs w:val="21"/>
        </w:rPr>
        <w:t xml:space="preserve"> </w:t>
      </w:r>
      <w:r w:rsidRPr="00365A6F">
        <w:rPr>
          <w:rFonts w:hint="eastAsia"/>
          <w:sz w:val="21"/>
          <w:szCs w:val="21"/>
        </w:rPr>
        <w:t xml:space="preserve"> </w:t>
      </w:r>
    </w:p>
    <w:p w14:paraId="4C0FD472"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江向阳先生，简历同上。 </w:t>
      </w:r>
    </w:p>
    <w:p w14:paraId="1655EE89"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79ACBE6E"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731278CB"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26B1073F" w14:textId="77777777" w:rsidR="00365A6F" w:rsidRPr="00365A6F" w:rsidRDefault="00365A6F">
      <w:pPr>
        <w:pStyle w:val="a3"/>
        <w:spacing w:before="0" w:beforeAutospacing="0" w:after="0" w:afterAutospacing="0" w:line="360" w:lineRule="auto"/>
        <w:ind w:firstLine="420"/>
        <w:divId w:val="233585040"/>
        <w:rPr>
          <w:sz w:val="21"/>
          <w:szCs w:val="21"/>
        </w:rPr>
      </w:pPr>
      <w:r w:rsidRPr="00365A6F">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3" w:name="chapter_level1_5_53_section_1_end"/>
      <w:bookmarkEnd w:id="33"/>
      <w:r w:rsidRPr="00365A6F">
        <w:rPr>
          <w:rFonts w:hint="eastAsia"/>
          <w:sz w:val="21"/>
          <w:szCs w:val="21"/>
        </w:rPr>
        <w:t>博时基金（国际）有限公司董事、博时资本管理有限公司副董事长。</w:t>
      </w:r>
      <w:r w:rsidR="00DB381D">
        <w:rPr>
          <w:sz w:val="21"/>
          <w:szCs w:val="21"/>
        </w:rPr>
        <w:t xml:space="preserve"> </w:t>
      </w:r>
      <w:r w:rsidRPr="00365A6F">
        <w:rPr>
          <w:rFonts w:hint="eastAsia"/>
          <w:sz w:val="21"/>
          <w:szCs w:val="21"/>
        </w:rPr>
        <w:t xml:space="preserve"> </w:t>
      </w:r>
      <w:bookmarkStart w:id="34" w:name="field_0_managerpersoninfo_1_end"/>
      <w:bookmarkEnd w:id="34"/>
      <w:r w:rsidR="00DB381D">
        <w:rPr>
          <w:sz w:val="21"/>
          <w:szCs w:val="21"/>
        </w:rPr>
        <w:t xml:space="preserve"> </w:t>
      </w:r>
      <w:r w:rsidRPr="00365A6F">
        <w:rPr>
          <w:rFonts w:hint="eastAsia"/>
          <w:sz w:val="21"/>
          <w:szCs w:val="21"/>
        </w:rPr>
        <w:t xml:space="preserve"> </w:t>
      </w:r>
    </w:p>
    <w:p w14:paraId="706FCD55" w14:textId="77777777" w:rsidR="00365A6F" w:rsidRPr="00365A6F" w:rsidRDefault="00365A6F">
      <w:pPr>
        <w:pStyle w:val="a3"/>
        <w:spacing w:before="0" w:beforeAutospacing="0" w:after="0" w:afterAutospacing="0" w:line="360" w:lineRule="auto"/>
        <w:ind w:firstLine="420"/>
        <w:divId w:val="373844527"/>
        <w:rPr>
          <w:sz w:val="21"/>
          <w:szCs w:val="21"/>
        </w:rPr>
      </w:pPr>
      <w:bookmarkStart w:id="35" w:name="chapter_level1_5_53_section_2"/>
      <w:bookmarkEnd w:id="35"/>
      <w:r w:rsidRPr="00365A6F">
        <w:rPr>
          <w:rFonts w:hint="eastAsia"/>
          <w:sz w:val="21"/>
          <w:szCs w:val="21"/>
        </w:rPr>
        <w:t xml:space="preserve">4、本基金基金经理 </w:t>
      </w:r>
    </w:p>
    <w:p w14:paraId="0C2520BB" w14:textId="77777777" w:rsidR="00365A6F" w:rsidRPr="00365A6F" w:rsidRDefault="00365A6F">
      <w:pPr>
        <w:pStyle w:val="a3"/>
        <w:spacing w:before="0" w:beforeAutospacing="0" w:after="0" w:afterAutospacing="0" w:line="360" w:lineRule="auto"/>
        <w:ind w:firstLine="420"/>
        <w:divId w:val="373844527"/>
        <w:rPr>
          <w:sz w:val="21"/>
          <w:szCs w:val="21"/>
        </w:rPr>
      </w:pPr>
      <w:bookmarkStart w:id="36" w:name="field_0_fundmanagerresume_1_start"/>
      <w:bookmarkEnd w:id="36"/>
      <w:r w:rsidRPr="00365A6F">
        <w:rPr>
          <w:rFonts w:hint="eastAsia"/>
          <w:sz w:val="21"/>
          <w:szCs w:val="21"/>
        </w:rPr>
        <w:t>王衍胜先生，硕士。2013至2015年在招商基金任研究员。2015年加入博时基金管理有限公司。历任投资经理助理、博时保丰保本混合型证券投资基金</w:t>
      </w:r>
      <w:r w:rsidR="00DB381D">
        <w:rPr>
          <w:sz w:val="21"/>
          <w:szCs w:val="21"/>
        </w:rPr>
        <w:t xml:space="preserve"> </w:t>
      </w:r>
      <w:r w:rsidRPr="00365A6F">
        <w:rPr>
          <w:rFonts w:hint="eastAsia"/>
          <w:sz w:val="21"/>
          <w:szCs w:val="21"/>
        </w:rPr>
        <w:t>(2017年4月6日-2018年8月9日)、博时新机遇混合型证券投资基金(2018年2月6日-2018年9月27日)、博时招财二号大数据保本混合型证券投资基金(2017年4月6日-2018年9月28日)的基金经理。现任博时天颐债券型证券投资基金(2018年3月19日—至今)、博时宏观回报债券型证券投资基金(2018年3月19日—至今)的基金经理。</w:t>
      </w:r>
      <w:r w:rsidR="00DB381D">
        <w:rPr>
          <w:sz w:val="21"/>
          <w:szCs w:val="21"/>
        </w:rPr>
        <w:t xml:space="preserve">    </w:t>
      </w:r>
      <w:r w:rsidRPr="00365A6F">
        <w:rPr>
          <w:rFonts w:hint="eastAsia"/>
          <w:sz w:val="21"/>
          <w:szCs w:val="21"/>
        </w:rPr>
        <w:t>王申先生，博士。2002年起先后在友邦保险、申银万国证券、国金证券工作。2013年加入博时基金管理有限公司。历任固定收益研究主管、固定收益总部研究组副总监、博时锦禄纯债债券型证券投资基金(2016年11月8日-2017年10月19日)、博时民丰纯债债券型证券投资基金(2016年11月30日-2017年12月29日)、博时安慧18个月定期开放债券型证券投资基金(2016年12月16日-2017年12月29日)、博时智臻纯债债券型证券投资基金(2016年8月30日-2018年3月15日)、博时合惠货币市场基金(2017年1月13日-2018年3月15日)、博时民泽纯债债券型证券投资基金(2017年1月13日-2018年3月15日)、博时富嘉纯债债券型证券投资基金(2017年1月20日-2018年3月15日)、博时汇享纯债债券型证券投资基金(2017年2月28日-2018年3月15日)、博时丰达纯债债券型证券投资基金(2016年11月8日-2018年3月29日)、博时丰达纯债6个月定期开放债券型发起式证券投资基金(2018年3月29日-2018年4月23日)、博时富鑫纯债债券型证券投资基金(2016年11月17日-2018年7月16日)、博时富腾纯债债券型证券投资基金(2017年6月27日-2018年7月16日)、博时盈海纯债债券型证券投资基金(2017年8月14日-2018年7月19日)、博时新财富混合型证券投资基金(2015年6月24日-2018年8月9日)、博时鑫禧灵活配置混合型证券投资基金(2017年9月26日-2018年9月27日)的基金经理。现任固定收益总部研究组负责人、研究组总监兼博时宏观回报债券型证券投资基金(2015年5月22日—至今)、博时鑫润灵活配置混合型证券投资基金(2016年12月7日—至今)、博时鑫泰灵活配置混合型证券投资基金(2016年12月29日—至今)、博时富祥纯债债券型证券投资基金(2018年10月29日—至今)、博时乐臻定期开放混合型证券投资基金(2019年10月14日—至今)的基金经理。</w:t>
      </w:r>
      <w:bookmarkStart w:id="37" w:name="field_0_fundmanagerresume_1_end"/>
      <w:bookmarkEnd w:id="37"/>
      <w:r w:rsidR="00DB381D">
        <w:rPr>
          <w:sz w:val="21"/>
          <w:szCs w:val="21"/>
        </w:rPr>
        <w:t xml:space="preserve"> </w:t>
      </w:r>
      <w:r w:rsidRPr="00365A6F">
        <w:rPr>
          <w:rFonts w:hint="eastAsia"/>
          <w:sz w:val="21"/>
          <w:szCs w:val="21"/>
        </w:rPr>
        <w:t xml:space="preserve"> </w:t>
      </w:r>
    </w:p>
    <w:p w14:paraId="07655A50" w14:textId="77777777" w:rsidR="00365A6F" w:rsidRPr="00365A6F" w:rsidRDefault="00365A6F">
      <w:pPr>
        <w:pStyle w:val="a3"/>
        <w:spacing w:before="0" w:beforeAutospacing="0" w:after="0" w:afterAutospacing="0" w:line="360" w:lineRule="auto"/>
        <w:ind w:firstLine="420"/>
        <w:divId w:val="373844527"/>
        <w:rPr>
          <w:sz w:val="21"/>
          <w:szCs w:val="21"/>
        </w:rPr>
      </w:pPr>
      <w:bookmarkStart w:id="38" w:name="field_0_fundmanagershis_1_start"/>
      <w:bookmarkEnd w:id="38"/>
      <w:r w:rsidRPr="00365A6F">
        <w:rPr>
          <w:rFonts w:hint="eastAsia"/>
          <w:sz w:val="21"/>
          <w:szCs w:val="21"/>
        </w:rPr>
        <w:lastRenderedPageBreak/>
        <w:t>本基金历任基金经理：皮敏（2010年7月27日-2014年2月13</w:t>
      </w:r>
      <w:bookmarkStart w:id="39" w:name="chapter_level1_5_53_section_2_end"/>
      <w:bookmarkEnd w:id="39"/>
      <w:r w:rsidRPr="00365A6F">
        <w:rPr>
          <w:rFonts w:hint="eastAsia"/>
          <w:sz w:val="21"/>
          <w:szCs w:val="21"/>
        </w:rPr>
        <w:t>日）、张勇（2014年2月13日-2015年5月22日）。</w:t>
      </w:r>
      <w:bookmarkStart w:id="40" w:name="field_0_fundmanagershis_1_end"/>
      <w:bookmarkEnd w:id="40"/>
      <w:r w:rsidR="00DB381D">
        <w:rPr>
          <w:sz w:val="21"/>
          <w:szCs w:val="21"/>
        </w:rPr>
        <w:t xml:space="preserve"> </w:t>
      </w:r>
      <w:r w:rsidRPr="00365A6F">
        <w:rPr>
          <w:rFonts w:hint="eastAsia"/>
          <w:sz w:val="21"/>
          <w:szCs w:val="21"/>
        </w:rPr>
        <w:t xml:space="preserve"> </w:t>
      </w:r>
    </w:p>
    <w:p w14:paraId="56466143" w14:textId="77777777" w:rsidR="00365A6F" w:rsidRPr="00365A6F" w:rsidRDefault="00365A6F">
      <w:pPr>
        <w:pStyle w:val="a3"/>
        <w:spacing w:before="0" w:beforeAutospacing="0" w:after="0" w:afterAutospacing="0" w:line="360" w:lineRule="auto"/>
        <w:ind w:firstLine="420"/>
        <w:divId w:val="523908989"/>
        <w:rPr>
          <w:sz w:val="21"/>
          <w:szCs w:val="21"/>
        </w:rPr>
      </w:pPr>
      <w:bookmarkStart w:id="41" w:name="chapter_level1_5_53_section_3"/>
      <w:bookmarkStart w:id="42" w:name="field_0_managerpersoninfo2_1_start"/>
      <w:bookmarkEnd w:id="41"/>
      <w:bookmarkEnd w:id="42"/>
      <w:r w:rsidRPr="00365A6F">
        <w:rPr>
          <w:rFonts w:hint="eastAsia"/>
          <w:sz w:val="21"/>
          <w:szCs w:val="21"/>
        </w:rPr>
        <w:t xml:space="preserve">5、投资决策委员会成员 </w:t>
      </w:r>
    </w:p>
    <w:p w14:paraId="650E3C00"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 xml:space="preserve">委员：江向阳、邵凯、黄健斌、李权胜、张龙、魏凤春、欧阳凡、王俊、过钧、黄瑞庆 </w:t>
      </w:r>
    </w:p>
    <w:p w14:paraId="6E20C515"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 xml:space="preserve">江向阳先生，简历同上。 </w:t>
      </w:r>
    </w:p>
    <w:p w14:paraId="7A35A4D8"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 xml:space="preserve">邵凯先生，简历同上。 </w:t>
      </w:r>
    </w:p>
    <w:p w14:paraId="7701FA29"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 xml:space="preserve">黄健斌先生，简历同上。 </w:t>
      </w:r>
    </w:p>
    <w:p w14:paraId="21E6F54D"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345D4EEF"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7AA9F6FF"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DB381D">
        <w:rPr>
          <w:sz w:val="21"/>
          <w:szCs w:val="21"/>
        </w:rPr>
        <w:t xml:space="preserve"> </w:t>
      </w:r>
      <w:r w:rsidRPr="00365A6F">
        <w:rPr>
          <w:rFonts w:hint="eastAsia"/>
          <w:sz w:val="21"/>
          <w:szCs w:val="21"/>
        </w:rPr>
        <w:t xml:space="preserve"> </w:t>
      </w:r>
    </w:p>
    <w:p w14:paraId="65757C1C"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欧阳凡先生，硕士。2003年起先后在衡阳市金杯电缆厂、南方基金工作。2011年加入博时基金管理有限公司，曾任特定资产管理部副总经理、社保组合投资经理助理。现任公司</w:t>
      </w:r>
      <w:r w:rsidRPr="00365A6F">
        <w:rPr>
          <w:rFonts w:hint="eastAsia"/>
          <w:sz w:val="21"/>
          <w:szCs w:val="21"/>
        </w:rPr>
        <w:lastRenderedPageBreak/>
        <w:t>董事总经理兼特定资产管理部总经理、权益投资GARP组负责人、年金投资部总经理、绝对收益投资部总经理、社保组合投资经理。</w:t>
      </w:r>
      <w:r w:rsidR="00DB381D">
        <w:rPr>
          <w:sz w:val="21"/>
          <w:szCs w:val="21"/>
        </w:rPr>
        <w:t xml:space="preserve"> </w:t>
      </w:r>
      <w:r w:rsidRPr="00365A6F">
        <w:rPr>
          <w:rFonts w:hint="eastAsia"/>
          <w:sz w:val="21"/>
          <w:szCs w:val="21"/>
        </w:rPr>
        <w:t xml:space="preserve"> </w:t>
      </w:r>
    </w:p>
    <w:p w14:paraId="67273887"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DB381D">
        <w:rPr>
          <w:sz w:val="21"/>
          <w:szCs w:val="21"/>
        </w:rPr>
        <w:t xml:space="preserve"> </w:t>
      </w:r>
      <w:r w:rsidRPr="00365A6F">
        <w:rPr>
          <w:rFonts w:hint="eastAsia"/>
          <w:sz w:val="21"/>
          <w:szCs w:val="21"/>
        </w:rPr>
        <w:t xml:space="preserve"> </w:t>
      </w:r>
    </w:p>
    <w:p w14:paraId="66B084A2" w14:textId="77777777" w:rsidR="00365A6F" w:rsidRPr="00365A6F" w:rsidRDefault="00365A6F">
      <w:pPr>
        <w:pStyle w:val="a3"/>
        <w:spacing w:before="0" w:beforeAutospacing="0" w:after="0" w:afterAutospacing="0" w:line="360" w:lineRule="auto"/>
        <w:ind w:firstLine="420"/>
        <w:divId w:val="523908989"/>
        <w:rPr>
          <w:sz w:val="21"/>
          <w:szCs w:val="21"/>
        </w:rPr>
      </w:pPr>
      <w:r w:rsidRPr="00365A6F">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w:t>
      </w:r>
      <w:r w:rsidRPr="00365A6F">
        <w:rPr>
          <w:rFonts w:hint="eastAsia"/>
          <w:sz w:val="21"/>
          <w:szCs w:val="21"/>
        </w:rPr>
        <w:lastRenderedPageBreak/>
        <w:t>强债券型证券投资基金（2019.1.28-至今）、博时中债3-5年国开行债券指数证券投资基金（2019.7.19-至今）的基金经理。</w:t>
      </w:r>
      <w:r w:rsidR="00DB381D">
        <w:rPr>
          <w:sz w:val="21"/>
          <w:szCs w:val="21"/>
        </w:rPr>
        <w:t xml:space="preserve"> </w:t>
      </w:r>
      <w:r w:rsidRPr="00365A6F">
        <w:rPr>
          <w:rFonts w:hint="eastAsia"/>
          <w:sz w:val="21"/>
          <w:szCs w:val="21"/>
        </w:rPr>
        <w:t xml:space="preserve"> </w:t>
      </w:r>
    </w:p>
    <w:p w14:paraId="1CDD22C8" w14:textId="77777777" w:rsidR="00365A6F" w:rsidRPr="00365A6F" w:rsidRDefault="00D03B2C" w:rsidP="00D03B2C">
      <w:pPr>
        <w:spacing w:line="360" w:lineRule="auto"/>
        <w:divId w:val="523908989"/>
        <w:rPr>
          <w:rFonts w:ascii="宋体" w:eastAsia="宋体" w:hAnsi="宋体"/>
          <w:szCs w:val="24"/>
        </w:rPr>
      </w:pPr>
      <w:r>
        <w:rPr>
          <w:rFonts w:ascii="宋体" w:eastAsia="宋体" w:hAnsi="宋体"/>
        </w:rPr>
        <w:t xml:space="preserve">     </w:t>
      </w:r>
      <w:r w:rsidR="00365A6F" w:rsidRPr="00365A6F">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14:paraId="6A8C03A8" w14:textId="77777777" w:rsidR="00365A6F" w:rsidRPr="00365A6F" w:rsidRDefault="00365A6F">
      <w:pPr>
        <w:pStyle w:val="a3"/>
        <w:spacing w:before="0" w:beforeAutospacing="0" w:after="0" w:afterAutospacing="0" w:line="360" w:lineRule="auto"/>
        <w:ind w:firstLine="420"/>
        <w:divId w:val="523908989"/>
        <w:rPr>
          <w:sz w:val="21"/>
          <w:szCs w:val="21"/>
        </w:rPr>
      </w:pPr>
      <w:bookmarkStart w:id="43" w:name="chapter_level1_5_53_section_3_end"/>
      <w:bookmarkEnd w:id="43"/>
      <w:r w:rsidRPr="00365A6F">
        <w:rPr>
          <w:rFonts w:hint="eastAsia"/>
          <w:sz w:val="21"/>
          <w:szCs w:val="21"/>
        </w:rPr>
        <w:t xml:space="preserve">6、上述人员之间均不存在近亲属关系。 </w:t>
      </w:r>
      <w:bookmarkStart w:id="44" w:name="field_0_managerpersoninfo2_1_end"/>
      <w:bookmarkEnd w:id="44"/>
      <w:r w:rsidR="00DB381D">
        <w:rPr>
          <w:sz w:val="21"/>
          <w:szCs w:val="21"/>
        </w:rPr>
        <w:t xml:space="preserve"> </w:t>
      </w:r>
      <w:r w:rsidRPr="00365A6F">
        <w:rPr>
          <w:rFonts w:hint="eastAsia"/>
          <w:sz w:val="21"/>
          <w:szCs w:val="21"/>
        </w:rPr>
        <w:t xml:space="preserve"> </w:t>
      </w:r>
    </w:p>
    <w:p w14:paraId="18753C4B" w14:textId="77777777" w:rsidR="00365A6F" w:rsidRPr="00365A6F" w:rsidRDefault="00365A6F">
      <w:pPr>
        <w:pStyle w:val="a3"/>
        <w:spacing w:before="0" w:beforeAutospacing="0" w:after="0" w:afterAutospacing="0" w:line="360" w:lineRule="auto"/>
        <w:ind w:firstLine="420"/>
        <w:divId w:val="20280521"/>
        <w:rPr>
          <w:sz w:val="21"/>
          <w:szCs w:val="21"/>
        </w:rPr>
      </w:pPr>
      <w:bookmarkStart w:id="45" w:name="chapter_level1_5_53_section_4"/>
      <w:bookmarkEnd w:id="45"/>
      <w:r w:rsidRPr="00365A6F">
        <w:rPr>
          <w:rStyle w:val="a4"/>
          <w:rFonts w:hint="eastAsia"/>
          <w:sz w:val="21"/>
          <w:szCs w:val="21"/>
        </w:rPr>
        <w:t>三、基金管理人的职责</w:t>
      </w:r>
      <w:r w:rsidR="00DB381D">
        <w:rPr>
          <w:sz w:val="21"/>
          <w:szCs w:val="21"/>
        </w:rPr>
        <w:t xml:space="preserve"> </w:t>
      </w:r>
      <w:r w:rsidRPr="00365A6F">
        <w:rPr>
          <w:rFonts w:hint="eastAsia"/>
          <w:sz w:val="21"/>
          <w:szCs w:val="21"/>
        </w:rPr>
        <w:t xml:space="preserve"> </w:t>
      </w:r>
    </w:p>
    <w:p w14:paraId="6496D12D"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1、依法募集资金，办理或者委托经中国证监会认定的其他机构代为办理基金份额的发售、申购、赎回和登记事宜； </w:t>
      </w:r>
    </w:p>
    <w:p w14:paraId="08E3939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2、办理基金备案手续； </w:t>
      </w:r>
    </w:p>
    <w:p w14:paraId="1DA13B48"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3、自基金合同生效之日起，以诚实信用、谨慎勤勉的原则管理和运用基金财产； </w:t>
      </w:r>
    </w:p>
    <w:p w14:paraId="4D6BFA91"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4、配备足够的具有专业资格的人员进行基金投资分析、决策，以专业化的经营方式管理和运作基金财产； </w:t>
      </w:r>
    </w:p>
    <w:p w14:paraId="42787C78"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234BE1BC"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6、除依据《基金法》、基金合同及其他有关规定外，不得利用基金财产为自己及任何第三人谋取利益，不得委托第三人运作基金财产； </w:t>
      </w:r>
    </w:p>
    <w:p w14:paraId="311FB07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7、依法接受基金托管人的监督； </w:t>
      </w:r>
    </w:p>
    <w:p w14:paraId="27C22797" w14:textId="1ADB8B81"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8、采取适当合理的措施使计算基金份额认购、申购、赎回和注销价格的方法符合基金合同等法律文件的规定，按有关规定计算并公告基金净值</w:t>
      </w:r>
      <w:r w:rsidR="00227876">
        <w:rPr>
          <w:rFonts w:hint="eastAsia"/>
          <w:sz w:val="21"/>
          <w:szCs w:val="21"/>
        </w:rPr>
        <w:t>信息</w:t>
      </w:r>
      <w:r w:rsidRPr="00365A6F">
        <w:rPr>
          <w:rFonts w:hint="eastAsia"/>
          <w:sz w:val="21"/>
          <w:szCs w:val="21"/>
        </w:rPr>
        <w:t xml:space="preserve">，确定基金份额申购、赎回的价格； </w:t>
      </w:r>
    </w:p>
    <w:p w14:paraId="5E759B9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9、进行基金会计核算并编制基金财务会计报告； </w:t>
      </w:r>
    </w:p>
    <w:p w14:paraId="60DE60CB" w14:textId="19C630F1"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10、编制季度</w:t>
      </w:r>
      <w:r w:rsidR="00227876">
        <w:rPr>
          <w:rFonts w:hint="eastAsia"/>
          <w:sz w:val="21"/>
          <w:szCs w:val="21"/>
        </w:rPr>
        <w:t>报告</w:t>
      </w:r>
      <w:r w:rsidR="005A43FB">
        <w:rPr>
          <w:rFonts w:hint="eastAsia"/>
          <w:sz w:val="21"/>
          <w:szCs w:val="21"/>
        </w:rPr>
        <w:t>、</w:t>
      </w:r>
      <w:r w:rsidR="00227876">
        <w:rPr>
          <w:rFonts w:hint="eastAsia"/>
          <w:sz w:val="21"/>
          <w:szCs w:val="21"/>
        </w:rPr>
        <w:t>中期报告</w:t>
      </w:r>
      <w:r w:rsidRPr="00365A6F">
        <w:rPr>
          <w:rFonts w:hint="eastAsia"/>
          <w:sz w:val="21"/>
          <w:szCs w:val="21"/>
        </w:rPr>
        <w:t xml:space="preserve">和年度报告； </w:t>
      </w:r>
    </w:p>
    <w:p w14:paraId="4E34386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11、严格按照《基金法》、基金合同及其他有关规定，履行信息披露及报告义务； </w:t>
      </w:r>
    </w:p>
    <w:p w14:paraId="44643CB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lastRenderedPageBreak/>
        <w:t xml:space="preserve">12、保守基金商业秘密，不泄露基金投资计划、投资意向等。除《基金法》、《基金合同》及其他有关规定另有规定外，在基金信息公开披露前应予保密，不向他人泄露； </w:t>
      </w:r>
    </w:p>
    <w:p w14:paraId="5479A03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13、按基金合同的约定确定基金收益分配方案，及时向基金份额持有人分配基金收益； </w:t>
      </w:r>
    </w:p>
    <w:p w14:paraId="5903CA6C"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14、按规定受理申购与赎回申请，及时、足额支付赎回款项； </w:t>
      </w:r>
    </w:p>
    <w:p w14:paraId="017981C8"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15、依据《基金法》、基金合同及其他有关规定召集基金份额持有人大会或配合基金托管人、基金份额持有人依法召集基金份额持有人大会； </w:t>
      </w:r>
    </w:p>
    <w:p w14:paraId="2D74826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16、按规定保存基金财产管理业务活动的会计账册、报表、记录和其他相关资料15年以上； </w:t>
      </w:r>
    </w:p>
    <w:p w14:paraId="69BAFAA9"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452F23E9"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18、组织并参加基金财产清算小组，参与基金财产的保管、清理、估价、变现和分配； </w:t>
      </w:r>
    </w:p>
    <w:p w14:paraId="3C81833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19、面临解散、依法被撤销或者被依法宣告破产时，及时报告中国证监会并通知基金托管人； </w:t>
      </w:r>
    </w:p>
    <w:p w14:paraId="4F932866"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20、因违反基金合同导致基金财产的损失或损害基金份额持有人合法权益时，应当承担赔偿责任，其赔偿责任不因其退任而免除； </w:t>
      </w:r>
    </w:p>
    <w:p w14:paraId="5B81A7F8"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1815C9E9"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22、当基金管理人将其义务委托第三方处理时，应当对第三方处理有关基金事务的行为承担责任； </w:t>
      </w:r>
    </w:p>
    <w:p w14:paraId="16EFA9F1"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23、以基金管理人名义，代表基金份额持有人利益行使诉讼权利或实施其他法律行为；</w:t>
      </w:r>
      <w:r w:rsidR="00DB381D">
        <w:rPr>
          <w:sz w:val="21"/>
          <w:szCs w:val="21"/>
        </w:rPr>
        <w:t xml:space="preserve">    </w:t>
      </w:r>
      <w:r w:rsidRPr="00365A6F">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14:paraId="0357422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25、执行生效的基金份额持有人大会的决议； </w:t>
      </w:r>
    </w:p>
    <w:p w14:paraId="4592274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26、建立并保存基金份额持有人名册； </w:t>
      </w:r>
    </w:p>
    <w:p w14:paraId="12F925A9"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27、法律法规及中国证监会规定的和基金合同约定的其他义务。 </w:t>
      </w:r>
    </w:p>
    <w:p w14:paraId="7B268295"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Style w:val="a4"/>
          <w:rFonts w:hint="eastAsia"/>
          <w:sz w:val="21"/>
          <w:szCs w:val="21"/>
        </w:rPr>
        <w:t>四、基金管理人的承诺</w:t>
      </w:r>
      <w:r w:rsidR="00DB381D">
        <w:rPr>
          <w:sz w:val="21"/>
          <w:szCs w:val="21"/>
        </w:rPr>
        <w:t xml:space="preserve"> </w:t>
      </w:r>
      <w:r w:rsidRPr="00365A6F">
        <w:rPr>
          <w:rFonts w:hint="eastAsia"/>
          <w:sz w:val="21"/>
          <w:szCs w:val="21"/>
        </w:rPr>
        <w:t xml:space="preserve"> </w:t>
      </w:r>
    </w:p>
    <w:p w14:paraId="0F6C8531"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1、基金管理人承诺不从事违反《证券法》的行为，并承诺建立健全内部控制制度，采取有效措施，防止违反《证券法》行为的发生； </w:t>
      </w:r>
    </w:p>
    <w:p w14:paraId="513E7467"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lastRenderedPageBreak/>
        <w:t xml:space="preserve">2、基金管理人承诺不从事违反《基金法》的行为，并承诺建立健全内部风险控制制度，采取有效措施，防止下列行为的发生： </w:t>
      </w:r>
    </w:p>
    <w:p w14:paraId="640477D2"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（1）将基金管理人固有财产或者他人财产混同于基金财产从事证券投资； </w:t>
      </w:r>
    </w:p>
    <w:p w14:paraId="1A759C6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（2）不公平地对待管理的不同基金财产； </w:t>
      </w:r>
    </w:p>
    <w:p w14:paraId="2CFE6247"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（3）利用基金财产为基金份额持有人以外的第三人牟取利益； </w:t>
      </w:r>
    </w:p>
    <w:p w14:paraId="360D1A7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（4）向基金份额持有人违规承诺收益或者承担损失； </w:t>
      </w:r>
    </w:p>
    <w:p w14:paraId="2FBDAE9C"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（5）依照法律、行政法规有关规定，由中国证监会规定禁止的其他行为。 </w:t>
      </w:r>
    </w:p>
    <w:p w14:paraId="1AE06CE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3、基金管理人承诺严格遵守基金合同，并承诺建立健全内部控制制度，采取有效措施，防止违反基金合同行为的发生； </w:t>
      </w:r>
    </w:p>
    <w:p w14:paraId="2EBF2979"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4、基金管理人承诺加强人员管理，强化职业操守，督促和约束员工遵守国家有关法律法规及行业规范，诚实信用、勤勉尽责； </w:t>
      </w:r>
    </w:p>
    <w:p w14:paraId="76A6BFF9"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5、基金管理人承诺不从事其他法规规定禁止从事的行为。 </w:t>
      </w:r>
    </w:p>
    <w:p w14:paraId="761FBC6C"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Style w:val="a4"/>
          <w:rFonts w:hint="eastAsia"/>
          <w:sz w:val="21"/>
          <w:szCs w:val="21"/>
        </w:rPr>
        <w:t>五、基金经理承诺</w:t>
      </w:r>
      <w:r w:rsidR="00DB381D">
        <w:rPr>
          <w:sz w:val="21"/>
          <w:szCs w:val="21"/>
        </w:rPr>
        <w:t xml:space="preserve"> </w:t>
      </w:r>
      <w:r w:rsidRPr="00365A6F">
        <w:rPr>
          <w:rFonts w:hint="eastAsia"/>
          <w:sz w:val="21"/>
          <w:szCs w:val="21"/>
        </w:rPr>
        <w:t xml:space="preserve"> </w:t>
      </w:r>
    </w:p>
    <w:p w14:paraId="3A8C7CF0"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1.依照有关法律法规和基金合同的规定，本着谨慎的原则为基金份额持有人谋取最大利益； </w:t>
      </w:r>
    </w:p>
    <w:p w14:paraId="3AA1C6D9"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2.不利用职务之便为自己、受雇人或任何第三者谋取利益； </w:t>
      </w:r>
    </w:p>
    <w:p w14:paraId="6B564D7E"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3.不泄露在任职期间知悉的有关证券、基金的商业秘密，尚未依法公开的基金投资内容、基金投资计划等信息； </w:t>
      </w:r>
    </w:p>
    <w:p w14:paraId="68E7D2B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4.不以任何形式为其他组织或个人进行证券交易。 </w:t>
      </w:r>
    </w:p>
    <w:p w14:paraId="208C48CC"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Style w:val="a4"/>
          <w:rFonts w:hint="eastAsia"/>
          <w:sz w:val="21"/>
          <w:szCs w:val="21"/>
        </w:rPr>
        <w:t>六、基金管理人的内部控制制度</w:t>
      </w:r>
      <w:r w:rsidR="00DB381D">
        <w:rPr>
          <w:sz w:val="21"/>
          <w:szCs w:val="21"/>
        </w:rPr>
        <w:t xml:space="preserve"> </w:t>
      </w:r>
      <w:r w:rsidRPr="00365A6F">
        <w:rPr>
          <w:rFonts w:hint="eastAsia"/>
          <w:sz w:val="21"/>
          <w:szCs w:val="21"/>
        </w:rPr>
        <w:t xml:space="preserve"> </w:t>
      </w:r>
    </w:p>
    <w:p w14:paraId="40D16D10"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1、风险管理的原则 </w:t>
      </w:r>
    </w:p>
    <w:p w14:paraId="3D51C612"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（1）全面性原则 </w:t>
      </w:r>
    </w:p>
    <w:p w14:paraId="0528706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公司风险管理必须覆盖公司的所有部门和岗位，渗透各项业务过程和业务环节。 </w:t>
      </w:r>
    </w:p>
    <w:p w14:paraId="7B6D5E1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（2）独立性原则 </w:t>
      </w:r>
    </w:p>
    <w:p w14:paraId="2DC03C9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公司设立独立的监察法律部，监察法律部保持高度的独立性和权威性，负责对公司各部门风险控制工作进行稽核和检查。 </w:t>
      </w:r>
    </w:p>
    <w:p w14:paraId="42E0BC87"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（3）相互制约原则 </w:t>
      </w:r>
    </w:p>
    <w:p w14:paraId="42AD5AD0"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公司及各部门在内部组织结构的设计上要形成一种相互制约的机制，建立不同岗位之间的制衡体系。 </w:t>
      </w:r>
    </w:p>
    <w:p w14:paraId="0F81BA41"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（4）定性和定量相结合原则 </w:t>
      </w:r>
    </w:p>
    <w:p w14:paraId="7ED2F72C"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lastRenderedPageBreak/>
        <w:t xml:space="preserve">建立完备的风险管理指标体系，使风险管理更具客观性和操作性。 </w:t>
      </w:r>
    </w:p>
    <w:p w14:paraId="7E614F96"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2、风险管理和内部风险控制体系结构 </w:t>
      </w:r>
    </w:p>
    <w:p w14:paraId="7637306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14:paraId="3E4852C1"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（1）董事会 </w:t>
      </w:r>
    </w:p>
    <w:p w14:paraId="779B9BA3"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负责制定公司的风险管理政策，对风险管理负完全的和最终的责任。 </w:t>
      </w:r>
    </w:p>
    <w:p w14:paraId="27AEC12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（2）风险管理委员会 </w:t>
      </w:r>
    </w:p>
    <w:p w14:paraId="76343E8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4D504ABD"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（3）督察长 </w:t>
      </w:r>
    </w:p>
    <w:p w14:paraId="1C501266"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独立行使督察权利；直接对董事会负责；按季向风险管理委员会提交独立的风险管理报告和风险管理建议。 </w:t>
      </w:r>
    </w:p>
    <w:p w14:paraId="46DE8F72"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（4）监察法律部 </w:t>
      </w:r>
    </w:p>
    <w:p w14:paraId="6331F1B0"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0E11CEA6"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（5）风险管理部 </w:t>
      </w:r>
    </w:p>
    <w:p w14:paraId="5C316462"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6DE4F8A3"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（6）业务部门 </w:t>
      </w:r>
    </w:p>
    <w:p w14:paraId="04237AC8"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6029FDFB"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3、风险管理和内部风险控制的措施 </w:t>
      </w:r>
    </w:p>
    <w:p w14:paraId="46017048"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（1）建立内控结构，完善内控制度 </w:t>
      </w:r>
    </w:p>
    <w:p w14:paraId="403D5BCA"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0CF721DD"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（2）建立相互分离、相互制衡的内控机制 </w:t>
      </w:r>
    </w:p>
    <w:p w14:paraId="7FDAC7B7"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lastRenderedPageBreak/>
        <w:t xml:space="preserve">建立、健全了各项制度，做到基金经理分开，投资决策分开，基金交易集中，形成不同部门，不同岗位之间的制衡机制，从制度上减少和防范风险。 </w:t>
      </w:r>
    </w:p>
    <w:p w14:paraId="072CACAC"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（3）建立、健全岗位责任制 </w:t>
      </w:r>
    </w:p>
    <w:p w14:paraId="57E8F941"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建立、健全了岗位责任制，使每个员工都明确自己的任务、职责，并及时将各自工作领域中的风险隐患上报，以防范和减少风险。 </w:t>
      </w:r>
    </w:p>
    <w:p w14:paraId="1FAF2A5A"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（4）建立风险分类、识别、评估、报告、提示程序 </w:t>
      </w:r>
    </w:p>
    <w:p w14:paraId="1DF87C37"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60C20253"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（5）建立有效的内部监控系统 </w:t>
      </w:r>
    </w:p>
    <w:p w14:paraId="0DE01AC6"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建立了足够、有效的内部监控系统，如电脑预警系统、投资监控系统，对可能出现的各种风险进行全面和实时的监控。 </w:t>
      </w:r>
    </w:p>
    <w:p w14:paraId="696FD1A1"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（6）使用数量化的风险管理手段 </w:t>
      </w:r>
    </w:p>
    <w:p w14:paraId="01C9F412"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3BA4FD34"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 xml:space="preserve">（7）提供足够的培训 </w:t>
      </w:r>
    </w:p>
    <w:p w14:paraId="4392833E" w14:textId="77777777" w:rsidR="00365A6F" w:rsidRPr="00365A6F" w:rsidRDefault="00365A6F">
      <w:pPr>
        <w:pStyle w:val="a3"/>
        <w:spacing w:before="0" w:beforeAutospacing="0" w:after="0" w:afterAutospacing="0" w:line="360" w:lineRule="auto"/>
        <w:ind w:firstLine="420"/>
        <w:divId w:val="20280521"/>
        <w:rPr>
          <w:sz w:val="21"/>
          <w:szCs w:val="21"/>
        </w:rPr>
      </w:pPr>
      <w:r w:rsidRPr="00365A6F">
        <w:rPr>
          <w:rFonts w:hint="eastAsia"/>
          <w:sz w:val="21"/>
          <w:szCs w:val="21"/>
        </w:rPr>
        <w:t>制定了完整的培训计划，为所有员工提供足够和适当的培训，使员工明确其职责所在，</w:t>
      </w:r>
      <w:bookmarkStart w:id="46" w:name="chapter_level1_5_53_section_4_end"/>
      <w:bookmarkEnd w:id="46"/>
      <w:r w:rsidRPr="00365A6F">
        <w:rPr>
          <w:rFonts w:hint="eastAsia"/>
          <w:sz w:val="21"/>
          <w:szCs w:val="21"/>
        </w:rPr>
        <w:t xml:space="preserve">控制风险。 </w:t>
      </w:r>
    </w:p>
    <w:p w14:paraId="66C1B9B6"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30FE734E" w14:textId="77777777" w:rsidR="00365A6F" w:rsidRPr="00365A6F" w:rsidRDefault="00365A6F" w:rsidP="00365A6F">
      <w:pPr>
        <w:pStyle w:val="2"/>
        <w:jc w:val="center"/>
        <w:rPr>
          <w:rFonts w:ascii="宋体" w:eastAsia="宋体" w:hAnsi="宋体"/>
          <w:sz w:val="30"/>
        </w:rPr>
      </w:pPr>
      <w:bookmarkStart w:id="47" w:name="chapter_level1_6_55"/>
      <w:bookmarkStart w:id="48" w:name="_Toc26558258"/>
      <w:r w:rsidRPr="00365A6F">
        <w:rPr>
          <w:rFonts w:ascii="宋体" w:eastAsia="宋体" w:hAnsi="宋体" w:hint="eastAsia"/>
          <w:sz w:val="30"/>
        </w:rPr>
        <w:lastRenderedPageBreak/>
        <w:t>第四部分  基金托管人</w:t>
      </w:r>
      <w:bookmarkEnd w:id="47"/>
      <w:bookmarkEnd w:id="48"/>
    </w:p>
    <w:p w14:paraId="2C9A384D" w14:textId="77777777" w:rsidR="00365A6F" w:rsidRPr="00365A6F" w:rsidRDefault="00365A6F">
      <w:pPr>
        <w:pStyle w:val="a3"/>
        <w:spacing w:before="0" w:beforeAutospacing="0" w:after="0" w:afterAutospacing="0" w:line="360" w:lineRule="auto"/>
        <w:ind w:firstLine="420"/>
        <w:divId w:val="1150168222"/>
        <w:rPr>
          <w:sz w:val="21"/>
          <w:szCs w:val="21"/>
        </w:rPr>
      </w:pPr>
      <w:bookmarkStart w:id="49" w:name="chapter_level1_6_55_section_1"/>
      <w:bookmarkStart w:id="50" w:name="field_0_trustcompanyinfo_1_start"/>
      <w:bookmarkEnd w:id="49"/>
      <w:bookmarkEnd w:id="50"/>
      <w:r w:rsidRPr="00365A6F">
        <w:rPr>
          <w:rFonts w:hint="eastAsia"/>
          <w:sz w:val="21"/>
          <w:szCs w:val="21"/>
        </w:rPr>
        <w:t xml:space="preserve">（一）基本情况 </w:t>
      </w:r>
    </w:p>
    <w:p w14:paraId="336EA7F5"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名称：中国银行股份有限公司（简称“中国银行”） </w:t>
      </w:r>
    </w:p>
    <w:p w14:paraId="372E2E82"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住所及办公地址：北京市西城区复兴门内大街1号 </w:t>
      </w:r>
    </w:p>
    <w:p w14:paraId="01BAF62A"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首次注册登记日期：1983年10月31日 </w:t>
      </w:r>
    </w:p>
    <w:p w14:paraId="7C8260ED"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注册资本：人民币贰仟玖佰肆拾叁亿捌仟柒佰柒拾玖万壹仟贰佰肆拾壹元整 </w:t>
      </w:r>
    </w:p>
    <w:p w14:paraId="30CD62BB"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法定代表人：刘连舸 </w:t>
      </w:r>
    </w:p>
    <w:p w14:paraId="52516970"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基金托管业务批准文号：中国证监会证监基字【1998】24号 </w:t>
      </w:r>
    </w:p>
    <w:p w14:paraId="1846CECC"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托管部门信息披露联系人：许俊 </w:t>
      </w:r>
    </w:p>
    <w:p w14:paraId="6F782B2B"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传真：（010）66594942 </w:t>
      </w:r>
    </w:p>
    <w:p w14:paraId="701D0043"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中国银行客服电话：95566 </w:t>
      </w:r>
    </w:p>
    <w:p w14:paraId="239FFD0F"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（二）基金托管部门及主要人员情况 </w:t>
      </w:r>
    </w:p>
    <w:p w14:paraId="4BBBDF85"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14:paraId="017ADE91"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14:paraId="61B90DB5"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（三）证券投资基金托管情况 </w:t>
      </w:r>
    </w:p>
    <w:p w14:paraId="134FB8F7" w14:textId="77777777" w:rsidR="00365A6F" w:rsidRPr="00365A6F" w:rsidRDefault="00365A6F">
      <w:pPr>
        <w:pStyle w:val="a3"/>
        <w:spacing w:before="0" w:beforeAutospacing="0" w:after="0" w:afterAutospacing="0" w:line="360" w:lineRule="auto"/>
        <w:ind w:firstLine="420"/>
        <w:divId w:val="1150168222"/>
        <w:rPr>
          <w:sz w:val="21"/>
          <w:szCs w:val="21"/>
        </w:rPr>
      </w:pPr>
      <w:r w:rsidRPr="00365A6F">
        <w:rPr>
          <w:rFonts w:hint="eastAsia"/>
          <w:sz w:val="21"/>
          <w:szCs w:val="21"/>
        </w:rPr>
        <w:t xml:space="preserve">截至2019年9月30日，中国银行已托管721只证券投资基金，其中境内基金681只，QDII基金40只，覆盖了股票型、债券型、混合型、货币型、指数型、FOF等多种类型的基金，满足了不同客户多元化的投资理财需求，基金托管规模位居同业前列。 </w:t>
      </w:r>
      <w:bookmarkStart w:id="51" w:name="field_0_trustcompanyinfo_1_end"/>
      <w:bookmarkEnd w:id="51"/>
      <w:r w:rsidR="00DB381D">
        <w:rPr>
          <w:sz w:val="21"/>
          <w:szCs w:val="21"/>
        </w:rPr>
        <w:t xml:space="preserve"> </w:t>
      </w:r>
      <w:r w:rsidRPr="00365A6F">
        <w:rPr>
          <w:rFonts w:hint="eastAsia"/>
          <w:sz w:val="21"/>
          <w:szCs w:val="21"/>
        </w:rPr>
        <w:t xml:space="preserve"> </w:t>
      </w:r>
    </w:p>
    <w:p w14:paraId="7477A35C" w14:textId="77777777" w:rsidR="00365A6F" w:rsidRPr="00365A6F" w:rsidRDefault="00365A6F">
      <w:pPr>
        <w:pStyle w:val="a3"/>
        <w:spacing w:before="0" w:beforeAutospacing="0" w:after="0" w:afterAutospacing="0" w:line="360" w:lineRule="auto"/>
        <w:ind w:firstLine="420"/>
        <w:divId w:val="739788593"/>
        <w:rPr>
          <w:sz w:val="21"/>
          <w:szCs w:val="21"/>
        </w:rPr>
      </w:pPr>
      <w:bookmarkStart w:id="52" w:name="chapter_level1_6_55_section_1_end"/>
      <w:bookmarkStart w:id="53" w:name="chapter_level1_6_55_section_2"/>
      <w:bookmarkStart w:id="54" w:name="field_0_trustcontrollawinfo_1_start"/>
      <w:bookmarkEnd w:id="52"/>
      <w:bookmarkEnd w:id="53"/>
      <w:bookmarkEnd w:id="54"/>
      <w:r w:rsidRPr="00365A6F">
        <w:rPr>
          <w:rFonts w:hint="eastAsia"/>
          <w:sz w:val="21"/>
          <w:szCs w:val="21"/>
        </w:rPr>
        <w:t xml:space="preserve">（四）托管业务的内部控制制度 </w:t>
      </w:r>
    </w:p>
    <w:p w14:paraId="2CC2F323" w14:textId="77777777" w:rsidR="00365A6F" w:rsidRPr="00365A6F" w:rsidRDefault="00365A6F">
      <w:pPr>
        <w:pStyle w:val="a3"/>
        <w:spacing w:before="0" w:beforeAutospacing="0" w:after="0" w:afterAutospacing="0" w:line="360" w:lineRule="auto"/>
        <w:ind w:firstLine="420"/>
        <w:divId w:val="739788593"/>
        <w:rPr>
          <w:sz w:val="21"/>
          <w:szCs w:val="21"/>
        </w:rPr>
      </w:pPr>
      <w:r w:rsidRPr="00365A6F">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365A6F">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14:paraId="4DF66326" w14:textId="77777777" w:rsidR="00365A6F" w:rsidRPr="00365A6F" w:rsidRDefault="00365A6F">
      <w:pPr>
        <w:pStyle w:val="a3"/>
        <w:spacing w:before="0" w:beforeAutospacing="0" w:after="0" w:afterAutospacing="0" w:line="360" w:lineRule="auto"/>
        <w:ind w:firstLine="420"/>
        <w:divId w:val="739788593"/>
        <w:rPr>
          <w:sz w:val="21"/>
          <w:szCs w:val="21"/>
        </w:rPr>
      </w:pPr>
      <w:r w:rsidRPr="00365A6F">
        <w:rPr>
          <w:rFonts w:hint="eastAsia"/>
          <w:sz w:val="21"/>
          <w:szCs w:val="21"/>
        </w:rPr>
        <w:t>2007年起，中国银行连续聘请外部会计会计师事务所开展托管业务内部控制审阅工作。先后获得基于</w:t>
      </w:r>
      <w:r w:rsidR="00DB381D">
        <w:rPr>
          <w:sz w:val="21"/>
          <w:szCs w:val="21"/>
        </w:rPr>
        <w:t xml:space="preserve"> </w:t>
      </w:r>
      <w:r w:rsidRPr="00365A6F">
        <w:rPr>
          <w:rFonts w:hint="eastAsia"/>
          <w:sz w:val="21"/>
          <w:szCs w:val="21"/>
        </w:rPr>
        <w:t>“SAS70”、“AAF01/06”</w:t>
      </w:r>
      <w:r w:rsidR="00DB381D">
        <w:rPr>
          <w:sz w:val="21"/>
          <w:szCs w:val="21"/>
        </w:rPr>
        <w:t xml:space="preserve"> </w:t>
      </w:r>
      <w:r w:rsidRPr="00365A6F">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14:paraId="0046960E" w14:textId="77777777" w:rsidR="00365A6F" w:rsidRPr="00365A6F" w:rsidRDefault="00365A6F">
      <w:pPr>
        <w:pStyle w:val="a3"/>
        <w:spacing w:before="0" w:beforeAutospacing="0" w:after="0" w:afterAutospacing="0" w:line="360" w:lineRule="auto"/>
        <w:ind w:firstLine="420"/>
        <w:divId w:val="739788593"/>
        <w:rPr>
          <w:sz w:val="21"/>
          <w:szCs w:val="21"/>
        </w:rPr>
      </w:pPr>
      <w:r w:rsidRPr="00365A6F">
        <w:rPr>
          <w:rFonts w:hint="eastAsia"/>
          <w:sz w:val="21"/>
          <w:szCs w:val="21"/>
        </w:rPr>
        <w:t xml:space="preserve">（五）托管人对管理人运作基金进行监督的方法和程序 </w:t>
      </w:r>
    </w:p>
    <w:p w14:paraId="2EF7441F" w14:textId="77777777" w:rsidR="00365A6F" w:rsidRPr="00365A6F" w:rsidRDefault="00365A6F">
      <w:pPr>
        <w:pStyle w:val="a3"/>
        <w:spacing w:before="0" w:beforeAutospacing="0" w:after="0" w:afterAutospacing="0" w:line="360" w:lineRule="auto"/>
        <w:ind w:firstLine="420"/>
        <w:divId w:val="739788593"/>
        <w:rPr>
          <w:sz w:val="21"/>
          <w:szCs w:val="21"/>
        </w:rPr>
      </w:pPr>
      <w:r w:rsidRPr="00365A6F">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5" w:name="chapter_level1_6_55_section_2_end"/>
      <w:bookmarkEnd w:id="55"/>
      <w:r w:rsidRPr="00365A6F">
        <w:rPr>
          <w:rFonts w:hint="eastAsia"/>
          <w:sz w:val="21"/>
          <w:szCs w:val="21"/>
        </w:rPr>
        <w:t xml:space="preserve">务院证券监督管理机构报告。 </w:t>
      </w:r>
      <w:bookmarkStart w:id="56" w:name="field_0_trustcontrollawinfo_1_end"/>
      <w:bookmarkEnd w:id="56"/>
      <w:r w:rsidR="00DB381D">
        <w:rPr>
          <w:sz w:val="21"/>
          <w:szCs w:val="21"/>
        </w:rPr>
        <w:t xml:space="preserve"> </w:t>
      </w:r>
      <w:r w:rsidRPr="00365A6F">
        <w:rPr>
          <w:rFonts w:hint="eastAsia"/>
          <w:sz w:val="21"/>
          <w:szCs w:val="21"/>
        </w:rPr>
        <w:t xml:space="preserve"> </w:t>
      </w:r>
    </w:p>
    <w:p w14:paraId="5EFD131B"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2DD2E3BA" w14:textId="77777777" w:rsidR="00365A6F" w:rsidRPr="00365A6F" w:rsidRDefault="00365A6F" w:rsidP="00365A6F">
      <w:pPr>
        <w:pStyle w:val="2"/>
        <w:jc w:val="center"/>
        <w:rPr>
          <w:rFonts w:ascii="宋体" w:eastAsia="宋体" w:hAnsi="宋体"/>
          <w:sz w:val="30"/>
        </w:rPr>
      </w:pPr>
      <w:bookmarkStart w:id="57" w:name="chapter_level1_7_56"/>
      <w:bookmarkStart w:id="58" w:name="_Toc26558259"/>
      <w:r w:rsidRPr="00365A6F">
        <w:rPr>
          <w:rFonts w:ascii="宋体" w:eastAsia="宋体" w:hAnsi="宋体" w:hint="eastAsia"/>
          <w:sz w:val="30"/>
        </w:rPr>
        <w:lastRenderedPageBreak/>
        <w:t>第五部分  相关服务机构</w:t>
      </w:r>
      <w:bookmarkEnd w:id="57"/>
      <w:bookmarkEnd w:id="58"/>
    </w:p>
    <w:p w14:paraId="0E772626" w14:textId="77777777" w:rsidR="00365A6F" w:rsidRPr="00365A6F" w:rsidRDefault="00365A6F">
      <w:pPr>
        <w:pStyle w:val="a3"/>
        <w:spacing w:before="0" w:beforeAutospacing="0" w:after="0" w:afterAutospacing="0" w:line="360" w:lineRule="auto"/>
        <w:ind w:firstLine="420"/>
        <w:divId w:val="486017642"/>
        <w:rPr>
          <w:sz w:val="21"/>
          <w:szCs w:val="21"/>
        </w:rPr>
      </w:pPr>
      <w:bookmarkStart w:id="59" w:name="chapter_level1_7_56_section_1"/>
      <w:bookmarkEnd w:id="59"/>
      <w:r w:rsidRPr="00365A6F">
        <w:rPr>
          <w:rFonts w:hint="eastAsia"/>
          <w:b/>
          <w:bCs/>
          <w:sz w:val="21"/>
          <w:szCs w:val="21"/>
        </w:rPr>
        <w:t>一、基金份额销售机构</w:t>
      </w:r>
      <w:r w:rsidR="00DB381D">
        <w:rPr>
          <w:sz w:val="21"/>
          <w:szCs w:val="21"/>
        </w:rPr>
        <w:t xml:space="preserve"> </w:t>
      </w:r>
      <w:r w:rsidRPr="00365A6F">
        <w:rPr>
          <w:rFonts w:hint="eastAsia"/>
          <w:sz w:val="21"/>
          <w:szCs w:val="21"/>
        </w:rPr>
        <w:t xml:space="preserve"> </w:t>
      </w:r>
    </w:p>
    <w:p w14:paraId="0BFF2F8A" w14:textId="77777777" w:rsidR="00365A6F" w:rsidRPr="00365A6F" w:rsidRDefault="00365A6F">
      <w:pPr>
        <w:pStyle w:val="a3"/>
        <w:spacing w:before="0" w:beforeAutospacing="0" w:after="0" w:afterAutospacing="0" w:line="360" w:lineRule="auto"/>
        <w:ind w:firstLine="420"/>
        <w:divId w:val="486017642"/>
        <w:rPr>
          <w:sz w:val="21"/>
          <w:szCs w:val="21"/>
        </w:rPr>
      </w:pPr>
      <w:r w:rsidRPr="00365A6F">
        <w:rPr>
          <w:rFonts w:hint="eastAsia"/>
          <w:sz w:val="21"/>
          <w:szCs w:val="21"/>
        </w:rPr>
        <w:t xml:space="preserve">1、直销机构 </w:t>
      </w:r>
    </w:p>
    <w:p w14:paraId="57CF694B" w14:textId="77777777" w:rsidR="00365A6F" w:rsidRPr="00365A6F" w:rsidRDefault="00365A6F">
      <w:pPr>
        <w:pStyle w:val="a3"/>
        <w:spacing w:before="0" w:beforeAutospacing="0" w:after="0" w:afterAutospacing="0" w:line="360" w:lineRule="auto"/>
        <w:ind w:firstLine="420"/>
        <w:divId w:val="486017642"/>
        <w:rPr>
          <w:sz w:val="21"/>
          <w:szCs w:val="21"/>
        </w:rPr>
      </w:pPr>
      <w:bookmarkStart w:id="60" w:name="field_0_marketcompanyinfo_1_start"/>
      <w:bookmarkEnd w:id="60"/>
      <w:r w:rsidRPr="00365A6F">
        <w:rPr>
          <w:rFonts w:hint="eastAsia"/>
          <w:sz w:val="21"/>
          <w:szCs w:val="21"/>
        </w:rPr>
        <w:t xml:space="preserve">名称：博时基金管理有限公司北京直销中心 </w:t>
      </w:r>
    </w:p>
    <w:p w14:paraId="4B0749DF" w14:textId="77777777" w:rsidR="00365A6F" w:rsidRPr="00365A6F" w:rsidRDefault="00365A6F">
      <w:pPr>
        <w:pStyle w:val="a3"/>
        <w:spacing w:before="0" w:beforeAutospacing="0" w:after="0" w:afterAutospacing="0" w:line="360" w:lineRule="auto"/>
        <w:ind w:firstLine="420"/>
        <w:divId w:val="486017642"/>
        <w:rPr>
          <w:sz w:val="21"/>
          <w:szCs w:val="21"/>
        </w:rPr>
      </w:pPr>
      <w:r w:rsidRPr="00365A6F">
        <w:rPr>
          <w:rFonts w:hint="eastAsia"/>
          <w:sz w:val="21"/>
          <w:szCs w:val="21"/>
        </w:rPr>
        <w:t xml:space="preserve">地址：北京市建国门内大街18号恒基中心1座23层 </w:t>
      </w:r>
    </w:p>
    <w:p w14:paraId="71A9D1DE" w14:textId="77777777" w:rsidR="00365A6F" w:rsidRPr="00365A6F" w:rsidRDefault="00365A6F">
      <w:pPr>
        <w:pStyle w:val="a3"/>
        <w:spacing w:before="0" w:beforeAutospacing="0" w:after="0" w:afterAutospacing="0" w:line="360" w:lineRule="auto"/>
        <w:ind w:firstLine="420"/>
        <w:divId w:val="486017642"/>
        <w:rPr>
          <w:sz w:val="21"/>
          <w:szCs w:val="21"/>
        </w:rPr>
      </w:pPr>
      <w:r w:rsidRPr="00365A6F">
        <w:rPr>
          <w:rFonts w:hint="eastAsia"/>
          <w:sz w:val="21"/>
          <w:szCs w:val="21"/>
        </w:rPr>
        <w:t xml:space="preserve">电话：010-65187055 </w:t>
      </w:r>
    </w:p>
    <w:p w14:paraId="1AE51408" w14:textId="77777777" w:rsidR="00365A6F" w:rsidRPr="00365A6F" w:rsidRDefault="00365A6F">
      <w:pPr>
        <w:pStyle w:val="a3"/>
        <w:spacing w:before="0" w:beforeAutospacing="0" w:after="0" w:afterAutospacing="0" w:line="360" w:lineRule="auto"/>
        <w:ind w:firstLine="420"/>
        <w:divId w:val="486017642"/>
        <w:rPr>
          <w:sz w:val="21"/>
          <w:szCs w:val="21"/>
        </w:rPr>
      </w:pPr>
      <w:r w:rsidRPr="00365A6F">
        <w:rPr>
          <w:rFonts w:hint="eastAsia"/>
          <w:sz w:val="21"/>
          <w:szCs w:val="21"/>
        </w:rPr>
        <w:t xml:space="preserve">传真：010-65187032、010-65187592 </w:t>
      </w:r>
    </w:p>
    <w:p w14:paraId="613E3D69" w14:textId="77777777" w:rsidR="00365A6F" w:rsidRPr="00365A6F" w:rsidRDefault="00365A6F">
      <w:pPr>
        <w:pStyle w:val="a3"/>
        <w:spacing w:before="0" w:beforeAutospacing="0" w:after="0" w:afterAutospacing="0" w:line="360" w:lineRule="auto"/>
        <w:ind w:firstLine="420"/>
        <w:divId w:val="486017642"/>
        <w:rPr>
          <w:sz w:val="21"/>
          <w:szCs w:val="21"/>
        </w:rPr>
      </w:pPr>
      <w:r w:rsidRPr="00365A6F">
        <w:rPr>
          <w:rFonts w:hint="eastAsia"/>
          <w:sz w:val="21"/>
          <w:szCs w:val="21"/>
        </w:rPr>
        <w:t xml:space="preserve">联系人：韩明亮 </w:t>
      </w:r>
    </w:p>
    <w:p w14:paraId="2BC6E26D" w14:textId="77777777" w:rsidR="00365A6F" w:rsidRPr="00365A6F" w:rsidRDefault="00365A6F">
      <w:pPr>
        <w:pStyle w:val="a3"/>
        <w:spacing w:before="0" w:beforeAutospacing="0" w:after="0" w:afterAutospacing="0" w:line="360" w:lineRule="auto"/>
        <w:ind w:firstLine="420"/>
        <w:divId w:val="486017642"/>
        <w:rPr>
          <w:sz w:val="21"/>
          <w:szCs w:val="21"/>
        </w:rPr>
      </w:pPr>
      <w:bookmarkStart w:id="61" w:name="chapter_level1_7_56_section_1_end"/>
      <w:bookmarkEnd w:id="61"/>
      <w:r w:rsidRPr="00365A6F">
        <w:rPr>
          <w:rFonts w:hint="eastAsia"/>
          <w:sz w:val="21"/>
          <w:szCs w:val="21"/>
        </w:rPr>
        <w:t xml:space="preserve">博时一线通：95105568（免长途话费） </w:t>
      </w:r>
      <w:bookmarkStart w:id="62" w:name="field_0_marketcompanyinfo_1_end"/>
      <w:bookmarkEnd w:id="62"/>
      <w:r w:rsidR="00DB381D">
        <w:rPr>
          <w:sz w:val="21"/>
          <w:szCs w:val="21"/>
        </w:rPr>
        <w:t xml:space="preserve"> </w:t>
      </w:r>
      <w:r w:rsidRPr="00365A6F">
        <w:rPr>
          <w:rFonts w:hint="eastAsia"/>
          <w:sz w:val="21"/>
          <w:szCs w:val="21"/>
        </w:rPr>
        <w:t xml:space="preserve"> </w:t>
      </w:r>
    </w:p>
    <w:p w14:paraId="07E93E0D" w14:textId="77777777" w:rsidR="00365A6F" w:rsidRPr="00365A6F" w:rsidRDefault="00365A6F">
      <w:pPr>
        <w:pStyle w:val="a3"/>
        <w:spacing w:before="0" w:beforeAutospacing="0" w:after="0" w:afterAutospacing="0" w:line="360" w:lineRule="auto"/>
        <w:ind w:firstLine="420"/>
        <w:divId w:val="745417712"/>
        <w:rPr>
          <w:sz w:val="21"/>
          <w:szCs w:val="21"/>
        </w:rPr>
      </w:pPr>
      <w:bookmarkStart w:id="63" w:name="chapter_level1_7_56_section_2"/>
      <w:bookmarkEnd w:id="63"/>
      <w:r w:rsidRPr="00365A6F">
        <w:rPr>
          <w:rFonts w:hint="eastAsia"/>
          <w:sz w:val="21"/>
          <w:szCs w:val="21"/>
        </w:rPr>
        <w:t xml:space="preserve">2、代销机构 </w:t>
      </w:r>
    </w:p>
    <w:p w14:paraId="19FE3305" w14:textId="77777777" w:rsidR="00365A6F" w:rsidRPr="00365A6F" w:rsidRDefault="00365A6F">
      <w:pPr>
        <w:pStyle w:val="a3"/>
        <w:spacing w:before="0" w:beforeAutospacing="0" w:after="0" w:afterAutospacing="0" w:line="360" w:lineRule="auto"/>
        <w:ind w:firstLine="420"/>
        <w:divId w:val="745417712"/>
        <w:rPr>
          <w:sz w:val="21"/>
          <w:szCs w:val="21"/>
        </w:rPr>
      </w:pPr>
      <w:bookmarkStart w:id="64" w:name="field_0_allproxysaletables_1_start"/>
      <w:bookmarkEnd w:id="64"/>
      <w:r w:rsidRPr="00365A6F">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365A6F" w:rsidRPr="00365A6F" w14:paraId="68D5730C" w14:textId="77777777" w:rsidTr="00365A6F">
        <w:trPr>
          <w:divId w:val="745417712"/>
        </w:trPr>
        <w:tc>
          <w:tcPr>
            <w:tcW w:w="3000" w:type="dxa"/>
            <w:shd w:val="clear" w:color="auto" w:fill="auto"/>
            <w:hideMark/>
          </w:tcPr>
          <w:p w14:paraId="47F8066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11B8BF8" w14:textId="77777777" w:rsidR="00365A6F" w:rsidRPr="00365A6F" w:rsidRDefault="00365A6F">
            <w:pPr>
              <w:pStyle w:val="a3"/>
              <w:rPr>
                <w:sz w:val="21"/>
              </w:rPr>
            </w:pPr>
            <w:r w:rsidRPr="00365A6F">
              <w:rPr>
                <w:rFonts w:hint="eastAsia"/>
                <w:sz w:val="21"/>
              </w:rPr>
              <w:t xml:space="preserve">北京市西城区复兴门内大街55号 </w:t>
            </w:r>
          </w:p>
        </w:tc>
      </w:tr>
      <w:tr w:rsidR="00365A6F" w:rsidRPr="00365A6F" w14:paraId="146E1749" w14:textId="77777777" w:rsidTr="00365A6F">
        <w:trPr>
          <w:divId w:val="745417712"/>
        </w:trPr>
        <w:tc>
          <w:tcPr>
            <w:tcW w:w="3000" w:type="dxa"/>
            <w:shd w:val="clear" w:color="auto" w:fill="auto"/>
            <w:hideMark/>
          </w:tcPr>
          <w:p w14:paraId="5FAB77E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0241CB4" w14:textId="77777777" w:rsidR="00365A6F" w:rsidRPr="00365A6F" w:rsidRDefault="00365A6F">
            <w:pPr>
              <w:pStyle w:val="a3"/>
              <w:rPr>
                <w:sz w:val="21"/>
              </w:rPr>
            </w:pPr>
            <w:r w:rsidRPr="00365A6F">
              <w:rPr>
                <w:rFonts w:hint="eastAsia"/>
                <w:sz w:val="21"/>
              </w:rPr>
              <w:t xml:space="preserve">北京市西城区复兴门内大街55号 </w:t>
            </w:r>
          </w:p>
        </w:tc>
      </w:tr>
      <w:tr w:rsidR="00365A6F" w:rsidRPr="00365A6F" w14:paraId="700AE0D7" w14:textId="77777777" w:rsidTr="00365A6F">
        <w:trPr>
          <w:divId w:val="745417712"/>
        </w:trPr>
        <w:tc>
          <w:tcPr>
            <w:tcW w:w="3000" w:type="dxa"/>
            <w:shd w:val="clear" w:color="auto" w:fill="auto"/>
            <w:hideMark/>
          </w:tcPr>
          <w:p w14:paraId="5E80029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FF04819" w14:textId="77777777" w:rsidR="00365A6F" w:rsidRPr="00365A6F" w:rsidRDefault="00365A6F">
            <w:pPr>
              <w:pStyle w:val="a3"/>
              <w:rPr>
                <w:sz w:val="21"/>
              </w:rPr>
            </w:pPr>
            <w:r w:rsidRPr="00365A6F">
              <w:rPr>
                <w:rFonts w:hint="eastAsia"/>
                <w:sz w:val="21"/>
              </w:rPr>
              <w:t xml:space="preserve">陈四清 </w:t>
            </w:r>
          </w:p>
        </w:tc>
      </w:tr>
      <w:tr w:rsidR="00365A6F" w:rsidRPr="00365A6F" w14:paraId="6AE6206C" w14:textId="77777777" w:rsidTr="00365A6F">
        <w:trPr>
          <w:divId w:val="745417712"/>
        </w:trPr>
        <w:tc>
          <w:tcPr>
            <w:tcW w:w="3000" w:type="dxa"/>
            <w:shd w:val="clear" w:color="auto" w:fill="auto"/>
            <w:hideMark/>
          </w:tcPr>
          <w:p w14:paraId="6C60786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BF7578A" w14:textId="77777777" w:rsidR="00365A6F" w:rsidRPr="00365A6F" w:rsidRDefault="00365A6F">
            <w:pPr>
              <w:pStyle w:val="a3"/>
              <w:rPr>
                <w:sz w:val="21"/>
              </w:rPr>
            </w:pPr>
            <w:r w:rsidRPr="00365A6F">
              <w:rPr>
                <w:rFonts w:hint="eastAsia"/>
                <w:sz w:val="21"/>
              </w:rPr>
              <w:t xml:space="preserve">杨菲 </w:t>
            </w:r>
          </w:p>
        </w:tc>
      </w:tr>
      <w:tr w:rsidR="00365A6F" w:rsidRPr="00365A6F" w14:paraId="4716CB92" w14:textId="77777777" w:rsidTr="00365A6F">
        <w:trPr>
          <w:divId w:val="745417712"/>
        </w:trPr>
        <w:tc>
          <w:tcPr>
            <w:tcW w:w="3000" w:type="dxa"/>
            <w:shd w:val="clear" w:color="auto" w:fill="auto"/>
            <w:hideMark/>
          </w:tcPr>
          <w:p w14:paraId="1976C08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BC4C718" w14:textId="77777777" w:rsidR="00365A6F" w:rsidRPr="00365A6F" w:rsidRDefault="00365A6F">
            <w:pPr>
              <w:pStyle w:val="a3"/>
              <w:rPr>
                <w:sz w:val="21"/>
              </w:rPr>
            </w:pPr>
            <w:r w:rsidRPr="00365A6F">
              <w:rPr>
                <w:rFonts w:hint="eastAsia"/>
                <w:sz w:val="21"/>
              </w:rPr>
              <w:t xml:space="preserve">010－66107914 </w:t>
            </w:r>
          </w:p>
        </w:tc>
      </w:tr>
      <w:tr w:rsidR="00365A6F" w:rsidRPr="00365A6F" w14:paraId="33DF1118" w14:textId="77777777" w:rsidTr="00365A6F">
        <w:trPr>
          <w:divId w:val="745417712"/>
        </w:trPr>
        <w:tc>
          <w:tcPr>
            <w:tcW w:w="3000" w:type="dxa"/>
            <w:shd w:val="clear" w:color="auto" w:fill="auto"/>
            <w:hideMark/>
          </w:tcPr>
          <w:p w14:paraId="508C709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6C80E73" w14:textId="77777777" w:rsidR="00365A6F" w:rsidRPr="00365A6F" w:rsidRDefault="00365A6F">
            <w:pPr>
              <w:pStyle w:val="a3"/>
              <w:rPr>
                <w:sz w:val="21"/>
              </w:rPr>
            </w:pPr>
            <w:r w:rsidRPr="00365A6F">
              <w:rPr>
                <w:rFonts w:hint="eastAsia"/>
                <w:sz w:val="21"/>
              </w:rPr>
              <w:t xml:space="preserve">95588 </w:t>
            </w:r>
          </w:p>
        </w:tc>
      </w:tr>
      <w:tr w:rsidR="00365A6F" w:rsidRPr="00365A6F" w14:paraId="7F4F9DE7" w14:textId="77777777" w:rsidTr="00365A6F">
        <w:trPr>
          <w:divId w:val="745417712"/>
        </w:trPr>
        <w:tc>
          <w:tcPr>
            <w:tcW w:w="3000" w:type="dxa"/>
            <w:shd w:val="clear" w:color="auto" w:fill="auto"/>
            <w:hideMark/>
          </w:tcPr>
          <w:p w14:paraId="0F9F8BD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6C504A1" w14:textId="77777777" w:rsidR="00365A6F" w:rsidRPr="00365A6F" w:rsidRDefault="00365A6F">
            <w:pPr>
              <w:pStyle w:val="a3"/>
              <w:rPr>
                <w:sz w:val="21"/>
              </w:rPr>
            </w:pPr>
            <w:r w:rsidRPr="00365A6F">
              <w:rPr>
                <w:rFonts w:hint="eastAsia"/>
                <w:sz w:val="21"/>
              </w:rPr>
              <w:t xml:space="preserve">http://www.icbc.com.cn/ </w:t>
            </w:r>
          </w:p>
        </w:tc>
      </w:tr>
    </w:tbl>
    <w:p w14:paraId="2C69AC3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365A6F" w:rsidRPr="00365A6F" w14:paraId="3FE66F09" w14:textId="77777777" w:rsidTr="00365A6F">
        <w:trPr>
          <w:divId w:val="745417712"/>
        </w:trPr>
        <w:tc>
          <w:tcPr>
            <w:tcW w:w="3000" w:type="dxa"/>
            <w:shd w:val="clear" w:color="auto" w:fill="auto"/>
            <w:hideMark/>
          </w:tcPr>
          <w:p w14:paraId="6D009936"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B02A7A6" w14:textId="77777777" w:rsidR="00365A6F" w:rsidRPr="00365A6F" w:rsidRDefault="00365A6F">
            <w:pPr>
              <w:pStyle w:val="a3"/>
              <w:rPr>
                <w:sz w:val="21"/>
              </w:rPr>
            </w:pPr>
            <w:r w:rsidRPr="00365A6F">
              <w:rPr>
                <w:rFonts w:hint="eastAsia"/>
                <w:sz w:val="21"/>
              </w:rPr>
              <w:t xml:space="preserve">北京市东城区建国门内大街69号 </w:t>
            </w:r>
          </w:p>
        </w:tc>
      </w:tr>
      <w:tr w:rsidR="00365A6F" w:rsidRPr="00365A6F" w14:paraId="618A7816" w14:textId="77777777" w:rsidTr="00365A6F">
        <w:trPr>
          <w:divId w:val="745417712"/>
        </w:trPr>
        <w:tc>
          <w:tcPr>
            <w:tcW w:w="3000" w:type="dxa"/>
            <w:shd w:val="clear" w:color="auto" w:fill="auto"/>
            <w:hideMark/>
          </w:tcPr>
          <w:p w14:paraId="063E7D0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64FE17E" w14:textId="77777777" w:rsidR="00365A6F" w:rsidRPr="00365A6F" w:rsidRDefault="00365A6F">
            <w:pPr>
              <w:pStyle w:val="a3"/>
              <w:rPr>
                <w:sz w:val="21"/>
              </w:rPr>
            </w:pPr>
            <w:r w:rsidRPr="00365A6F">
              <w:rPr>
                <w:rFonts w:hint="eastAsia"/>
                <w:sz w:val="21"/>
              </w:rPr>
              <w:t xml:space="preserve">北京市东城区建国门内大街69号 </w:t>
            </w:r>
          </w:p>
        </w:tc>
      </w:tr>
      <w:tr w:rsidR="00365A6F" w:rsidRPr="00365A6F" w14:paraId="1A6D0D40" w14:textId="77777777" w:rsidTr="00365A6F">
        <w:trPr>
          <w:divId w:val="745417712"/>
        </w:trPr>
        <w:tc>
          <w:tcPr>
            <w:tcW w:w="3000" w:type="dxa"/>
            <w:shd w:val="clear" w:color="auto" w:fill="auto"/>
            <w:hideMark/>
          </w:tcPr>
          <w:p w14:paraId="182DD19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0CF43E9" w14:textId="77777777" w:rsidR="00365A6F" w:rsidRPr="00365A6F" w:rsidRDefault="00365A6F">
            <w:pPr>
              <w:pStyle w:val="a3"/>
              <w:rPr>
                <w:sz w:val="21"/>
              </w:rPr>
            </w:pPr>
            <w:r w:rsidRPr="00365A6F">
              <w:rPr>
                <w:rFonts w:hint="eastAsia"/>
                <w:sz w:val="21"/>
              </w:rPr>
              <w:t xml:space="preserve">周慕冰 </w:t>
            </w:r>
          </w:p>
        </w:tc>
      </w:tr>
      <w:tr w:rsidR="00365A6F" w:rsidRPr="00365A6F" w14:paraId="1C581E80" w14:textId="77777777" w:rsidTr="00365A6F">
        <w:trPr>
          <w:divId w:val="745417712"/>
        </w:trPr>
        <w:tc>
          <w:tcPr>
            <w:tcW w:w="3000" w:type="dxa"/>
            <w:shd w:val="clear" w:color="auto" w:fill="auto"/>
            <w:hideMark/>
          </w:tcPr>
          <w:p w14:paraId="64A20E4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80B1602" w14:textId="77777777" w:rsidR="00365A6F" w:rsidRPr="00365A6F" w:rsidRDefault="00365A6F">
            <w:pPr>
              <w:pStyle w:val="a3"/>
              <w:rPr>
                <w:sz w:val="21"/>
              </w:rPr>
            </w:pPr>
            <w:r w:rsidRPr="00365A6F">
              <w:rPr>
                <w:rFonts w:hint="eastAsia"/>
                <w:sz w:val="21"/>
              </w:rPr>
              <w:t xml:space="preserve">95599 </w:t>
            </w:r>
          </w:p>
        </w:tc>
      </w:tr>
      <w:tr w:rsidR="00365A6F" w:rsidRPr="00365A6F" w14:paraId="24D4DA03" w14:textId="77777777" w:rsidTr="00365A6F">
        <w:trPr>
          <w:divId w:val="745417712"/>
        </w:trPr>
        <w:tc>
          <w:tcPr>
            <w:tcW w:w="3000" w:type="dxa"/>
            <w:shd w:val="clear" w:color="auto" w:fill="auto"/>
            <w:hideMark/>
          </w:tcPr>
          <w:p w14:paraId="7B96CAD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2EFCE93" w14:textId="77777777" w:rsidR="00365A6F" w:rsidRPr="00365A6F" w:rsidRDefault="00365A6F">
            <w:pPr>
              <w:pStyle w:val="a3"/>
              <w:rPr>
                <w:sz w:val="21"/>
              </w:rPr>
            </w:pPr>
            <w:r w:rsidRPr="00365A6F">
              <w:rPr>
                <w:rFonts w:hint="eastAsia"/>
                <w:sz w:val="21"/>
              </w:rPr>
              <w:t xml:space="preserve">http://www.abchina.com </w:t>
            </w:r>
          </w:p>
        </w:tc>
      </w:tr>
    </w:tbl>
    <w:p w14:paraId="14BC5B3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365A6F" w:rsidRPr="00365A6F" w14:paraId="21FE3588" w14:textId="77777777" w:rsidTr="00365A6F">
        <w:trPr>
          <w:divId w:val="745417712"/>
        </w:trPr>
        <w:tc>
          <w:tcPr>
            <w:tcW w:w="3000" w:type="dxa"/>
            <w:shd w:val="clear" w:color="auto" w:fill="auto"/>
            <w:hideMark/>
          </w:tcPr>
          <w:p w14:paraId="19031FD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7E89DE6" w14:textId="77777777" w:rsidR="00365A6F" w:rsidRPr="00365A6F" w:rsidRDefault="00365A6F">
            <w:pPr>
              <w:pStyle w:val="a3"/>
              <w:rPr>
                <w:sz w:val="21"/>
              </w:rPr>
            </w:pPr>
            <w:r w:rsidRPr="00365A6F">
              <w:rPr>
                <w:rFonts w:hint="eastAsia"/>
                <w:sz w:val="21"/>
              </w:rPr>
              <w:t xml:space="preserve">北京市西城区复兴门内大街1号 </w:t>
            </w:r>
          </w:p>
        </w:tc>
      </w:tr>
      <w:tr w:rsidR="00365A6F" w:rsidRPr="00365A6F" w14:paraId="1D58C3D0" w14:textId="77777777" w:rsidTr="00365A6F">
        <w:trPr>
          <w:divId w:val="745417712"/>
        </w:trPr>
        <w:tc>
          <w:tcPr>
            <w:tcW w:w="3000" w:type="dxa"/>
            <w:shd w:val="clear" w:color="auto" w:fill="auto"/>
            <w:hideMark/>
          </w:tcPr>
          <w:p w14:paraId="305865F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A4D94F8" w14:textId="77777777" w:rsidR="00365A6F" w:rsidRPr="00365A6F" w:rsidRDefault="00365A6F">
            <w:pPr>
              <w:pStyle w:val="a3"/>
              <w:rPr>
                <w:sz w:val="21"/>
              </w:rPr>
            </w:pPr>
            <w:r w:rsidRPr="00365A6F">
              <w:rPr>
                <w:rFonts w:hint="eastAsia"/>
                <w:sz w:val="21"/>
              </w:rPr>
              <w:t xml:space="preserve">北京市西城区复兴门内大街1号 </w:t>
            </w:r>
          </w:p>
        </w:tc>
      </w:tr>
      <w:tr w:rsidR="00365A6F" w:rsidRPr="00365A6F" w14:paraId="0DB3A045" w14:textId="77777777" w:rsidTr="00365A6F">
        <w:trPr>
          <w:divId w:val="745417712"/>
        </w:trPr>
        <w:tc>
          <w:tcPr>
            <w:tcW w:w="3000" w:type="dxa"/>
            <w:shd w:val="clear" w:color="auto" w:fill="auto"/>
            <w:hideMark/>
          </w:tcPr>
          <w:p w14:paraId="715CD49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1553A8B" w14:textId="77777777" w:rsidR="00365A6F" w:rsidRPr="00365A6F" w:rsidRDefault="00365A6F">
            <w:pPr>
              <w:pStyle w:val="a3"/>
              <w:rPr>
                <w:sz w:val="21"/>
              </w:rPr>
            </w:pPr>
            <w:r w:rsidRPr="00365A6F">
              <w:rPr>
                <w:rFonts w:hint="eastAsia"/>
                <w:sz w:val="21"/>
              </w:rPr>
              <w:t xml:space="preserve">刘连舸 </w:t>
            </w:r>
          </w:p>
        </w:tc>
      </w:tr>
      <w:tr w:rsidR="00365A6F" w:rsidRPr="00365A6F" w14:paraId="143F1680" w14:textId="77777777" w:rsidTr="00365A6F">
        <w:trPr>
          <w:divId w:val="745417712"/>
        </w:trPr>
        <w:tc>
          <w:tcPr>
            <w:tcW w:w="3000" w:type="dxa"/>
            <w:shd w:val="clear" w:color="auto" w:fill="auto"/>
            <w:hideMark/>
          </w:tcPr>
          <w:p w14:paraId="3F182C4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D670532" w14:textId="77777777" w:rsidR="00365A6F" w:rsidRPr="00365A6F" w:rsidRDefault="00365A6F">
            <w:pPr>
              <w:pStyle w:val="a3"/>
              <w:rPr>
                <w:sz w:val="21"/>
              </w:rPr>
            </w:pPr>
            <w:r w:rsidRPr="00365A6F">
              <w:rPr>
                <w:rFonts w:hint="eastAsia"/>
                <w:sz w:val="21"/>
              </w:rPr>
              <w:t xml:space="preserve">高越 </w:t>
            </w:r>
          </w:p>
        </w:tc>
      </w:tr>
      <w:tr w:rsidR="00365A6F" w:rsidRPr="00365A6F" w14:paraId="3CA36E89" w14:textId="77777777" w:rsidTr="00365A6F">
        <w:trPr>
          <w:divId w:val="745417712"/>
        </w:trPr>
        <w:tc>
          <w:tcPr>
            <w:tcW w:w="3000" w:type="dxa"/>
            <w:shd w:val="clear" w:color="auto" w:fill="auto"/>
            <w:hideMark/>
          </w:tcPr>
          <w:p w14:paraId="534EDCF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38050AB" w14:textId="77777777" w:rsidR="00365A6F" w:rsidRPr="00365A6F" w:rsidRDefault="00365A6F">
            <w:pPr>
              <w:pStyle w:val="a3"/>
              <w:rPr>
                <w:sz w:val="21"/>
              </w:rPr>
            </w:pPr>
            <w:r w:rsidRPr="00365A6F">
              <w:rPr>
                <w:rFonts w:hint="eastAsia"/>
                <w:sz w:val="21"/>
              </w:rPr>
              <w:t xml:space="preserve">010-66594973 </w:t>
            </w:r>
          </w:p>
        </w:tc>
      </w:tr>
      <w:tr w:rsidR="00365A6F" w:rsidRPr="00365A6F" w14:paraId="4FCE7331" w14:textId="77777777" w:rsidTr="00365A6F">
        <w:trPr>
          <w:divId w:val="745417712"/>
        </w:trPr>
        <w:tc>
          <w:tcPr>
            <w:tcW w:w="3000" w:type="dxa"/>
            <w:shd w:val="clear" w:color="auto" w:fill="auto"/>
            <w:hideMark/>
          </w:tcPr>
          <w:p w14:paraId="64D4635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2F5190A" w14:textId="77777777" w:rsidR="00365A6F" w:rsidRPr="00365A6F" w:rsidRDefault="00365A6F">
            <w:pPr>
              <w:pStyle w:val="a3"/>
              <w:rPr>
                <w:sz w:val="21"/>
              </w:rPr>
            </w:pPr>
            <w:r w:rsidRPr="00365A6F">
              <w:rPr>
                <w:rFonts w:hint="eastAsia"/>
                <w:sz w:val="21"/>
              </w:rPr>
              <w:t xml:space="preserve">95566 </w:t>
            </w:r>
          </w:p>
        </w:tc>
      </w:tr>
      <w:tr w:rsidR="00365A6F" w:rsidRPr="00365A6F" w14:paraId="3506A8BD" w14:textId="77777777" w:rsidTr="00365A6F">
        <w:trPr>
          <w:divId w:val="745417712"/>
        </w:trPr>
        <w:tc>
          <w:tcPr>
            <w:tcW w:w="3000" w:type="dxa"/>
            <w:shd w:val="clear" w:color="auto" w:fill="auto"/>
            <w:hideMark/>
          </w:tcPr>
          <w:p w14:paraId="3E26017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313ADFD" w14:textId="77777777" w:rsidR="00365A6F" w:rsidRPr="00365A6F" w:rsidRDefault="00365A6F">
            <w:pPr>
              <w:pStyle w:val="a3"/>
              <w:rPr>
                <w:sz w:val="21"/>
              </w:rPr>
            </w:pPr>
            <w:r w:rsidRPr="00365A6F">
              <w:rPr>
                <w:rFonts w:hint="eastAsia"/>
                <w:sz w:val="21"/>
              </w:rPr>
              <w:t xml:space="preserve">http://www.boc.cn/ </w:t>
            </w:r>
          </w:p>
        </w:tc>
      </w:tr>
    </w:tbl>
    <w:p w14:paraId="5B842EB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(4)中国建设银行股份有限公司</w:t>
      </w:r>
    </w:p>
    <w:tbl>
      <w:tblPr>
        <w:tblStyle w:val="a8"/>
        <w:tblW w:w="8353" w:type="dxa"/>
        <w:tblLook w:val="04A0" w:firstRow="1" w:lastRow="0" w:firstColumn="1" w:lastColumn="0" w:noHBand="0" w:noVBand="1"/>
      </w:tblPr>
      <w:tblGrid>
        <w:gridCol w:w="2350"/>
        <w:gridCol w:w="6003"/>
      </w:tblGrid>
      <w:tr w:rsidR="00365A6F" w:rsidRPr="00365A6F" w14:paraId="3052227D" w14:textId="77777777" w:rsidTr="00365A6F">
        <w:trPr>
          <w:divId w:val="745417712"/>
        </w:trPr>
        <w:tc>
          <w:tcPr>
            <w:tcW w:w="3000" w:type="dxa"/>
            <w:shd w:val="clear" w:color="auto" w:fill="auto"/>
            <w:hideMark/>
          </w:tcPr>
          <w:p w14:paraId="79018E2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BB66BCB" w14:textId="77777777" w:rsidR="00365A6F" w:rsidRPr="00365A6F" w:rsidRDefault="00365A6F">
            <w:pPr>
              <w:pStyle w:val="a3"/>
              <w:rPr>
                <w:sz w:val="21"/>
              </w:rPr>
            </w:pPr>
            <w:r w:rsidRPr="00365A6F">
              <w:rPr>
                <w:rFonts w:hint="eastAsia"/>
                <w:sz w:val="21"/>
              </w:rPr>
              <w:t xml:space="preserve">北京市西城区金融大街25号 </w:t>
            </w:r>
          </w:p>
        </w:tc>
      </w:tr>
      <w:tr w:rsidR="00365A6F" w:rsidRPr="00365A6F" w14:paraId="47A65CDA" w14:textId="77777777" w:rsidTr="00365A6F">
        <w:trPr>
          <w:divId w:val="745417712"/>
        </w:trPr>
        <w:tc>
          <w:tcPr>
            <w:tcW w:w="3000" w:type="dxa"/>
            <w:shd w:val="clear" w:color="auto" w:fill="auto"/>
            <w:hideMark/>
          </w:tcPr>
          <w:p w14:paraId="5A01E3C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58C6FB6" w14:textId="77777777" w:rsidR="00365A6F" w:rsidRPr="00365A6F" w:rsidRDefault="00365A6F">
            <w:pPr>
              <w:pStyle w:val="a3"/>
              <w:rPr>
                <w:sz w:val="21"/>
              </w:rPr>
            </w:pPr>
            <w:r w:rsidRPr="00365A6F">
              <w:rPr>
                <w:rFonts w:hint="eastAsia"/>
                <w:sz w:val="21"/>
              </w:rPr>
              <w:t xml:space="preserve">北京市西城区闹市口大街1号院1号楼 </w:t>
            </w:r>
          </w:p>
        </w:tc>
      </w:tr>
      <w:tr w:rsidR="00365A6F" w:rsidRPr="00365A6F" w14:paraId="353B7692" w14:textId="77777777" w:rsidTr="00365A6F">
        <w:trPr>
          <w:divId w:val="745417712"/>
        </w:trPr>
        <w:tc>
          <w:tcPr>
            <w:tcW w:w="3000" w:type="dxa"/>
            <w:shd w:val="clear" w:color="auto" w:fill="auto"/>
            <w:hideMark/>
          </w:tcPr>
          <w:p w14:paraId="5444F8D3" w14:textId="77777777" w:rsidR="00365A6F" w:rsidRPr="00365A6F" w:rsidRDefault="00365A6F">
            <w:pPr>
              <w:pStyle w:val="a3"/>
              <w:rPr>
                <w:sz w:val="21"/>
              </w:rPr>
            </w:pPr>
            <w:r w:rsidRPr="00365A6F">
              <w:rPr>
                <w:rFonts w:hint="eastAsia"/>
                <w:sz w:val="21"/>
              </w:rPr>
              <w:lastRenderedPageBreak/>
              <w:t xml:space="preserve">法定代表人： </w:t>
            </w:r>
          </w:p>
        </w:tc>
        <w:tc>
          <w:tcPr>
            <w:tcW w:w="7440" w:type="dxa"/>
            <w:shd w:val="clear" w:color="auto" w:fill="auto"/>
            <w:hideMark/>
          </w:tcPr>
          <w:p w14:paraId="750AAA7D" w14:textId="77777777" w:rsidR="00365A6F" w:rsidRPr="00365A6F" w:rsidRDefault="00365A6F">
            <w:pPr>
              <w:pStyle w:val="a3"/>
              <w:rPr>
                <w:sz w:val="21"/>
              </w:rPr>
            </w:pPr>
            <w:r w:rsidRPr="00365A6F">
              <w:rPr>
                <w:rFonts w:hint="eastAsia"/>
                <w:sz w:val="21"/>
              </w:rPr>
              <w:t xml:space="preserve">田国立 </w:t>
            </w:r>
          </w:p>
        </w:tc>
      </w:tr>
      <w:tr w:rsidR="00365A6F" w:rsidRPr="00365A6F" w14:paraId="77214E7E" w14:textId="77777777" w:rsidTr="00365A6F">
        <w:trPr>
          <w:divId w:val="745417712"/>
        </w:trPr>
        <w:tc>
          <w:tcPr>
            <w:tcW w:w="3000" w:type="dxa"/>
            <w:shd w:val="clear" w:color="auto" w:fill="auto"/>
            <w:hideMark/>
          </w:tcPr>
          <w:p w14:paraId="45408DF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892144A" w14:textId="77777777" w:rsidR="00365A6F" w:rsidRPr="00365A6F" w:rsidRDefault="00365A6F">
            <w:pPr>
              <w:pStyle w:val="a3"/>
              <w:rPr>
                <w:sz w:val="21"/>
              </w:rPr>
            </w:pPr>
            <w:r w:rsidRPr="00365A6F">
              <w:rPr>
                <w:rFonts w:hint="eastAsia"/>
                <w:sz w:val="21"/>
              </w:rPr>
              <w:t xml:space="preserve">张静 </w:t>
            </w:r>
          </w:p>
        </w:tc>
      </w:tr>
      <w:tr w:rsidR="00365A6F" w:rsidRPr="00365A6F" w14:paraId="2A1050B5" w14:textId="77777777" w:rsidTr="00365A6F">
        <w:trPr>
          <w:divId w:val="745417712"/>
        </w:trPr>
        <w:tc>
          <w:tcPr>
            <w:tcW w:w="3000" w:type="dxa"/>
            <w:shd w:val="clear" w:color="auto" w:fill="auto"/>
            <w:hideMark/>
          </w:tcPr>
          <w:p w14:paraId="53CD426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478D1AB" w14:textId="77777777" w:rsidR="00365A6F" w:rsidRPr="00365A6F" w:rsidRDefault="00365A6F">
            <w:pPr>
              <w:pStyle w:val="a3"/>
              <w:rPr>
                <w:sz w:val="21"/>
              </w:rPr>
            </w:pPr>
            <w:r w:rsidRPr="00365A6F">
              <w:rPr>
                <w:rFonts w:hint="eastAsia"/>
                <w:sz w:val="21"/>
              </w:rPr>
              <w:t xml:space="preserve">010－66275654 </w:t>
            </w:r>
          </w:p>
        </w:tc>
      </w:tr>
      <w:tr w:rsidR="00365A6F" w:rsidRPr="00365A6F" w14:paraId="0A286230" w14:textId="77777777" w:rsidTr="00365A6F">
        <w:trPr>
          <w:divId w:val="745417712"/>
        </w:trPr>
        <w:tc>
          <w:tcPr>
            <w:tcW w:w="3000" w:type="dxa"/>
            <w:shd w:val="clear" w:color="auto" w:fill="auto"/>
            <w:hideMark/>
          </w:tcPr>
          <w:p w14:paraId="4EF5037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892287F" w14:textId="77777777" w:rsidR="00365A6F" w:rsidRPr="00365A6F" w:rsidRDefault="00365A6F">
            <w:pPr>
              <w:pStyle w:val="a3"/>
              <w:rPr>
                <w:sz w:val="21"/>
              </w:rPr>
            </w:pPr>
            <w:r w:rsidRPr="00365A6F">
              <w:rPr>
                <w:rFonts w:hint="eastAsia"/>
                <w:sz w:val="21"/>
              </w:rPr>
              <w:t xml:space="preserve">95533 </w:t>
            </w:r>
          </w:p>
        </w:tc>
      </w:tr>
      <w:tr w:rsidR="00365A6F" w:rsidRPr="00365A6F" w14:paraId="55D00865" w14:textId="77777777" w:rsidTr="00365A6F">
        <w:trPr>
          <w:divId w:val="745417712"/>
        </w:trPr>
        <w:tc>
          <w:tcPr>
            <w:tcW w:w="3000" w:type="dxa"/>
            <w:shd w:val="clear" w:color="auto" w:fill="auto"/>
            <w:hideMark/>
          </w:tcPr>
          <w:p w14:paraId="4A4B7AF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CB84F89" w14:textId="77777777" w:rsidR="00365A6F" w:rsidRPr="00365A6F" w:rsidRDefault="00365A6F">
            <w:pPr>
              <w:pStyle w:val="a3"/>
              <w:rPr>
                <w:sz w:val="21"/>
              </w:rPr>
            </w:pPr>
            <w:r w:rsidRPr="00365A6F">
              <w:rPr>
                <w:rFonts w:hint="eastAsia"/>
                <w:sz w:val="21"/>
              </w:rPr>
              <w:t xml:space="preserve">http://www.ccb.com/ </w:t>
            </w:r>
          </w:p>
        </w:tc>
      </w:tr>
    </w:tbl>
    <w:p w14:paraId="28DEEB6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(5)交通银行股份有限公司</w:t>
      </w:r>
    </w:p>
    <w:tbl>
      <w:tblPr>
        <w:tblStyle w:val="a8"/>
        <w:tblW w:w="8353" w:type="dxa"/>
        <w:tblLook w:val="04A0" w:firstRow="1" w:lastRow="0" w:firstColumn="1" w:lastColumn="0" w:noHBand="0" w:noVBand="1"/>
      </w:tblPr>
      <w:tblGrid>
        <w:gridCol w:w="2302"/>
        <w:gridCol w:w="6051"/>
      </w:tblGrid>
      <w:tr w:rsidR="00365A6F" w:rsidRPr="00365A6F" w14:paraId="3096C4EA" w14:textId="77777777" w:rsidTr="00365A6F">
        <w:trPr>
          <w:divId w:val="745417712"/>
        </w:trPr>
        <w:tc>
          <w:tcPr>
            <w:tcW w:w="3000" w:type="dxa"/>
            <w:shd w:val="clear" w:color="auto" w:fill="auto"/>
            <w:hideMark/>
          </w:tcPr>
          <w:p w14:paraId="0AFA7B2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6547199" w14:textId="77777777" w:rsidR="00365A6F" w:rsidRPr="00365A6F" w:rsidRDefault="00365A6F">
            <w:pPr>
              <w:pStyle w:val="a3"/>
              <w:rPr>
                <w:sz w:val="21"/>
              </w:rPr>
            </w:pPr>
            <w:r w:rsidRPr="00365A6F">
              <w:rPr>
                <w:rFonts w:hint="eastAsia"/>
                <w:sz w:val="21"/>
              </w:rPr>
              <w:t xml:space="preserve">上海市银城中路188号 </w:t>
            </w:r>
          </w:p>
        </w:tc>
      </w:tr>
      <w:tr w:rsidR="00365A6F" w:rsidRPr="00365A6F" w14:paraId="1962E7BD" w14:textId="77777777" w:rsidTr="00365A6F">
        <w:trPr>
          <w:divId w:val="745417712"/>
        </w:trPr>
        <w:tc>
          <w:tcPr>
            <w:tcW w:w="3000" w:type="dxa"/>
            <w:shd w:val="clear" w:color="auto" w:fill="auto"/>
            <w:hideMark/>
          </w:tcPr>
          <w:p w14:paraId="230CFFA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4B9724E" w14:textId="77777777" w:rsidR="00365A6F" w:rsidRPr="00365A6F" w:rsidRDefault="00365A6F">
            <w:pPr>
              <w:pStyle w:val="a3"/>
              <w:rPr>
                <w:sz w:val="21"/>
              </w:rPr>
            </w:pPr>
            <w:r w:rsidRPr="00365A6F">
              <w:rPr>
                <w:rFonts w:hint="eastAsia"/>
                <w:sz w:val="21"/>
              </w:rPr>
              <w:t xml:space="preserve">上海市银城中路188号 </w:t>
            </w:r>
          </w:p>
        </w:tc>
      </w:tr>
      <w:tr w:rsidR="00365A6F" w:rsidRPr="00365A6F" w14:paraId="5D7A26D2" w14:textId="77777777" w:rsidTr="00365A6F">
        <w:trPr>
          <w:divId w:val="745417712"/>
        </w:trPr>
        <w:tc>
          <w:tcPr>
            <w:tcW w:w="3000" w:type="dxa"/>
            <w:shd w:val="clear" w:color="auto" w:fill="auto"/>
            <w:hideMark/>
          </w:tcPr>
          <w:p w14:paraId="0261097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FB5D35B" w14:textId="77777777" w:rsidR="00365A6F" w:rsidRPr="00365A6F" w:rsidRDefault="00365A6F">
            <w:pPr>
              <w:pStyle w:val="a3"/>
              <w:rPr>
                <w:sz w:val="21"/>
              </w:rPr>
            </w:pPr>
            <w:r w:rsidRPr="00365A6F">
              <w:rPr>
                <w:rFonts w:hint="eastAsia"/>
                <w:sz w:val="21"/>
              </w:rPr>
              <w:t xml:space="preserve">彭纯 </w:t>
            </w:r>
          </w:p>
        </w:tc>
      </w:tr>
      <w:tr w:rsidR="00365A6F" w:rsidRPr="00365A6F" w14:paraId="333ED36F" w14:textId="77777777" w:rsidTr="00365A6F">
        <w:trPr>
          <w:divId w:val="745417712"/>
        </w:trPr>
        <w:tc>
          <w:tcPr>
            <w:tcW w:w="3000" w:type="dxa"/>
            <w:shd w:val="clear" w:color="auto" w:fill="auto"/>
            <w:hideMark/>
          </w:tcPr>
          <w:p w14:paraId="3230323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E02247D" w14:textId="77777777" w:rsidR="00365A6F" w:rsidRPr="00365A6F" w:rsidRDefault="00365A6F">
            <w:pPr>
              <w:pStyle w:val="a3"/>
              <w:rPr>
                <w:sz w:val="21"/>
              </w:rPr>
            </w:pPr>
            <w:r w:rsidRPr="00365A6F">
              <w:rPr>
                <w:rFonts w:hint="eastAsia"/>
                <w:sz w:val="21"/>
              </w:rPr>
              <w:t xml:space="preserve">王菁 </w:t>
            </w:r>
          </w:p>
        </w:tc>
      </w:tr>
      <w:tr w:rsidR="00365A6F" w:rsidRPr="00365A6F" w14:paraId="67C1BFC9" w14:textId="77777777" w:rsidTr="00365A6F">
        <w:trPr>
          <w:divId w:val="745417712"/>
        </w:trPr>
        <w:tc>
          <w:tcPr>
            <w:tcW w:w="3000" w:type="dxa"/>
            <w:shd w:val="clear" w:color="auto" w:fill="auto"/>
            <w:hideMark/>
          </w:tcPr>
          <w:p w14:paraId="0C42254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09C504F" w14:textId="77777777" w:rsidR="00365A6F" w:rsidRPr="00365A6F" w:rsidRDefault="00365A6F">
            <w:pPr>
              <w:pStyle w:val="a3"/>
              <w:rPr>
                <w:sz w:val="21"/>
              </w:rPr>
            </w:pPr>
            <w:r w:rsidRPr="00365A6F">
              <w:rPr>
                <w:rFonts w:hint="eastAsia"/>
                <w:sz w:val="21"/>
              </w:rPr>
              <w:t xml:space="preserve">021-58781234 </w:t>
            </w:r>
          </w:p>
        </w:tc>
      </w:tr>
      <w:tr w:rsidR="00365A6F" w:rsidRPr="00365A6F" w14:paraId="4424AC45" w14:textId="77777777" w:rsidTr="00365A6F">
        <w:trPr>
          <w:divId w:val="745417712"/>
        </w:trPr>
        <w:tc>
          <w:tcPr>
            <w:tcW w:w="3000" w:type="dxa"/>
            <w:shd w:val="clear" w:color="auto" w:fill="auto"/>
            <w:hideMark/>
          </w:tcPr>
          <w:p w14:paraId="0EE7811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2507851" w14:textId="77777777" w:rsidR="00365A6F" w:rsidRPr="00365A6F" w:rsidRDefault="00365A6F">
            <w:pPr>
              <w:pStyle w:val="a3"/>
              <w:rPr>
                <w:sz w:val="21"/>
              </w:rPr>
            </w:pPr>
            <w:r w:rsidRPr="00365A6F">
              <w:rPr>
                <w:rFonts w:hint="eastAsia"/>
                <w:sz w:val="21"/>
              </w:rPr>
              <w:t xml:space="preserve">021-58408483 </w:t>
            </w:r>
          </w:p>
        </w:tc>
      </w:tr>
      <w:tr w:rsidR="00365A6F" w:rsidRPr="00365A6F" w14:paraId="6B11742D" w14:textId="77777777" w:rsidTr="00365A6F">
        <w:trPr>
          <w:divId w:val="745417712"/>
        </w:trPr>
        <w:tc>
          <w:tcPr>
            <w:tcW w:w="3000" w:type="dxa"/>
            <w:shd w:val="clear" w:color="auto" w:fill="auto"/>
            <w:hideMark/>
          </w:tcPr>
          <w:p w14:paraId="4DF19BA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8EDEFB3" w14:textId="77777777" w:rsidR="00365A6F" w:rsidRPr="00365A6F" w:rsidRDefault="00365A6F">
            <w:pPr>
              <w:pStyle w:val="a3"/>
              <w:rPr>
                <w:sz w:val="21"/>
              </w:rPr>
            </w:pPr>
            <w:r w:rsidRPr="00365A6F">
              <w:rPr>
                <w:rFonts w:hint="eastAsia"/>
                <w:sz w:val="21"/>
              </w:rPr>
              <w:t xml:space="preserve">95559 </w:t>
            </w:r>
          </w:p>
        </w:tc>
      </w:tr>
      <w:tr w:rsidR="00365A6F" w:rsidRPr="00365A6F" w14:paraId="62E90B0B" w14:textId="77777777" w:rsidTr="00365A6F">
        <w:trPr>
          <w:divId w:val="745417712"/>
        </w:trPr>
        <w:tc>
          <w:tcPr>
            <w:tcW w:w="3000" w:type="dxa"/>
            <w:shd w:val="clear" w:color="auto" w:fill="auto"/>
            <w:hideMark/>
          </w:tcPr>
          <w:p w14:paraId="17A2CD7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BB25162" w14:textId="77777777" w:rsidR="00365A6F" w:rsidRPr="00365A6F" w:rsidRDefault="00365A6F">
            <w:pPr>
              <w:pStyle w:val="a3"/>
              <w:rPr>
                <w:sz w:val="21"/>
              </w:rPr>
            </w:pPr>
            <w:r w:rsidRPr="00365A6F">
              <w:rPr>
                <w:rFonts w:hint="eastAsia"/>
                <w:sz w:val="21"/>
              </w:rPr>
              <w:t xml:space="preserve">http://www.bankcomm.com/ </w:t>
            </w:r>
          </w:p>
        </w:tc>
      </w:tr>
    </w:tbl>
    <w:p w14:paraId="21599B2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(6)招商银行股份有限公司</w:t>
      </w:r>
    </w:p>
    <w:tbl>
      <w:tblPr>
        <w:tblStyle w:val="a8"/>
        <w:tblW w:w="8353" w:type="dxa"/>
        <w:tblLook w:val="04A0" w:firstRow="1" w:lastRow="0" w:firstColumn="1" w:lastColumn="0" w:noHBand="0" w:noVBand="1"/>
      </w:tblPr>
      <w:tblGrid>
        <w:gridCol w:w="2302"/>
        <w:gridCol w:w="6051"/>
      </w:tblGrid>
      <w:tr w:rsidR="00365A6F" w:rsidRPr="00365A6F" w14:paraId="5914526D" w14:textId="77777777" w:rsidTr="00365A6F">
        <w:trPr>
          <w:divId w:val="745417712"/>
        </w:trPr>
        <w:tc>
          <w:tcPr>
            <w:tcW w:w="3000" w:type="dxa"/>
            <w:shd w:val="clear" w:color="auto" w:fill="auto"/>
            <w:hideMark/>
          </w:tcPr>
          <w:p w14:paraId="05A2388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B5F7B92" w14:textId="77777777" w:rsidR="00365A6F" w:rsidRPr="00365A6F" w:rsidRDefault="00365A6F">
            <w:pPr>
              <w:pStyle w:val="a3"/>
              <w:rPr>
                <w:sz w:val="21"/>
              </w:rPr>
            </w:pPr>
            <w:r w:rsidRPr="00365A6F">
              <w:rPr>
                <w:rFonts w:hint="eastAsia"/>
                <w:sz w:val="21"/>
              </w:rPr>
              <w:t xml:space="preserve">深圳市福田区深南大道7088号 </w:t>
            </w:r>
          </w:p>
        </w:tc>
      </w:tr>
      <w:tr w:rsidR="00365A6F" w:rsidRPr="00365A6F" w14:paraId="4E700587" w14:textId="77777777" w:rsidTr="00365A6F">
        <w:trPr>
          <w:divId w:val="745417712"/>
        </w:trPr>
        <w:tc>
          <w:tcPr>
            <w:tcW w:w="3000" w:type="dxa"/>
            <w:shd w:val="clear" w:color="auto" w:fill="auto"/>
            <w:hideMark/>
          </w:tcPr>
          <w:p w14:paraId="7BAAF6E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8CE53C1" w14:textId="77777777" w:rsidR="00365A6F" w:rsidRPr="00365A6F" w:rsidRDefault="00365A6F">
            <w:pPr>
              <w:pStyle w:val="a3"/>
              <w:rPr>
                <w:sz w:val="21"/>
              </w:rPr>
            </w:pPr>
            <w:r w:rsidRPr="00365A6F">
              <w:rPr>
                <w:rFonts w:hint="eastAsia"/>
                <w:sz w:val="21"/>
              </w:rPr>
              <w:t xml:space="preserve">深圳市福田区深南大道7088号 </w:t>
            </w:r>
          </w:p>
        </w:tc>
      </w:tr>
      <w:tr w:rsidR="00365A6F" w:rsidRPr="00365A6F" w14:paraId="465E3EE0" w14:textId="77777777" w:rsidTr="00365A6F">
        <w:trPr>
          <w:divId w:val="745417712"/>
        </w:trPr>
        <w:tc>
          <w:tcPr>
            <w:tcW w:w="3000" w:type="dxa"/>
            <w:shd w:val="clear" w:color="auto" w:fill="auto"/>
            <w:hideMark/>
          </w:tcPr>
          <w:p w14:paraId="3A90F3E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5E96896" w14:textId="77777777" w:rsidR="00365A6F" w:rsidRPr="00365A6F" w:rsidRDefault="00365A6F">
            <w:pPr>
              <w:pStyle w:val="a3"/>
              <w:rPr>
                <w:sz w:val="21"/>
              </w:rPr>
            </w:pPr>
            <w:r w:rsidRPr="00365A6F">
              <w:rPr>
                <w:rFonts w:hint="eastAsia"/>
                <w:sz w:val="21"/>
              </w:rPr>
              <w:t xml:space="preserve">李建红 </w:t>
            </w:r>
          </w:p>
        </w:tc>
      </w:tr>
      <w:tr w:rsidR="00365A6F" w:rsidRPr="00365A6F" w14:paraId="02A19EBD" w14:textId="77777777" w:rsidTr="00365A6F">
        <w:trPr>
          <w:divId w:val="745417712"/>
        </w:trPr>
        <w:tc>
          <w:tcPr>
            <w:tcW w:w="3000" w:type="dxa"/>
            <w:shd w:val="clear" w:color="auto" w:fill="auto"/>
            <w:hideMark/>
          </w:tcPr>
          <w:p w14:paraId="289EDEE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1DB3C35" w14:textId="77777777" w:rsidR="00365A6F" w:rsidRPr="00365A6F" w:rsidRDefault="00365A6F">
            <w:pPr>
              <w:pStyle w:val="a3"/>
              <w:rPr>
                <w:sz w:val="21"/>
              </w:rPr>
            </w:pPr>
            <w:r w:rsidRPr="00365A6F">
              <w:rPr>
                <w:rFonts w:hint="eastAsia"/>
                <w:sz w:val="21"/>
              </w:rPr>
              <w:t xml:space="preserve">邓炯鹏 </w:t>
            </w:r>
          </w:p>
        </w:tc>
      </w:tr>
      <w:tr w:rsidR="00365A6F" w:rsidRPr="00365A6F" w14:paraId="08D664A4" w14:textId="77777777" w:rsidTr="00365A6F">
        <w:trPr>
          <w:divId w:val="745417712"/>
        </w:trPr>
        <w:tc>
          <w:tcPr>
            <w:tcW w:w="3000" w:type="dxa"/>
            <w:shd w:val="clear" w:color="auto" w:fill="auto"/>
            <w:hideMark/>
          </w:tcPr>
          <w:p w14:paraId="0D53784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639F770" w14:textId="77777777" w:rsidR="00365A6F" w:rsidRPr="00365A6F" w:rsidRDefault="00365A6F">
            <w:pPr>
              <w:pStyle w:val="a3"/>
              <w:rPr>
                <w:sz w:val="21"/>
              </w:rPr>
            </w:pPr>
            <w:r w:rsidRPr="00365A6F">
              <w:rPr>
                <w:rFonts w:hint="eastAsia"/>
                <w:sz w:val="21"/>
              </w:rPr>
              <w:t xml:space="preserve">0755－83198888 </w:t>
            </w:r>
          </w:p>
        </w:tc>
      </w:tr>
      <w:tr w:rsidR="00365A6F" w:rsidRPr="00365A6F" w14:paraId="254158C4" w14:textId="77777777" w:rsidTr="00365A6F">
        <w:trPr>
          <w:divId w:val="745417712"/>
        </w:trPr>
        <w:tc>
          <w:tcPr>
            <w:tcW w:w="3000" w:type="dxa"/>
            <w:shd w:val="clear" w:color="auto" w:fill="auto"/>
            <w:hideMark/>
          </w:tcPr>
          <w:p w14:paraId="23DF8D6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241114B" w14:textId="77777777" w:rsidR="00365A6F" w:rsidRPr="00365A6F" w:rsidRDefault="00365A6F">
            <w:pPr>
              <w:pStyle w:val="a3"/>
              <w:rPr>
                <w:sz w:val="21"/>
              </w:rPr>
            </w:pPr>
            <w:r w:rsidRPr="00365A6F">
              <w:rPr>
                <w:rFonts w:hint="eastAsia"/>
                <w:sz w:val="21"/>
              </w:rPr>
              <w:t xml:space="preserve">0755－83195049 </w:t>
            </w:r>
          </w:p>
        </w:tc>
      </w:tr>
      <w:tr w:rsidR="00365A6F" w:rsidRPr="00365A6F" w14:paraId="420D37FE" w14:textId="77777777" w:rsidTr="00365A6F">
        <w:trPr>
          <w:divId w:val="745417712"/>
        </w:trPr>
        <w:tc>
          <w:tcPr>
            <w:tcW w:w="3000" w:type="dxa"/>
            <w:shd w:val="clear" w:color="auto" w:fill="auto"/>
            <w:hideMark/>
          </w:tcPr>
          <w:p w14:paraId="56F72DF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3AB69F8" w14:textId="77777777" w:rsidR="00365A6F" w:rsidRPr="00365A6F" w:rsidRDefault="00365A6F">
            <w:pPr>
              <w:pStyle w:val="a3"/>
              <w:rPr>
                <w:sz w:val="21"/>
              </w:rPr>
            </w:pPr>
            <w:r w:rsidRPr="00365A6F">
              <w:rPr>
                <w:rFonts w:hint="eastAsia"/>
                <w:sz w:val="21"/>
              </w:rPr>
              <w:t xml:space="preserve">95555 </w:t>
            </w:r>
          </w:p>
        </w:tc>
      </w:tr>
      <w:tr w:rsidR="00365A6F" w:rsidRPr="00365A6F" w14:paraId="7051B906" w14:textId="77777777" w:rsidTr="00365A6F">
        <w:trPr>
          <w:divId w:val="745417712"/>
        </w:trPr>
        <w:tc>
          <w:tcPr>
            <w:tcW w:w="3000" w:type="dxa"/>
            <w:shd w:val="clear" w:color="auto" w:fill="auto"/>
            <w:hideMark/>
          </w:tcPr>
          <w:p w14:paraId="1029F08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3FC478D" w14:textId="77777777" w:rsidR="00365A6F" w:rsidRPr="00365A6F" w:rsidRDefault="00365A6F">
            <w:pPr>
              <w:pStyle w:val="a3"/>
              <w:rPr>
                <w:sz w:val="21"/>
              </w:rPr>
            </w:pPr>
            <w:r w:rsidRPr="00365A6F">
              <w:rPr>
                <w:rFonts w:hint="eastAsia"/>
                <w:sz w:val="21"/>
              </w:rPr>
              <w:t xml:space="preserve">http://www.cmbchina.com/ </w:t>
            </w:r>
          </w:p>
        </w:tc>
      </w:tr>
    </w:tbl>
    <w:p w14:paraId="0A33FBF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(7)中信银行股份有限公司</w:t>
      </w:r>
    </w:p>
    <w:tbl>
      <w:tblPr>
        <w:tblStyle w:val="a8"/>
        <w:tblW w:w="8353" w:type="dxa"/>
        <w:tblLook w:val="04A0" w:firstRow="1" w:lastRow="0" w:firstColumn="1" w:lastColumn="0" w:noHBand="0" w:noVBand="1"/>
      </w:tblPr>
      <w:tblGrid>
        <w:gridCol w:w="2312"/>
        <w:gridCol w:w="6041"/>
      </w:tblGrid>
      <w:tr w:rsidR="00365A6F" w:rsidRPr="00365A6F" w14:paraId="02750F8F" w14:textId="77777777" w:rsidTr="00365A6F">
        <w:trPr>
          <w:divId w:val="745417712"/>
        </w:trPr>
        <w:tc>
          <w:tcPr>
            <w:tcW w:w="3000" w:type="dxa"/>
            <w:shd w:val="clear" w:color="auto" w:fill="auto"/>
            <w:hideMark/>
          </w:tcPr>
          <w:p w14:paraId="0756E67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BD416A2" w14:textId="77777777" w:rsidR="00365A6F" w:rsidRPr="00365A6F" w:rsidRDefault="00365A6F">
            <w:pPr>
              <w:pStyle w:val="a3"/>
              <w:rPr>
                <w:sz w:val="21"/>
              </w:rPr>
            </w:pPr>
            <w:r w:rsidRPr="00365A6F">
              <w:rPr>
                <w:rFonts w:hint="eastAsia"/>
                <w:sz w:val="21"/>
              </w:rPr>
              <w:t xml:space="preserve">北京市东城区朝阳门北大街8号富华大厦C座 </w:t>
            </w:r>
          </w:p>
        </w:tc>
      </w:tr>
      <w:tr w:rsidR="00365A6F" w:rsidRPr="00365A6F" w14:paraId="601CEB1A" w14:textId="77777777" w:rsidTr="00365A6F">
        <w:trPr>
          <w:divId w:val="745417712"/>
        </w:trPr>
        <w:tc>
          <w:tcPr>
            <w:tcW w:w="3000" w:type="dxa"/>
            <w:shd w:val="clear" w:color="auto" w:fill="auto"/>
            <w:hideMark/>
          </w:tcPr>
          <w:p w14:paraId="5FE2981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2F1C4F0" w14:textId="77777777" w:rsidR="00365A6F" w:rsidRPr="00365A6F" w:rsidRDefault="00365A6F">
            <w:pPr>
              <w:pStyle w:val="a3"/>
              <w:rPr>
                <w:sz w:val="21"/>
              </w:rPr>
            </w:pPr>
            <w:r w:rsidRPr="00365A6F">
              <w:rPr>
                <w:rFonts w:hint="eastAsia"/>
                <w:sz w:val="21"/>
              </w:rPr>
              <w:t xml:space="preserve">北京市东城区朝阳门北大街9号文化大厦 </w:t>
            </w:r>
          </w:p>
        </w:tc>
      </w:tr>
      <w:tr w:rsidR="00365A6F" w:rsidRPr="00365A6F" w14:paraId="664C6694" w14:textId="77777777" w:rsidTr="00365A6F">
        <w:trPr>
          <w:divId w:val="745417712"/>
        </w:trPr>
        <w:tc>
          <w:tcPr>
            <w:tcW w:w="3000" w:type="dxa"/>
            <w:shd w:val="clear" w:color="auto" w:fill="auto"/>
            <w:hideMark/>
          </w:tcPr>
          <w:p w14:paraId="50741BF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1618C34" w14:textId="77777777" w:rsidR="00365A6F" w:rsidRPr="00365A6F" w:rsidRDefault="00365A6F">
            <w:pPr>
              <w:pStyle w:val="a3"/>
              <w:rPr>
                <w:sz w:val="21"/>
              </w:rPr>
            </w:pPr>
            <w:r w:rsidRPr="00365A6F">
              <w:rPr>
                <w:rFonts w:hint="eastAsia"/>
                <w:sz w:val="21"/>
              </w:rPr>
              <w:t xml:space="preserve">李庆萍 </w:t>
            </w:r>
          </w:p>
        </w:tc>
      </w:tr>
      <w:tr w:rsidR="00365A6F" w:rsidRPr="00365A6F" w14:paraId="7955807C" w14:textId="77777777" w:rsidTr="00365A6F">
        <w:trPr>
          <w:divId w:val="745417712"/>
        </w:trPr>
        <w:tc>
          <w:tcPr>
            <w:tcW w:w="3000" w:type="dxa"/>
            <w:shd w:val="clear" w:color="auto" w:fill="auto"/>
            <w:hideMark/>
          </w:tcPr>
          <w:p w14:paraId="1C0824B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F7652DA" w14:textId="77777777" w:rsidR="00365A6F" w:rsidRPr="00365A6F" w:rsidRDefault="00365A6F">
            <w:pPr>
              <w:pStyle w:val="a3"/>
              <w:rPr>
                <w:sz w:val="21"/>
              </w:rPr>
            </w:pPr>
            <w:r w:rsidRPr="00365A6F">
              <w:rPr>
                <w:rFonts w:hint="eastAsia"/>
                <w:sz w:val="21"/>
              </w:rPr>
              <w:t xml:space="preserve">廉赵峰 </w:t>
            </w:r>
          </w:p>
        </w:tc>
      </w:tr>
      <w:tr w:rsidR="00365A6F" w:rsidRPr="00365A6F" w14:paraId="5A09DE5D" w14:textId="77777777" w:rsidTr="00365A6F">
        <w:trPr>
          <w:divId w:val="745417712"/>
        </w:trPr>
        <w:tc>
          <w:tcPr>
            <w:tcW w:w="3000" w:type="dxa"/>
            <w:shd w:val="clear" w:color="auto" w:fill="auto"/>
            <w:hideMark/>
          </w:tcPr>
          <w:p w14:paraId="602F08A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76C1FBA" w14:textId="77777777" w:rsidR="00365A6F" w:rsidRPr="00365A6F" w:rsidRDefault="00365A6F">
            <w:pPr>
              <w:pStyle w:val="a3"/>
              <w:rPr>
                <w:sz w:val="21"/>
              </w:rPr>
            </w:pPr>
            <w:r w:rsidRPr="00365A6F">
              <w:rPr>
                <w:rFonts w:hint="eastAsia"/>
                <w:sz w:val="21"/>
              </w:rPr>
              <w:t xml:space="preserve">010－89937369 </w:t>
            </w:r>
          </w:p>
        </w:tc>
      </w:tr>
      <w:tr w:rsidR="00365A6F" w:rsidRPr="00365A6F" w14:paraId="31929058" w14:textId="77777777" w:rsidTr="00365A6F">
        <w:trPr>
          <w:divId w:val="745417712"/>
        </w:trPr>
        <w:tc>
          <w:tcPr>
            <w:tcW w:w="3000" w:type="dxa"/>
            <w:shd w:val="clear" w:color="auto" w:fill="auto"/>
            <w:hideMark/>
          </w:tcPr>
          <w:p w14:paraId="47A46DA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A10622A" w14:textId="77777777" w:rsidR="00365A6F" w:rsidRPr="00365A6F" w:rsidRDefault="00365A6F">
            <w:pPr>
              <w:pStyle w:val="a3"/>
              <w:rPr>
                <w:sz w:val="21"/>
              </w:rPr>
            </w:pPr>
            <w:r w:rsidRPr="00365A6F">
              <w:rPr>
                <w:rFonts w:hint="eastAsia"/>
                <w:sz w:val="21"/>
              </w:rPr>
              <w:t xml:space="preserve">95558 </w:t>
            </w:r>
          </w:p>
        </w:tc>
      </w:tr>
      <w:tr w:rsidR="00365A6F" w:rsidRPr="00365A6F" w14:paraId="16EE0091" w14:textId="77777777" w:rsidTr="00365A6F">
        <w:trPr>
          <w:divId w:val="745417712"/>
        </w:trPr>
        <w:tc>
          <w:tcPr>
            <w:tcW w:w="3000" w:type="dxa"/>
            <w:shd w:val="clear" w:color="auto" w:fill="auto"/>
            <w:hideMark/>
          </w:tcPr>
          <w:p w14:paraId="5EB8447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E26F0BA" w14:textId="77777777" w:rsidR="00365A6F" w:rsidRPr="00365A6F" w:rsidRDefault="00365A6F">
            <w:pPr>
              <w:pStyle w:val="a3"/>
              <w:rPr>
                <w:sz w:val="21"/>
              </w:rPr>
            </w:pPr>
            <w:r w:rsidRPr="00365A6F">
              <w:rPr>
                <w:rFonts w:hint="eastAsia"/>
                <w:sz w:val="21"/>
              </w:rPr>
              <w:t xml:space="preserve">http://bank.ecitic.com/ </w:t>
            </w:r>
          </w:p>
        </w:tc>
      </w:tr>
    </w:tbl>
    <w:p w14:paraId="43986AD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(8)上海浦东发展银行股份有限公司</w:t>
      </w:r>
    </w:p>
    <w:tbl>
      <w:tblPr>
        <w:tblStyle w:val="a8"/>
        <w:tblW w:w="8353" w:type="dxa"/>
        <w:tblLook w:val="04A0" w:firstRow="1" w:lastRow="0" w:firstColumn="1" w:lastColumn="0" w:noHBand="0" w:noVBand="1"/>
      </w:tblPr>
      <w:tblGrid>
        <w:gridCol w:w="2322"/>
        <w:gridCol w:w="6031"/>
      </w:tblGrid>
      <w:tr w:rsidR="00365A6F" w:rsidRPr="00365A6F" w14:paraId="4B3D1171" w14:textId="77777777" w:rsidTr="00365A6F">
        <w:trPr>
          <w:divId w:val="745417712"/>
        </w:trPr>
        <w:tc>
          <w:tcPr>
            <w:tcW w:w="3000" w:type="dxa"/>
            <w:shd w:val="clear" w:color="auto" w:fill="auto"/>
            <w:hideMark/>
          </w:tcPr>
          <w:p w14:paraId="4948258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FD4A14E" w14:textId="77777777" w:rsidR="00365A6F" w:rsidRPr="00365A6F" w:rsidRDefault="00365A6F">
            <w:pPr>
              <w:pStyle w:val="a3"/>
              <w:rPr>
                <w:sz w:val="21"/>
              </w:rPr>
            </w:pPr>
            <w:r w:rsidRPr="00365A6F">
              <w:rPr>
                <w:rFonts w:hint="eastAsia"/>
                <w:sz w:val="21"/>
              </w:rPr>
              <w:t xml:space="preserve">上海市中山东一路12号 </w:t>
            </w:r>
          </w:p>
        </w:tc>
      </w:tr>
      <w:tr w:rsidR="00365A6F" w:rsidRPr="00365A6F" w14:paraId="45E77342" w14:textId="77777777" w:rsidTr="00365A6F">
        <w:trPr>
          <w:divId w:val="745417712"/>
        </w:trPr>
        <w:tc>
          <w:tcPr>
            <w:tcW w:w="3000" w:type="dxa"/>
            <w:shd w:val="clear" w:color="auto" w:fill="auto"/>
            <w:hideMark/>
          </w:tcPr>
          <w:p w14:paraId="00D2E94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64D133A" w14:textId="77777777" w:rsidR="00365A6F" w:rsidRPr="00365A6F" w:rsidRDefault="00365A6F">
            <w:pPr>
              <w:pStyle w:val="a3"/>
              <w:rPr>
                <w:sz w:val="21"/>
              </w:rPr>
            </w:pPr>
            <w:r w:rsidRPr="00365A6F">
              <w:rPr>
                <w:rFonts w:hint="eastAsia"/>
                <w:sz w:val="21"/>
              </w:rPr>
              <w:t xml:space="preserve">上海市北京东路689号东银大厦25楼 </w:t>
            </w:r>
          </w:p>
        </w:tc>
      </w:tr>
      <w:tr w:rsidR="00365A6F" w:rsidRPr="00365A6F" w14:paraId="772E6A12" w14:textId="77777777" w:rsidTr="00365A6F">
        <w:trPr>
          <w:divId w:val="745417712"/>
        </w:trPr>
        <w:tc>
          <w:tcPr>
            <w:tcW w:w="3000" w:type="dxa"/>
            <w:shd w:val="clear" w:color="auto" w:fill="auto"/>
            <w:hideMark/>
          </w:tcPr>
          <w:p w14:paraId="5B3D927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428400F" w14:textId="77777777" w:rsidR="00365A6F" w:rsidRPr="00365A6F" w:rsidRDefault="00365A6F">
            <w:pPr>
              <w:pStyle w:val="a3"/>
              <w:rPr>
                <w:sz w:val="21"/>
              </w:rPr>
            </w:pPr>
            <w:r w:rsidRPr="00365A6F">
              <w:rPr>
                <w:rFonts w:hint="eastAsia"/>
                <w:sz w:val="21"/>
              </w:rPr>
              <w:t xml:space="preserve">高国富 </w:t>
            </w:r>
          </w:p>
        </w:tc>
      </w:tr>
      <w:tr w:rsidR="00365A6F" w:rsidRPr="00365A6F" w14:paraId="52A0B735" w14:textId="77777777" w:rsidTr="00365A6F">
        <w:trPr>
          <w:divId w:val="745417712"/>
        </w:trPr>
        <w:tc>
          <w:tcPr>
            <w:tcW w:w="3000" w:type="dxa"/>
            <w:shd w:val="clear" w:color="auto" w:fill="auto"/>
            <w:hideMark/>
          </w:tcPr>
          <w:p w14:paraId="4AA8209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EF6F1A3" w14:textId="77777777" w:rsidR="00365A6F" w:rsidRPr="00365A6F" w:rsidRDefault="00365A6F">
            <w:pPr>
              <w:pStyle w:val="a3"/>
              <w:rPr>
                <w:sz w:val="21"/>
              </w:rPr>
            </w:pPr>
            <w:r w:rsidRPr="00365A6F">
              <w:rPr>
                <w:rFonts w:hint="eastAsia"/>
                <w:sz w:val="21"/>
              </w:rPr>
              <w:t xml:space="preserve">吴斌 </w:t>
            </w:r>
          </w:p>
        </w:tc>
      </w:tr>
      <w:tr w:rsidR="00365A6F" w:rsidRPr="00365A6F" w14:paraId="12C1B1D0" w14:textId="77777777" w:rsidTr="00365A6F">
        <w:trPr>
          <w:divId w:val="745417712"/>
        </w:trPr>
        <w:tc>
          <w:tcPr>
            <w:tcW w:w="3000" w:type="dxa"/>
            <w:shd w:val="clear" w:color="auto" w:fill="auto"/>
            <w:hideMark/>
          </w:tcPr>
          <w:p w14:paraId="7AA1408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73621F7" w14:textId="77777777" w:rsidR="00365A6F" w:rsidRPr="00365A6F" w:rsidRDefault="00365A6F">
            <w:pPr>
              <w:pStyle w:val="a3"/>
              <w:rPr>
                <w:sz w:val="21"/>
              </w:rPr>
            </w:pPr>
            <w:r w:rsidRPr="00365A6F">
              <w:rPr>
                <w:rFonts w:hint="eastAsia"/>
                <w:sz w:val="21"/>
              </w:rPr>
              <w:t xml:space="preserve">021－61618888 </w:t>
            </w:r>
          </w:p>
        </w:tc>
      </w:tr>
      <w:tr w:rsidR="00365A6F" w:rsidRPr="00365A6F" w14:paraId="22E42226" w14:textId="77777777" w:rsidTr="00365A6F">
        <w:trPr>
          <w:divId w:val="745417712"/>
        </w:trPr>
        <w:tc>
          <w:tcPr>
            <w:tcW w:w="3000" w:type="dxa"/>
            <w:shd w:val="clear" w:color="auto" w:fill="auto"/>
            <w:hideMark/>
          </w:tcPr>
          <w:p w14:paraId="2BCF2B1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5B3EEFC" w14:textId="77777777" w:rsidR="00365A6F" w:rsidRPr="00365A6F" w:rsidRDefault="00365A6F">
            <w:pPr>
              <w:pStyle w:val="a3"/>
              <w:rPr>
                <w:sz w:val="21"/>
              </w:rPr>
            </w:pPr>
            <w:r w:rsidRPr="00365A6F">
              <w:rPr>
                <w:rFonts w:hint="eastAsia"/>
                <w:sz w:val="21"/>
              </w:rPr>
              <w:t xml:space="preserve">021－63602431 </w:t>
            </w:r>
          </w:p>
        </w:tc>
      </w:tr>
      <w:tr w:rsidR="00365A6F" w:rsidRPr="00365A6F" w14:paraId="5C19AC7A" w14:textId="77777777" w:rsidTr="00365A6F">
        <w:trPr>
          <w:divId w:val="745417712"/>
        </w:trPr>
        <w:tc>
          <w:tcPr>
            <w:tcW w:w="3000" w:type="dxa"/>
            <w:shd w:val="clear" w:color="auto" w:fill="auto"/>
            <w:hideMark/>
          </w:tcPr>
          <w:p w14:paraId="24FED52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F445910" w14:textId="77777777" w:rsidR="00365A6F" w:rsidRPr="00365A6F" w:rsidRDefault="00365A6F">
            <w:pPr>
              <w:pStyle w:val="a3"/>
              <w:rPr>
                <w:sz w:val="21"/>
              </w:rPr>
            </w:pPr>
            <w:r w:rsidRPr="00365A6F">
              <w:rPr>
                <w:rFonts w:hint="eastAsia"/>
                <w:sz w:val="21"/>
              </w:rPr>
              <w:t xml:space="preserve">95528 </w:t>
            </w:r>
          </w:p>
        </w:tc>
      </w:tr>
      <w:tr w:rsidR="00365A6F" w:rsidRPr="00365A6F" w14:paraId="11403B58" w14:textId="77777777" w:rsidTr="00365A6F">
        <w:trPr>
          <w:divId w:val="745417712"/>
        </w:trPr>
        <w:tc>
          <w:tcPr>
            <w:tcW w:w="3000" w:type="dxa"/>
            <w:shd w:val="clear" w:color="auto" w:fill="auto"/>
            <w:hideMark/>
          </w:tcPr>
          <w:p w14:paraId="5FFAB33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FBA183A" w14:textId="77777777" w:rsidR="00365A6F" w:rsidRPr="00365A6F" w:rsidRDefault="00365A6F">
            <w:pPr>
              <w:pStyle w:val="a3"/>
              <w:rPr>
                <w:sz w:val="21"/>
              </w:rPr>
            </w:pPr>
            <w:r w:rsidRPr="00365A6F">
              <w:rPr>
                <w:rFonts w:hint="eastAsia"/>
                <w:sz w:val="21"/>
              </w:rPr>
              <w:t xml:space="preserve">http://www.spdb.com.cn </w:t>
            </w:r>
          </w:p>
        </w:tc>
      </w:tr>
    </w:tbl>
    <w:p w14:paraId="6831636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(9)中国光大银行股份有限公司</w:t>
      </w:r>
    </w:p>
    <w:tbl>
      <w:tblPr>
        <w:tblStyle w:val="a8"/>
        <w:tblW w:w="8353" w:type="dxa"/>
        <w:tblLook w:val="04A0" w:firstRow="1" w:lastRow="0" w:firstColumn="1" w:lastColumn="0" w:noHBand="0" w:noVBand="1"/>
      </w:tblPr>
      <w:tblGrid>
        <w:gridCol w:w="2322"/>
        <w:gridCol w:w="6031"/>
      </w:tblGrid>
      <w:tr w:rsidR="00365A6F" w:rsidRPr="00365A6F" w14:paraId="1CE1B5A8" w14:textId="77777777" w:rsidTr="00365A6F">
        <w:trPr>
          <w:divId w:val="745417712"/>
        </w:trPr>
        <w:tc>
          <w:tcPr>
            <w:tcW w:w="3000" w:type="dxa"/>
            <w:shd w:val="clear" w:color="auto" w:fill="auto"/>
            <w:hideMark/>
          </w:tcPr>
          <w:p w14:paraId="49BE53DC"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25A3EDAC" w14:textId="77777777" w:rsidR="00365A6F" w:rsidRPr="00365A6F" w:rsidRDefault="00365A6F">
            <w:pPr>
              <w:pStyle w:val="a3"/>
              <w:rPr>
                <w:sz w:val="21"/>
              </w:rPr>
            </w:pPr>
            <w:r w:rsidRPr="00365A6F">
              <w:rPr>
                <w:rFonts w:hint="eastAsia"/>
                <w:sz w:val="21"/>
              </w:rPr>
              <w:t xml:space="preserve">北京市西城区太平桥大街25号、甲25号中国光大中心 </w:t>
            </w:r>
          </w:p>
        </w:tc>
      </w:tr>
      <w:tr w:rsidR="00365A6F" w:rsidRPr="00365A6F" w14:paraId="412C5849" w14:textId="77777777" w:rsidTr="00365A6F">
        <w:trPr>
          <w:divId w:val="745417712"/>
        </w:trPr>
        <w:tc>
          <w:tcPr>
            <w:tcW w:w="3000" w:type="dxa"/>
            <w:shd w:val="clear" w:color="auto" w:fill="auto"/>
            <w:hideMark/>
          </w:tcPr>
          <w:p w14:paraId="1A029D2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1541166" w14:textId="77777777" w:rsidR="00365A6F" w:rsidRPr="00365A6F" w:rsidRDefault="00365A6F">
            <w:pPr>
              <w:pStyle w:val="a3"/>
              <w:rPr>
                <w:sz w:val="21"/>
              </w:rPr>
            </w:pPr>
            <w:r w:rsidRPr="00365A6F">
              <w:rPr>
                <w:rFonts w:hint="eastAsia"/>
                <w:sz w:val="21"/>
              </w:rPr>
              <w:t xml:space="preserve">北京市西城区太平桥大街25号光大中心 </w:t>
            </w:r>
          </w:p>
        </w:tc>
      </w:tr>
      <w:tr w:rsidR="00365A6F" w:rsidRPr="00365A6F" w14:paraId="2FDE33AD" w14:textId="77777777" w:rsidTr="00365A6F">
        <w:trPr>
          <w:divId w:val="745417712"/>
        </w:trPr>
        <w:tc>
          <w:tcPr>
            <w:tcW w:w="3000" w:type="dxa"/>
            <w:shd w:val="clear" w:color="auto" w:fill="auto"/>
            <w:hideMark/>
          </w:tcPr>
          <w:p w14:paraId="5D43C77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C478C4E" w14:textId="77777777" w:rsidR="00365A6F" w:rsidRPr="00365A6F" w:rsidRDefault="00365A6F">
            <w:pPr>
              <w:pStyle w:val="a3"/>
              <w:rPr>
                <w:sz w:val="21"/>
              </w:rPr>
            </w:pPr>
            <w:r w:rsidRPr="00365A6F">
              <w:rPr>
                <w:rFonts w:hint="eastAsia"/>
                <w:sz w:val="21"/>
              </w:rPr>
              <w:t xml:space="preserve">李晓鹏 </w:t>
            </w:r>
          </w:p>
        </w:tc>
      </w:tr>
      <w:tr w:rsidR="00365A6F" w:rsidRPr="00365A6F" w14:paraId="298439E4" w14:textId="77777777" w:rsidTr="00365A6F">
        <w:trPr>
          <w:divId w:val="745417712"/>
        </w:trPr>
        <w:tc>
          <w:tcPr>
            <w:tcW w:w="3000" w:type="dxa"/>
            <w:shd w:val="clear" w:color="auto" w:fill="auto"/>
            <w:hideMark/>
          </w:tcPr>
          <w:p w14:paraId="7A71352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41234E6" w14:textId="77777777" w:rsidR="00365A6F" w:rsidRPr="00365A6F" w:rsidRDefault="00365A6F">
            <w:pPr>
              <w:pStyle w:val="a3"/>
              <w:rPr>
                <w:sz w:val="21"/>
              </w:rPr>
            </w:pPr>
            <w:r w:rsidRPr="00365A6F">
              <w:rPr>
                <w:rFonts w:hint="eastAsia"/>
                <w:sz w:val="21"/>
              </w:rPr>
              <w:t xml:space="preserve">朱红 </w:t>
            </w:r>
          </w:p>
        </w:tc>
      </w:tr>
      <w:tr w:rsidR="00365A6F" w:rsidRPr="00365A6F" w14:paraId="739AFABC" w14:textId="77777777" w:rsidTr="00365A6F">
        <w:trPr>
          <w:divId w:val="745417712"/>
        </w:trPr>
        <w:tc>
          <w:tcPr>
            <w:tcW w:w="3000" w:type="dxa"/>
            <w:shd w:val="clear" w:color="auto" w:fill="auto"/>
            <w:hideMark/>
          </w:tcPr>
          <w:p w14:paraId="50ADAD9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1E9DB9E" w14:textId="77777777" w:rsidR="00365A6F" w:rsidRPr="00365A6F" w:rsidRDefault="00365A6F">
            <w:pPr>
              <w:pStyle w:val="a3"/>
              <w:rPr>
                <w:sz w:val="21"/>
              </w:rPr>
            </w:pPr>
            <w:r w:rsidRPr="00365A6F">
              <w:rPr>
                <w:rFonts w:hint="eastAsia"/>
                <w:sz w:val="21"/>
              </w:rPr>
              <w:t>010－63636153</w:t>
            </w:r>
            <w:r w:rsidR="00DB381D">
              <w:rPr>
                <w:sz w:val="21"/>
              </w:rPr>
              <w:t xml:space="preserve"> </w:t>
            </w:r>
            <w:r w:rsidRPr="00365A6F">
              <w:rPr>
                <w:rFonts w:hint="eastAsia"/>
                <w:sz w:val="21"/>
              </w:rPr>
              <w:t xml:space="preserve"> </w:t>
            </w:r>
          </w:p>
        </w:tc>
      </w:tr>
      <w:tr w:rsidR="00365A6F" w:rsidRPr="00365A6F" w14:paraId="3777383F" w14:textId="77777777" w:rsidTr="00365A6F">
        <w:trPr>
          <w:divId w:val="745417712"/>
        </w:trPr>
        <w:tc>
          <w:tcPr>
            <w:tcW w:w="3000" w:type="dxa"/>
            <w:shd w:val="clear" w:color="auto" w:fill="auto"/>
            <w:hideMark/>
          </w:tcPr>
          <w:p w14:paraId="1B92034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B953DF8" w14:textId="77777777" w:rsidR="00365A6F" w:rsidRPr="00365A6F" w:rsidRDefault="00365A6F">
            <w:pPr>
              <w:pStyle w:val="a3"/>
              <w:rPr>
                <w:sz w:val="21"/>
              </w:rPr>
            </w:pPr>
            <w:r w:rsidRPr="00365A6F">
              <w:rPr>
                <w:rFonts w:hint="eastAsia"/>
                <w:sz w:val="21"/>
              </w:rPr>
              <w:t xml:space="preserve">010－63636157 </w:t>
            </w:r>
          </w:p>
        </w:tc>
      </w:tr>
      <w:tr w:rsidR="00365A6F" w:rsidRPr="00365A6F" w14:paraId="359C22E3" w14:textId="77777777" w:rsidTr="00365A6F">
        <w:trPr>
          <w:divId w:val="745417712"/>
        </w:trPr>
        <w:tc>
          <w:tcPr>
            <w:tcW w:w="3000" w:type="dxa"/>
            <w:shd w:val="clear" w:color="auto" w:fill="auto"/>
            <w:hideMark/>
          </w:tcPr>
          <w:p w14:paraId="73B5AAF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B6CBD05" w14:textId="77777777" w:rsidR="00365A6F" w:rsidRPr="00365A6F" w:rsidRDefault="00365A6F">
            <w:pPr>
              <w:pStyle w:val="a3"/>
              <w:rPr>
                <w:sz w:val="21"/>
              </w:rPr>
            </w:pPr>
            <w:r w:rsidRPr="00365A6F">
              <w:rPr>
                <w:rFonts w:hint="eastAsia"/>
                <w:sz w:val="21"/>
              </w:rPr>
              <w:t xml:space="preserve">95595 </w:t>
            </w:r>
          </w:p>
        </w:tc>
      </w:tr>
      <w:tr w:rsidR="00365A6F" w:rsidRPr="00365A6F" w14:paraId="5060F2E8" w14:textId="77777777" w:rsidTr="00365A6F">
        <w:trPr>
          <w:divId w:val="745417712"/>
        </w:trPr>
        <w:tc>
          <w:tcPr>
            <w:tcW w:w="3000" w:type="dxa"/>
            <w:shd w:val="clear" w:color="auto" w:fill="auto"/>
            <w:hideMark/>
          </w:tcPr>
          <w:p w14:paraId="41F32F8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9738924" w14:textId="77777777" w:rsidR="00365A6F" w:rsidRPr="00365A6F" w:rsidRDefault="00365A6F">
            <w:pPr>
              <w:pStyle w:val="a3"/>
              <w:rPr>
                <w:sz w:val="21"/>
              </w:rPr>
            </w:pPr>
            <w:r w:rsidRPr="00365A6F">
              <w:rPr>
                <w:rFonts w:hint="eastAsia"/>
                <w:sz w:val="21"/>
              </w:rPr>
              <w:t xml:space="preserve">http://www.cebbank.com </w:t>
            </w:r>
          </w:p>
        </w:tc>
      </w:tr>
    </w:tbl>
    <w:p w14:paraId="32539D6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(10)中国民生银行股份有限公司</w:t>
      </w:r>
    </w:p>
    <w:tbl>
      <w:tblPr>
        <w:tblStyle w:val="a8"/>
        <w:tblW w:w="8353" w:type="dxa"/>
        <w:tblLook w:val="04A0" w:firstRow="1" w:lastRow="0" w:firstColumn="1" w:lastColumn="0" w:noHBand="0" w:noVBand="1"/>
      </w:tblPr>
      <w:tblGrid>
        <w:gridCol w:w="2312"/>
        <w:gridCol w:w="6041"/>
      </w:tblGrid>
      <w:tr w:rsidR="00365A6F" w:rsidRPr="00365A6F" w14:paraId="625D15CA" w14:textId="77777777" w:rsidTr="00365A6F">
        <w:trPr>
          <w:divId w:val="745417712"/>
        </w:trPr>
        <w:tc>
          <w:tcPr>
            <w:tcW w:w="3000" w:type="dxa"/>
            <w:shd w:val="clear" w:color="auto" w:fill="auto"/>
            <w:hideMark/>
          </w:tcPr>
          <w:p w14:paraId="4CCA3A3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527C92A" w14:textId="77777777" w:rsidR="00365A6F" w:rsidRPr="00365A6F" w:rsidRDefault="00365A6F">
            <w:pPr>
              <w:pStyle w:val="a3"/>
              <w:rPr>
                <w:sz w:val="21"/>
              </w:rPr>
            </w:pPr>
            <w:r w:rsidRPr="00365A6F">
              <w:rPr>
                <w:rFonts w:hint="eastAsia"/>
                <w:sz w:val="21"/>
              </w:rPr>
              <w:t xml:space="preserve">北京市西城区复兴门内大街2号 </w:t>
            </w:r>
          </w:p>
        </w:tc>
      </w:tr>
      <w:tr w:rsidR="00365A6F" w:rsidRPr="00365A6F" w14:paraId="6BB4AF23" w14:textId="77777777" w:rsidTr="00365A6F">
        <w:trPr>
          <w:divId w:val="745417712"/>
        </w:trPr>
        <w:tc>
          <w:tcPr>
            <w:tcW w:w="3000" w:type="dxa"/>
            <w:shd w:val="clear" w:color="auto" w:fill="auto"/>
            <w:hideMark/>
          </w:tcPr>
          <w:p w14:paraId="2819D5C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22BF723" w14:textId="77777777" w:rsidR="00365A6F" w:rsidRPr="00365A6F" w:rsidRDefault="00365A6F">
            <w:pPr>
              <w:pStyle w:val="a3"/>
              <w:rPr>
                <w:sz w:val="21"/>
              </w:rPr>
            </w:pPr>
            <w:r w:rsidRPr="00365A6F">
              <w:rPr>
                <w:rFonts w:hint="eastAsia"/>
                <w:sz w:val="21"/>
              </w:rPr>
              <w:t xml:space="preserve">北京市西城区复兴门内大街2号 </w:t>
            </w:r>
          </w:p>
        </w:tc>
      </w:tr>
      <w:tr w:rsidR="00365A6F" w:rsidRPr="00365A6F" w14:paraId="7C9B62FE" w14:textId="77777777" w:rsidTr="00365A6F">
        <w:trPr>
          <w:divId w:val="745417712"/>
        </w:trPr>
        <w:tc>
          <w:tcPr>
            <w:tcW w:w="3000" w:type="dxa"/>
            <w:shd w:val="clear" w:color="auto" w:fill="auto"/>
            <w:hideMark/>
          </w:tcPr>
          <w:p w14:paraId="0DAFBF1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A438D95" w14:textId="77777777" w:rsidR="00365A6F" w:rsidRPr="00365A6F" w:rsidRDefault="00365A6F">
            <w:pPr>
              <w:pStyle w:val="a3"/>
              <w:rPr>
                <w:sz w:val="21"/>
              </w:rPr>
            </w:pPr>
            <w:r w:rsidRPr="00365A6F">
              <w:rPr>
                <w:rFonts w:hint="eastAsia"/>
                <w:sz w:val="21"/>
              </w:rPr>
              <w:t xml:space="preserve">洪崎 </w:t>
            </w:r>
          </w:p>
        </w:tc>
      </w:tr>
      <w:tr w:rsidR="00365A6F" w:rsidRPr="00365A6F" w14:paraId="7D4643A4" w14:textId="77777777" w:rsidTr="00365A6F">
        <w:trPr>
          <w:divId w:val="745417712"/>
        </w:trPr>
        <w:tc>
          <w:tcPr>
            <w:tcW w:w="3000" w:type="dxa"/>
            <w:shd w:val="clear" w:color="auto" w:fill="auto"/>
            <w:hideMark/>
          </w:tcPr>
          <w:p w14:paraId="7031B09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D519176" w14:textId="77777777" w:rsidR="00365A6F" w:rsidRPr="00365A6F" w:rsidRDefault="00365A6F">
            <w:pPr>
              <w:pStyle w:val="a3"/>
              <w:rPr>
                <w:sz w:val="21"/>
              </w:rPr>
            </w:pPr>
            <w:r w:rsidRPr="00365A6F">
              <w:rPr>
                <w:rFonts w:hint="eastAsia"/>
                <w:sz w:val="21"/>
              </w:rPr>
              <w:t xml:space="preserve">王继伟 </w:t>
            </w:r>
          </w:p>
        </w:tc>
      </w:tr>
      <w:tr w:rsidR="00365A6F" w:rsidRPr="00365A6F" w14:paraId="4822F5DA" w14:textId="77777777" w:rsidTr="00365A6F">
        <w:trPr>
          <w:divId w:val="745417712"/>
        </w:trPr>
        <w:tc>
          <w:tcPr>
            <w:tcW w:w="3000" w:type="dxa"/>
            <w:shd w:val="clear" w:color="auto" w:fill="auto"/>
            <w:hideMark/>
          </w:tcPr>
          <w:p w14:paraId="0B9DDA6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1CF48A7" w14:textId="77777777" w:rsidR="00365A6F" w:rsidRPr="00365A6F" w:rsidRDefault="00365A6F">
            <w:pPr>
              <w:pStyle w:val="a3"/>
              <w:rPr>
                <w:sz w:val="21"/>
              </w:rPr>
            </w:pPr>
            <w:r w:rsidRPr="00365A6F">
              <w:rPr>
                <w:rFonts w:hint="eastAsia"/>
                <w:sz w:val="21"/>
              </w:rPr>
              <w:t xml:space="preserve">010－58560666 </w:t>
            </w:r>
          </w:p>
        </w:tc>
      </w:tr>
      <w:tr w:rsidR="00365A6F" w:rsidRPr="00365A6F" w14:paraId="036DF3A8" w14:textId="77777777" w:rsidTr="00365A6F">
        <w:trPr>
          <w:divId w:val="745417712"/>
        </w:trPr>
        <w:tc>
          <w:tcPr>
            <w:tcW w:w="3000" w:type="dxa"/>
            <w:shd w:val="clear" w:color="auto" w:fill="auto"/>
            <w:hideMark/>
          </w:tcPr>
          <w:p w14:paraId="003E751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71F362A" w14:textId="77777777" w:rsidR="00365A6F" w:rsidRPr="00365A6F" w:rsidRDefault="00365A6F">
            <w:pPr>
              <w:pStyle w:val="a3"/>
              <w:rPr>
                <w:sz w:val="21"/>
              </w:rPr>
            </w:pPr>
            <w:r w:rsidRPr="00365A6F">
              <w:rPr>
                <w:rFonts w:hint="eastAsia"/>
                <w:sz w:val="21"/>
              </w:rPr>
              <w:t xml:space="preserve">010－57092611 </w:t>
            </w:r>
          </w:p>
        </w:tc>
      </w:tr>
      <w:tr w:rsidR="00365A6F" w:rsidRPr="00365A6F" w14:paraId="1D996B62" w14:textId="77777777" w:rsidTr="00365A6F">
        <w:trPr>
          <w:divId w:val="745417712"/>
        </w:trPr>
        <w:tc>
          <w:tcPr>
            <w:tcW w:w="3000" w:type="dxa"/>
            <w:shd w:val="clear" w:color="auto" w:fill="auto"/>
            <w:hideMark/>
          </w:tcPr>
          <w:p w14:paraId="2C29226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11A00B1" w14:textId="77777777" w:rsidR="00365A6F" w:rsidRPr="00365A6F" w:rsidRDefault="00365A6F">
            <w:pPr>
              <w:pStyle w:val="a3"/>
              <w:rPr>
                <w:sz w:val="21"/>
              </w:rPr>
            </w:pPr>
            <w:r w:rsidRPr="00365A6F">
              <w:rPr>
                <w:rFonts w:hint="eastAsia"/>
                <w:sz w:val="21"/>
              </w:rPr>
              <w:t xml:space="preserve">95568 </w:t>
            </w:r>
          </w:p>
        </w:tc>
      </w:tr>
      <w:tr w:rsidR="00365A6F" w:rsidRPr="00365A6F" w14:paraId="19AB3AB9" w14:textId="77777777" w:rsidTr="00365A6F">
        <w:trPr>
          <w:divId w:val="745417712"/>
        </w:trPr>
        <w:tc>
          <w:tcPr>
            <w:tcW w:w="3000" w:type="dxa"/>
            <w:shd w:val="clear" w:color="auto" w:fill="auto"/>
            <w:hideMark/>
          </w:tcPr>
          <w:p w14:paraId="21B9435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B59A8BD" w14:textId="77777777" w:rsidR="00365A6F" w:rsidRPr="00365A6F" w:rsidRDefault="00365A6F">
            <w:pPr>
              <w:pStyle w:val="a3"/>
              <w:rPr>
                <w:sz w:val="21"/>
              </w:rPr>
            </w:pPr>
            <w:r w:rsidRPr="00365A6F">
              <w:rPr>
                <w:rFonts w:hint="eastAsia"/>
                <w:sz w:val="21"/>
              </w:rPr>
              <w:t xml:space="preserve">http://www.cmbc.com.cn/ </w:t>
            </w:r>
          </w:p>
        </w:tc>
      </w:tr>
    </w:tbl>
    <w:p w14:paraId="58F8797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(11)中国邮政储蓄银行股份有限公司</w:t>
      </w:r>
    </w:p>
    <w:tbl>
      <w:tblPr>
        <w:tblStyle w:val="a8"/>
        <w:tblW w:w="8353" w:type="dxa"/>
        <w:tblLook w:val="04A0" w:firstRow="1" w:lastRow="0" w:firstColumn="1" w:lastColumn="0" w:noHBand="0" w:noVBand="1"/>
      </w:tblPr>
      <w:tblGrid>
        <w:gridCol w:w="2350"/>
        <w:gridCol w:w="6003"/>
      </w:tblGrid>
      <w:tr w:rsidR="00365A6F" w:rsidRPr="00365A6F" w14:paraId="6D5F7ED2" w14:textId="77777777" w:rsidTr="00365A6F">
        <w:trPr>
          <w:divId w:val="745417712"/>
        </w:trPr>
        <w:tc>
          <w:tcPr>
            <w:tcW w:w="3000" w:type="dxa"/>
            <w:shd w:val="clear" w:color="auto" w:fill="auto"/>
            <w:hideMark/>
          </w:tcPr>
          <w:p w14:paraId="4F579A4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EC742ED" w14:textId="77777777" w:rsidR="00365A6F" w:rsidRPr="00365A6F" w:rsidRDefault="00365A6F">
            <w:pPr>
              <w:pStyle w:val="a3"/>
              <w:rPr>
                <w:sz w:val="21"/>
              </w:rPr>
            </w:pPr>
            <w:r w:rsidRPr="00365A6F">
              <w:rPr>
                <w:rFonts w:hint="eastAsia"/>
                <w:sz w:val="21"/>
              </w:rPr>
              <w:t xml:space="preserve">北京市西城区金融大街3号 </w:t>
            </w:r>
          </w:p>
        </w:tc>
      </w:tr>
      <w:tr w:rsidR="00365A6F" w:rsidRPr="00365A6F" w14:paraId="3CD3C02D" w14:textId="77777777" w:rsidTr="00365A6F">
        <w:trPr>
          <w:divId w:val="745417712"/>
        </w:trPr>
        <w:tc>
          <w:tcPr>
            <w:tcW w:w="3000" w:type="dxa"/>
            <w:shd w:val="clear" w:color="auto" w:fill="auto"/>
            <w:hideMark/>
          </w:tcPr>
          <w:p w14:paraId="039140E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6733561" w14:textId="77777777" w:rsidR="00365A6F" w:rsidRPr="00365A6F" w:rsidRDefault="00365A6F">
            <w:pPr>
              <w:pStyle w:val="a3"/>
              <w:rPr>
                <w:sz w:val="21"/>
              </w:rPr>
            </w:pPr>
            <w:r w:rsidRPr="00365A6F">
              <w:rPr>
                <w:rFonts w:hint="eastAsia"/>
                <w:sz w:val="21"/>
              </w:rPr>
              <w:t xml:space="preserve">北京市西城区金融大街3号 </w:t>
            </w:r>
          </w:p>
        </w:tc>
      </w:tr>
      <w:tr w:rsidR="00365A6F" w:rsidRPr="00365A6F" w14:paraId="3C515FCF" w14:textId="77777777" w:rsidTr="00365A6F">
        <w:trPr>
          <w:divId w:val="745417712"/>
        </w:trPr>
        <w:tc>
          <w:tcPr>
            <w:tcW w:w="3000" w:type="dxa"/>
            <w:shd w:val="clear" w:color="auto" w:fill="auto"/>
            <w:hideMark/>
          </w:tcPr>
          <w:p w14:paraId="2280549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03A0151" w14:textId="77777777" w:rsidR="00365A6F" w:rsidRPr="00365A6F" w:rsidRDefault="00365A6F">
            <w:pPr>
              <w:pStyle w:val="a3"/>
              <w:rPr>
                <w:sz w:val="21"/>
              </w:rPr>
            </w:pPr>
            <w:r w:rsidRPr="00365A6F">
              <w:rPr>
                <w:rFonts w:hint="eastAsia"/>
                <w:sz w:val="21"/>
              </w:rPr>
              <w:t xml:space="preserve">张金良 </w:t>
            </w:r>
          </w:p>
        </w:tc>
      </w:tr>
      <w:tr w:rsidR="00365A6F" w:rsidRPr="00365A6F" w14:paraId="1C644DEF" w14:textId="77777777" w:rsidTr="00365A6F">
        <w:trPr>
          <w:divId w:val="745417712"/>
        </w:trPr>
        <w:tc>
          <w:tcPr>
            <w:tcW w:w="3000" w:type="dxa"/>
            <w:shd w:val="clear" w:color="auto" w:fill="auto"/>
            <w:hideMark/>
          </w:tcPr>
          <w:p w14:paraId="18D56AC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E6F3C2C" w14:textId="77777777" w:rsidR="00365A6F" w:rsidRPr="00365A6F" w:rsidRDefault="00365A6F">
            <w:pPr>
              <w:pStyle w:val="a3"/>
              <w:rPr>
                <w:sz w:val="21"/>
              </w:rPr>
            </w:pPr>
            <w:r w:rsidRPr="00365A6F">
              <w:rPr>
                <w:rFonts w:hint="eastAsia"/>
                <w:sz w:val="21"/>
              </w:rPr>
              <w:t xml:space="preserve">陈春林 </w:t>
            </w:r>
          </w:p>
        </w:tc>
      </w:tr>
      <w:tr w:rsidR="00365A6F" w:rsidRPr="00365A6F" w14:paraId="526FA451" w14:textId="77777777" w:rsidTr="00365A6F">
        <w:trPr>
          <w:divId w:val="745417712"/>
        </w:trPr>
        <w:tc>
          <w:tcPr>
            <w:tcW w:w="3000" w:type="dxa"/>
            <w:shd w:val="clear" w:color="auto" w:fill="auto"/>
            <w:hideMark/>
          </w:tcPr>
          <w:p w14:paraId="4F0E9D8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EBDCD08" w14:textId="77777777" w:rsidR="00365A6F" w:rsidRPr="00365A6F" w:rsidRDefault="00365A6F">
            <w:pPr>
              <w:pStyle w:val="a3"/>
              <w:rPr>
                <w:sz w:val="21"/>
              </w:rPr>
            </w:pPr>
            <w:r w:rsidRPr="00365A6F">
              <w:rPr>
                <w:rFonts w:hint="eastAsia"/>
                <w:sz w:val="21"/>
              </w:rPr>
              <w:t xml:space="preserve">010－68858117 </w:t>
            </w:r>
          </w:p>
        </w:tc>
      </w:tr>
      <w:tr w:rsidR="00365A6F" w:rsidRPr="00365A6F" w14:paraId="732B4CF2" w14:textId="77777777" w:rsidTr="00365A6F">
        <w:trPr>
          <w:divId w:val="745417712"/>
        </w:trPr>
        <w:tc>
          <w:tcPr>
            <w:tcW w:w="3000" w:type="dxa"/>
            <w:shd w:val="clear" w:color="auto" w:fill="auto"/>
            <w:hideMark/>
          </w:tcPr>
          <w:p w14:paraId="1FFF8D5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9DF361A" w14:textId="77777777" w:rsidR="00365A6F" w:rsidRPr="00365A6F" w:rsidRDefault="00365A6F">
            <w:pPr>
              <w:pStyle w:val="a3"/>
              <w:rPr>
                <w:sz w:val="21"/>
              </w:rPr>
            </w:pPr>
            <w:r w:rsidRPr="00365A6F">
              <w:rPr>
                <w:rFonts w:hint="eastAsia"/>
                <w:sz w:val="21"/>
              </w:rPr>
              <w:t xml:space="preserve">95580 </w:t>
            </w:r>
          </w:p>
        </w:tc>
      </w:tr>
      <w:tr w:rsidR="00365A6F" w:rsidRPr="00365A6F" w14:paraId="7715C9D2" w14:textId="77777777" w:rsidTr="00365A6F">
        <w:trPr>
          <w:divId w:val="745417712"/>
        </w:trPr>
        <w:tc>
          <w:tcPr>
            <w:tcW w:w="3000" w:type="dxa"/>
            <w:shd w:val="clear" w:color="auto" w:fill="auto"/>
            <w:hideMark/>
          </w:tcPr>
          <w:p w14:paraId="5F33E76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5408406" w14:textId="77777777" w:rsidR="00365A6F" w:rsidRPr="00365A6F" w:rsidRDefault="00365A6F">
            <w:pPr>
              <w:pStyle w:val="a3"/>
              <w:rPr>
                <w:sz w:val="21"/>
              </w:rPr>
            </w:pPr>
            <w:r w:rsidRPr="00365A6F">
              <w:rPr>
                <w:rFonts w:hint="eastAsia"/>
                <w:sz w:val="21"/>
              </w:rPr>
              <w:t xml:space="preserve">http://www.psbc.com </w:t>
            </w:r>
          </w:p>
        </w:tc>
      </w:tr>
    </w:tbl>
    <w:p w14:paraId="19EC6FD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(12)北京银行股份有限公司</w:t>
      </w:r>
    </w:p>
    <w:tbl>
      <w:tblPr>
        <w:tblStyle w:val="a8"/>
        <w:tblW w:w="8353" w:type="dxa"/>
        <w:tblLook w:val="04A0" w:firstRow="1" w:lastRow="0" w:firstColumn="1" w:lastColumn="0" w:noHBand="0" w:noVBand="1"/>
      </w:tblPr>
      <w:tblGrid>
        <w:gridCol w:w="2208"/>
        <w:gridCol w:w="6145"/>
      </w:tblGrid>
      <w:tr w:rsidR="00365A6F" w:rsidRPr="00365A6F" w14:paraId="06B5840D" w14:textId="77777777" w:rsidTr="00365A6F">
        <w:trPr>
          <w:divId w:val="745417712"/>
        </w:trPr>
        <w:tc>
          <w:tcPr>
            <w:tcW w:w="3000" w:type="dxa"/>
            <w:shd w:val="clear" w:color="auto" w:fill="auto"/>
            <w:hideMark/>
          </w:tcPr>
          <w:p w14:paraId="1E8BF40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A1EB292" w14:textId="77777777" w:rsidR="00365A6F" w:rsidRPr="00365A6F" w:rsidRDefault="00365A6F">
            <w:pPr>
              <w:pStyle w:val="a3"/>
              <w:rPr>
                <w:sz w:val="21"/>
              </w:rPr>
            </w:pPr>
            <w:r w:rsidRPr="00365A6F">
              <w:rPr>
                <w:rFonts w:hint="eastAsia"/>
                <w:sz w:val="21"/>
              </w:rPr>
              <w:t xml:space="preserve">北京市西城区金融大街甲17号首层 </w:t>
            </w:r>
          </w:p>
        </w:tc>
      </w:tr>
      <w:tr w:rsidR="00365A6F" w:rsidRPr="00365A6F" w14:paraId="2A43BA63" w14:textId="77777777" w:rsidTr="00365A6F">
        <w:trPr>
          <w:divId w:val="745417712"/>
        </w:trPr>
        <w:tc>
          <w:tcPr>
            <w:tcW w:w="3000" w:type="dxa"/>
            <w:shd w:val="clear" w:color="auto" w:fill="auto"/>
            <w:hideMark/>
          </w:tcPr>
          <w:p w14:paraId="7C97A7A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108D0EB" w14:textId="77777777" w:rsidR="00365A6F" w:rsidRPr="00365A6F" w:rsidRDefault="00365A6F">
            <w:pPr>
              <w:pStyle w:val="a3"/>
              <w:rPr>
                <w:sz w:val="21"/>
              </w:rPr>
            </w:pPr>
            <w:r w:rsidRPr="00365A6F">
              <w:rPr>
                <w:rFonts w:hint="eastAsia"/>
                <w:sz w:val="21"/>
              </w:rPr>
              <w:t xml:space="preserve">北京市西城区金融大街丙17号 </w:t>
            </w:r>
          </w:p>
        </w:tc>
      </w:tr>
      <w:tr w:rsidR="00365A6F" w:rsidRPr="00365A6F" w14:paraId="3B1CD5CA" w14:textId="77777777" w:rsidTr="00365A6F">
        <w:trPr>
          <w:divId w:val="745417712"/>
        </w:trPr>
        <w:tc>
          <w:tcPr>
            <w:tcW w:w="3000" w:type="dxa"/>
            <w:shd w:val="clear" w:color="auto" w:fill="auto"/>
            <w:hideMark/>
          </w:tcPr>
          <w:p w14:paraId="03523AD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4A7F98A" w14:textId="77777777" w:rsidR="00365A6F" w:rsidRPr="00365A6F" w:rsidRDefault="00365A6F">
            <w:pPr>
              <w:pStyle w:val="a3"/>
              <w:rPr>
                <w:sz w:val="21"/>
              </w:rPr>
            </w:pPr>
            <w:r w:rsidRPr="00365A6F">
              <w:rPr>
                <w:rFonts w:hint="eastAsia"/>
                <w:sz w:val="21"/>
              </w:rPr>
              <w:t xml:space="preserve">张东宁 </w:t>
            </w:r>
          </w:p>
        </w:tc>
      </w:tr>
      <w:tr w:rsidR="00365A6F" w:rsidRPr="00365A6F" w14:paraId="445AF5AA" w14:textId="77777777" w:rsidTr="00365A6F">
        <w:trPr>
          <w:divId w:val="745417712"/>
        </w:trPr>
        <w:tc>
          <w:tcPr>
            <w:tcW w:w="3000" w:type="dxa"/>
            <w:shd w:val="clear" w:color="auto" w:fill="auto"/>
            <w:hideMark/>
          </w:tcPr>
          <w:p w14:paraId="5C4268C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AB9C8D8" w14:textId="77777777" w:rsidR="00365A6F" w:rsidRPr="00365A6F" w:rsidRDefault="00365A6F">
            <w:pPr>
              <w:pStyle w:val="a3"/>
              <w:rPr>
                <w:sz w:val="21"/>
              </w:rPr>
            </w:pPr>
            <w:r w:rsidRPr="00365A6F">
              <w:rPr>
                <w:rFonts w:hint="eastAsia"/>
                <w:sz w:val="21"/>
              </w:rPr>
              <w:t xml:space="preserve">周黎 </w:t>
            </w:r>
          </w:p>
        </w:tc>
      </w:tr>
      <w:tr w:rsidR="00365A6F" w:rsidRPr="00365A6F" w14:paraId="6C439F14" w14:textId="77777777" w:rsidTr="00365A6F">
        <w:trPr>
          <w:divId w:val="745417712"/>
        </w:trPr>
        <w:tc>
          <w:tcPr>
            <w:tcW w:w="3000" w:type="dxa"/>
            <w:shd w:val="clear" w:color="auto" w:fill="auto"/>
            <w:hideMark/>
          </w:tcPr>
          <w:p w14:paraId="708F438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31DE0BE" w14:textId="77777777" w:rsidR="00365A6F" w:rsidRPr="00365A6F" w:rsidRDefault="00365A6F">
            <w:pPr>
              <w:pStyle w:val="a3"/>
              <w:rPr>
                <w:sz w:val="21"/>
              </w:rPr>
            </w:pPr>
            <w:r w:rsidRPr="00365A6F">
              <w:rPr>
                <w:rFonts w:hint="eastAsia"/>
                <w:sz w:val="21"/>
              </w:rPr>
              <w:t xml:space="preserve">010－66226045 </w:t>
            </w:r>
          </w:p>
        </w:tc>
      </w:tr>
      <w:tr w:rsidR="00365A6F" w:rsidRPr="00365A6F" w14:paraId="38B66C34" w14:textId="77777777" w:rsidTr="00365A6F">
        <w:trPr>
          <w:divId w:val="745417712"/>
        </w:trPr>
        <w:tc>
          <w:tcPr>
            <w:tcW w:w="3000" w:type="dxa"/>
            <w:shd w:val="clear" w:color="auto" w:fill="auto"/>
            <w:hideMark/>
          </w:tcPr>
          <w:p w14:paraId="793ABC1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D4EF268" w14:textId="77777777" w:rsidR="00365A6F" w:rsidRPr="00365A6F" w:rsidRDefault="00365A6F">
            <w:pPr>
              <w:pStyle w:val="a3"/>
              <w:rPr>
                <w:sz w:val="21"/>
              </w:rPr>
            </w:pPr>
            <w:r w:rsidRPr="00365A6F">
              <w:rPr>
                <w:rFonts w:hint="eastAsia"/>
                <w:sz w:val="21"/>
              </w:rPr>
              <w:t xml:space="preserve">95526 </w:t>
            </w:r>
          </w:p>
        </w:tc>
      </w:tr>
      <w:tr w:rsidR="00365A6F" w:rsidRPr="00365A6F" w14:paraId="6BBBE5FD" w14:textId="77777777" w:rsidTr="00365A6F">
        <w:trPr>
          <w:divId w:val="745417712"/>
        </w:trPr>
        <w:tc>
          <w:tcPr>
            <w:tcW w:w="3000" w:type="dxa"/>
            <w:shd w:val="clear" w:color="auto" w:fill="auto"/>
            <w:hideMark/>
          </w:tcPr>
          <w:p w14:paraId="4961DA5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A02E299" w14:textId="77777777" w:rsidR="00365A6F" w:rsidRPr="00365A6F" w:rsidRDefault="00365A6F">
            <w:pPr>
              <w:pStyle w:val="a3"/>
              <w:rPr>
                <w:sz w:val="21"/>
              </w:rPr>
            </w:pPr>
            <w:r w:rsidRPr="00365A6F">
              <w:rPr>
                <w:rFonts w:hint="eastAsia"/>
                <w:sz w:val="21"/>
              </w:rPr>
              <w:t xml:space="preserve">http://www.bankofbeijing.com.cn/ </w:t>
            </w:r>
          </w:p>
        </w:tc>
      </w:tr>
    </w:tbl>
    <w:p w14:paraId="2273160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(13)华夏银行股份有限公司</w:t>
      </w:r>
    </w:p>
    <w:tbl>
      <w:tblPr>
        <w:tblStyle w:val="a8"/>
        <w:tblW w:w="8353" w:type="dxa"/>
        <w:tblLook w:val="04A0" w:firstRow="1" w:lastRow="0" w:firstColumn="1" w:lastColumn="0" w:noHBand="0" w:noVBand="1"/>
      </w:tblPr>
      <w:tblGrid>
        <w:gridCol w:w="2322"/>
        <w:gridCol w:w="6031"/>
      </w:tblGrid>
      <w:tr w:rsidR="00365A6F" w:rsidRPr="00365A6F" w14:paraId="32838745" w14:textId="77777777" w:rsidTr="00365A6F">
        <w:trPr>
          <w:divId w:val="745417712"/>
        </w:trPr>
        <w:tc>
          <w:tcPr>
            <w:tcW w:w="3000" w:type="dxa"/>
            <w:shd w:val="clear" w:color="auto" w:fill="auto"/>
            <w:hideMark/>
          </w:tcPr>
          <w:p w14:paraId="3420821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E2AFEF3" w14:textId="77777777" w:rsidR="00365A6F" w:rsidRPr="00365A6F" w:rsidRDefault="00365A6F">
            <w:pPr>
              <w:pStyle w:val="a3"/>
              <w:rPr>
                <w:sz w:val="21"/>
              </w:rPr>
            </w:pPr>
            <w:r w:rsidRPr="00365A6F">
              <w:rPr>
                <w:rFonts w:hint="eastAsia"/>
                <w:sz w:val="21"/>
              </w:rPr>
              <w:t xml:space="preserve">北京市东城区建国门内大街22号 </w:t>
            </w:r>
          </w:p>
        </w:tc>
      </w:tr>
      <w:tr w:rsidR="00365A6F" w:rsidRPr="00365A6F" w14:paraId="580C768E" w14:textId="77777777" w:rsidTr="00365A6F">
        <w:trPr>
          <w:divId w:val="745417712"/>
        </w:trPr>
        <w:tc>
          <w:tcPr>
            <w:tcW w:w="3000" w:type="dxa"/>
            <w:shd w:val="clear" w:color="auto" w:fill="auto"/>
            <w:hideMark/>
          </w:tcPr>
          <w:p w14:paraId="7AE9377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0026C95" w14:textId="77777777" w:rsidR="00365A6F" w:rsidRPr="00365A6F" w:rsidRDefault="00365A6F">
            <w:pPr>
              <w:pStyle w:val="a3"/>
              <w:rPr>
                <w:sz w:val="21"/>
              </w:rPr>
            </w:pPr>
            <w:r w:rsidRPr="00365A6F">
              <w:rPr>
                <w:rFonts w:hint="eastAsia"/>
                <w:sz w:val="21"/>
              </w:rPr>
              <w:t xml:space="preserve">北京市东城区建国门内大街22号 </w:t>
            </w:r>
          </w:p>
        </w:tc>
      </w:tr>
      <w:tr w:rsidR="00365A6F" w:rsidRPr="00365A6F" w14:paraId="62B1AF95" w14:textId="77777777" w:rsidTr="00365A6F">
        <w:trPr>
          <w:divId w:val="745417712"/>
        </w:trPr>
        <w:tc>
          <w:tcPr>
            <w:tcW w:w="3000" w:type="dxa"/>
            <w:shd w:val="clear" w:color="auto" w:fill="auto"/>
            <w:hideMark/>
          </w:tcPr>
          <w:p w14:paraId="712D0B0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80D5639" w14:textId="77777777" w:rsidR="00365A6F" w:rsidRPr="00365A6F" w:rsidRDefault="00365A6F">
            <w:pPr>
              <w:pStyle w:val="a3"/>
              <w:rPr>
                <w:sz w:val="21"/>
              </w:rPr>
            </w:pPr>
            <w:r w:rsidRPr="00365A6F">
              <w:rPr>
                <w:rFonts w:hint="eastAsia"/>
                <w:sz w:val="21"/>
              </w:rPr>
              <w:t xml:space="preserve">李民吉 </w:t>
            </w:r>
          </w:p>
        </w:tc>
      </w:tr>
      <w:tr w:rsidR="00365A6F" w:rsidRPr="00365A6F" w14:paraId="51E54B9D" w14:textId="77777777" w:rsidTr="00365A6F">
        <w:trPr>
          <w:divId w:val="745417712"/>
        </w:trPr>
        <w:tc>
          <w:tcPr>
            <w:tcW w:w="3000" w:type="dxa"/>
            <w:shd w:val="clear" w:color="auto" w:fill="auto"/>
            <w:hideMark/>
          </w:tcPr>
          <w:p w14:paraId="55A9D00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E9E81C5" w14:textId="77777777" w:rsidR="00365A6F" w:rsidRPr="00365A6F" w:rsidRDefault="00365A6F">
            <w:pPr>
              <w:pStyle w:val="a3"/>
              <w:rPr>
                <w:sz w:val="21"/>
              </w:rPr>
            </w:pPr>
            <w:r w:rsidRPr="00365A6F">
              <w:rPr>
                <w:rFonts w:hint="eastAsia"/>
                <w:sz w:val="21"/>
              </w:rPr>
              <w:t xml:space="preserve">郑鹏 </w:t>
            </w:r>
          </w:p>
        </w:tc>
      </w:tr>
      <w:tr w:rsidR="00365A6F" w:rsidRPr="00365A6F" w14:paraId="2AA11693" w14:textId="77777777" w:rsidTr="00365A6F">
        <w:trPr>
          <w:divId w:val="745417712"/>
        </w:trPr>
        <w:tc>
          <w:tcPr>
            <w:tcW w:w="3000" w:type="dxa"/>
            <w:shd w:val="clear" w:color="auto" w:fill="auto"/>
            <w:hideMark/>
          </w:tcPr>
          <w:p w14:paraId="6492B95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BDD7A13" w14:textId="77777777" w:rsidR="00365A6F" w:rsidRPr="00365A6F" w:rsidRDefault="00365A6F">
            <w:pPr>
              <w:pStyle w:val="a3"/>
              <w:rPr>
                <w:sz w:val="21"/>
              </w:rPr>
            </w:pPr>
            <w:r w:rsidRPr="00365A6F">
              <w:rPr>
                <w:rFonts w:hint="eastAsia"/>
                <w:sz w:val="21"/>
              </w:rPr>
              <w:t xml:space="preserve">010－85238667 </w:t>
            </w:r>
          </w:p>
        </w:tc>
      </w:tr>
      <w:tr w:rsidR="00365A6F" w:rsidRPr="00365A6F" w14:paraId="46D9BD76" w14:textId="77777777" w:rsidTr="00365A6F">
        <w:trPr>
          <w:divId w:val="745417712"/>
        </w:trPr>
        <w:tc>
          <w:tcPr>
            <w:tcW w:w="3000" w:type="dxa"/>
            <w:shd w:val="clear" w:color="auto" w:fill="auto"/>
            <w:hideMark/>
          </w:tcPr>
          <w:p w14:paraId="00EBDFFF"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3FCDDE6" w14:textId="77777777" w:rsidR="00365A6F" w:rsidRPr="00365A6F" w:rsidRDefault="00365A6F">
            <w:pPr>
              <w:pStyle w:val="a3"/>
              <w:rPr>
                <w:sz w:val="21"/>
              </w:rPr>
            </w:pPr>
            <w:r w:rsidRPr="00365A6F">
              <w:rPr>
                <w:rFonts w:hint="eastAsia"/>
                <w:sz w:val="21"/>
              </w:rPr>
              <w:t xml:space="preserve">010－85238680 </w:t>
            </w:r>
          </w:p>
        </w:tc>
      </w:tr>
      <w:tr w:rsidR="00365A6F" w:rsidRPr="00365A6F" w14:paraId="026FE386" w14:textId="77777777" w:rsidTr="00365A6F">
        <w:trPr>
          <w:divId w:val="745417712"/>
        </w:trPr>
        <w:tc>
          <w:tcPr>
            <w:tcW w:w="3000" w:type="dxa"/>
            <w:shd w:val="clear" w:color="auto" w:fill="auto"/>
            <w:hideMark/>
          </w:tcPr>
          <w:p w14:paraId="2A46357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27D77F5" w14:textId="77777777" w:rsidR="00365A6F" w:rsidRPr="00365A6F" w:rsidRDefault="00365A6F">
            <w:pPr>
              <w:pStyle w:val="a3"/>
              <w:rPr>
                <w:sz w:val="21"/>
              </w:rPr>
            </w:pPr>
            <w:r w:rsidRPr="00365A6F">
              <w:rPr>
                <w:rFonts w:hint="eastAsia"/>
                <w:sz w:val="21"/>
              </w:rPr>
              <w:t xml:space="preserve">95577 </w:t>
            </w:r>
          </w:p>
        </w:tc>
      </w:tr>
      <w:tr w:rsidR="00365A6F" w:rsidRPr="00365A6F" w14:paraId="6ED80DE5" w14:textId="77777777" w:rsidTr="00365A6F">
        <w:trPr>
          <w:divId w:val="745417712"/>
        </w:trPr>
        <w:tc>
          <w:tcPr>
            <w:tcW w:w="3000" w:type="dxa"/>
            <w:shd w:val="clear" w:color="auto" w:fill="auto"/>
            <w:hideMark/>
          </w:tcPr>
          <w:p w14:paraId="19784647" w14:textId="77777777" w:rsidR="00365A6F" w:rsidRPr="00365A6F" w:rsidRDefault="00365A6F">
            <w:pPr>
              <w:pStyle w:val="a3"/>
              <w:rPr>
                <w:sz w:val="21"/>
              </w:rPr>
            </w:pPr>
            <w:r w:rsidRPr="00365A6F">
              <w:rPr>
                <w:rFonts w:hint="eastAsia"/>
                <w:sz w:val="21"/>
              </w:rPr>
              <w:lastRenderedPageBreak/>
              <w:t xml:space="preserve">网址： </w:t>
            </w:r>
          </w:p>
        </w:tc>
        <w:tc>
          <w:tcPr>
            <w:tcW w:w="7440" w:type="dxa"/>
            <w:shd w:val="clear" w:color="auto" w:fill="auto"/>
            <w:hideMark/>
          </w:tcPr>
          <w:p w14:paraId="362CC6EC" w14:textId="77777777" w:rsidR="00365A6F" w:rsidRPr="00365A6F" w:rsidRDefault="00365A6F">
            <w:pPr>
              <w:pStyle w:val="a3"/>
              <w:rPr>
                <w:sz w:val="21"/>
              </w:rPr>
            </w:pPr>
            <w:r w:rsidRPr="00365A6F">
              <w:rPr>
                <w:rFonts w:hint="eastAsia"/>
                <w:sz w:val="21"/>
              </w:rPr>
              <w:t xml:space="preserve">http://www.hxb.com.cn/ </w:t>
            </w:r>
          </w:p>
        </w:tc>
      </w:tr>
    </w:tbl>
    <w:p w14:paraId="7199F2F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(14)上海银行股份有限公司</w:t>
      </w:r>
    </w:p>
    <w:tbl>
      <w:tblPr>
        <w:tblStyle w:val="a8"/>
        <w:tblW w:w="8353" w:type="dxa"/>
        <w:tblLook w:val="04A0" w:firstRow="1" w:lastRow="0" w:firstColumn="1" w:lastColumn="0" w:noHBand="0" w:noVBand="1"/>
      </w:tblPr>
      <w:tblGrid>
        <w:gridCol w:w="2408"/>
        <w:gridCol w:w="5945"/>
      </w:tblGrid>
      <w:tr w:rsidR="00365A6F" w:rsidRPr="00365A6F" w14:paraId="07CEFBC3" w14:textId="77777777" w:rsidTr="00365A6F">
        <w:trPr>
          <w:divId w:val="745417712"/>
        </w:trPr>
        <w:tc>
          <w:tcPr>
            <w:tcW w:w="3000" w:type="dxa"/>
            <w:shd w:val="clear" w:color="auto" w:fill="auto"/>
            <w:hideMark/>
          </w:tcPr>
          <w:p w14:paraId="3A09DEF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7BC8F37" w14:textId="77777777" w:rsidR="00365A6F" w:rsidRPr="00365A6F" w:rsidRDefault="00365A6F">
            <w:pPr>
              <w:pStyle w:val="a3"/>
              <w:rPr>
                <w:sz w:val="21"/>
              </w:rPr>
            </w:pPr>
            <w:r w:rsidRPr="00365A6F">
              <w:rPr>
                <w:rFonts w:hint="eastAsia"/>
                <w:sz w:val="21"/>
              </w:rPr>
              <w:t xml:space="preserve">上海市浦东新区银城中路168号 </w:t>
            </w:r>
          </w:p>
        </w:tc>
      </w:tr>
      <w:tr w:rsidR="00365A6F" w:rsidRPr="00365A6F" w14:paraId="69D788F2" w14:textId="77777777" w:rsidTr="00365A6F">
        <w:trPr>
          <w:divId w:val="745417712"/>
        </w:trPr>
        <w:tc>
          <w:tcPr>
            <w:tcW w:w="3000" w:type="dxa"/>
            <w:shd w:val="clear" w:color="auto" w:fill="auto"/>
            <w:hideMark/>
          </w:tcPr>
          <w:p w14:paraId="2A9D25F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9C5F1BB" w14:textId="77777777" w:rsidR="00365A6F" w:rsidRPr="00365A6F" w:rsidRDefault="00365A6F">
            <w:pPr>
              <w:pStyle w:val="a3"/>
              <w:rPr>
                <w:sz w:val="21"/>
              </w:rPr>
            </w:pPr>
            <w:r w:rsidRPr="00365A6F">
              <w:rPr>
                <w:rFonts w:hint="eastAsia"/>
                <w:sz w:val="21"/>
              </w:rPr>
              <w:t xml:space="preserve">上海市浦东新区银城中路168号 </w:t>
            </w:r>
          </w:p>
        </w:tc>
      </w:tr>
      <w:tr w:rsidR="00365A6F" w:rsidRPr="00365A6F" w14:paraId="7BA4D7B4" w14:textId="77777777" w:rsidTr="00365A6F">
        <w:trPr>
          <w:divId w:val="745417712"/>
        </w:trPr>
        <w:tc>
          <w:tcPr>
            <w:tcW w:w="3000" w:type="dxa"/>
            <w:shd w:val="clear" w:color="auto" w:fill="auto"/>
            <w:hideMark/>
          </w:tcPr>
          <w:p w14:paraId="0CAD88F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86CA939" w14:textId="77777777" w:rsidR="00365A6F" w:rsidRPr="00365A6F" w:rsidRDefault="00365A6F">
            <w:pPr>
              <w:pStyle w:val="a3"/>
              <w:rPr>
                <w:sz w:val="21"/>
              </w:rPr>
            </w:pPr>
            <w:r w:rsidRPr="00365A6F">
              <w:rPr>
                <w:rFonts w:hint="eastAsia"/>
                <w:sz w:val="21"/>
              </w:rPr>
              <w:t xml:space="preserve">范一飞 </w:t>
            </w:r>
          </w:p>
        </w:tc>
      </w:tr>
      <w:tr w:rsidR="00365A6F" w:rsidRPr="00365A6F" w14:paraId="1B98A19B" w14:textId="77777777" w:rsidTr="00365A6F">
        <w:trPr>
          <w:divId w:val="745417712"/>
        </w:trPr>
        <w:tc>
          <w:tcPr>
            <w:tcW w:w="3000" w:type="dxa"/>
            <w:shd w:val="clear" w:color="auto" w:fill="auto"/>
            <w:hideMark/>
          </w:tcPr>
          <w:p w14:paraId="7DF4191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8735535" w14:textId="77777777" w:rsidR="00365A6F" w:rsidRPr="00365A6F" w:rsidRDefault="00365A6F">
            <w:pPr>
              <w:pStyle w:val="a3"/>
              <w:rPr>
                <w:sz w:val="21"/>
              </w:rPr>
            </w:pPr>
            <w:r w:rsidRPr="00365A6F">
              <w:rPr>
                <w:rFonts w:hint="eastAsia"/>
                <w:sz w:val="21"/>
              </w:rPr>
              <w:t xml:space="preserve">汤征程 </w:t>
            </w:r>
          </w:p>
        </w:tc>
      </w:tr>
      <w:tr w:rsidR="00365A6F" w:rsidRPr="00365A6F" w14:paraId="50A77BAE" w14:textId="77777777" w:rsidTr="00365A6F">
        <w:trPr>
          <w:divId w:val="745417712"/>
        </w:trPr>
        <w:tc>
          <w:tcPr>
            <w:tcW w:w="3000" w:type="dxa"/>
            <w:shd w:val="clear" w:color="auto" w:fill="auto"/>
            <w:hideMark/>
          </w:tcPr>
          <w:p w14:paraId="497C787F"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7277B06" w14:textId="77777777" w:rsidR="00365A6F" w:rsidRPr="00365A6F" w:rsidRDefault="00365A6F">
            <w:pPr>
              <w:pStyle w:val="a3"/>
              <w:rPr>
                <w:sz w:val="21"/>
              </w:rPr>
            </w:pPr>
            <w:r w:rsidRPr="00365A6F">
              <w:rPr>
                <w:rFonts w:hint="eastAsia"/>
                <w:sz w:val="21"/>
              </w:rPr>
              <w:t xml:space="preserve">021-68475521 </w:t>
            </w:r>
          </w:p>
        </w:tc>
      </w:tr>
      <w:tr w:rsidR="00365A6F" w:rsidRPr="00365A6F" w14:paraId="22AE40F8" w14:textId="77777777" w:rsidTr="00365A6F">
        <w:trPr>
          <w:divId w:val="745417712"/>
        </w:trPr>
        <w:tc>
          <w:tcPr>
            <w:tcW w:w="3000" w:type="dxa"/>
            <w:shd w:val="clear" w:color="auto" w:fill="auto"/>
            <w:hideMark/>
          </w:tcPr>
          <w:p w14:paraId="4440AEA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0785053" w14:textId="77777777" w:rsidR="00365A6F" w:rsidRPr="00365A6F" w:rsidRDefault="00365A6F">
            <w:pPr>
              <w:pStyle w:val="a3"/>
              <w:rPr>
                <w:sz w:val="21"/>
              </w:rPr>
            </w:pPr>
            <w:r w:rsidRPr="00365A6F">
              <w:rPr>
                <w:rFonts w:hint="eastAsia"/>
                <w:sz w:val="21"/>
              </w:rPr>
              <w:t xml:space="preserve">021-68476497 </w:t>
            </w:r>
          </w:p>
        </w:tc>
      </w:tr>
      <w:tr w:rsidR="00365A6F" w:rsidRPr="00365A6F" w14:paraId="026605FD" w14:textId="77777777" w:rsidTr="00365A6F">
        <w:trPr>
          <w:divId w:val="745417712"/>
        </w:trPr>
        <w:tc>
          <w:tcPr>
            <w:tcW w:w="3000" w:type="dxa"/>
            <w:shd w:val="clear" w:color="auto" w:fill="auto"/>
            <w:hideMark/>
          </w:tcPr>
          <w:p w14:paraId="11FF222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3CD9F54" w14:textId="77777777" w:rsidR="00365A6F" w:rsidRPr="00365A6F" w:rsidRDefault="00365A6F">
            <w:pPr>
              <w:pStyle w:val="a3"/>
              <w:rPr>
                <w:sz w:val="21"/>
              </w:rPr>
            </w:pPr>
            <w:r w:rsidRPr="00365A6F">
              <w:rPr>
                <w:rFonts w:hint="eastAsia"/>
                <w:sz w:val="21"/>
              </w:rPr>
              <w:t xml:space="preserve">95594 </w:t>
            </w:r>
          </w:p>
        </w:tc>
      </w:tr>
      <w:tr w:rsidR="00365A6F" w:rsidRPr="00365A6F" w14:paraId="454CB89B" w14:textId="77777777" w:rsidTr="00365A6F">
        <w:trPr>
          <w:divId w:val="745417712"/>
        </w:trPr>
        <w:tc>
          <w:tcPr>
            <w:tcW w:w="3000" w:type="dxa"/>
            <w:shd w:val="clear" w:color="auto" w:fill="auto"/>
            <w:hideMark/>
          </w:tcPr>
          <w:p w14:paraId="1F007A0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0569987" w14:textId="77777777" w:rsidR="00365A6F" w:rsidRPr="00365A6F" w:rsidRDefault="00365A6F">
            <w:pPr>
              <w:pStyle w:val="a3"/>
              <w:rPr>
                <w:sz w:val="21"/>
              </w:rPr>
            </w:pPr>
            <w:r w:rsidRPr="00365A6F">
              <w:rPr>
                <w:rFonts w:hint="eastAsia"/>
                <w:sz w:val="21"/>
              </w:rPr>
              <w:t xml:space="preserve">www.bosc.cn </w:t>
            </w:r>
          </w:p>
        </w:tc>
      </w:tr>
    </w:tbl>
    <w:p w14:paraId="2B52EB6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(15)广发银行股份有限公司</w:t>
      </w:r>
    </w:p>
    <w:tbl>
      <w:tblPr>
        <w:tblStyle w:val="a8"/>
        <w:tblW w:w="8353" w:type="dxa"/>
        <w:tblLook w:val="04A0" w:firstRow="1" w:lastRow="0" w:firstColumn="1" w:lastColumn="0" w:noHBand="0" w:noVBand="1"/>
      </w:tblPr>
      <w:tblGrid>
        <w:gridCol w:w="2269"/>
        <w:gridCol w:w="6084"/>
      </w:tblGrid>
      <w:tr w:rsidR="00365A6F" w:rsidRPr="00365A6F" w14:paraId="41A06651" w14:textId="77777777" w:rsidTr="00365A6F">
        <w:trPr>
          <w:divId w:val="745417712"/>
        </w:trPr>
        <w:tc>
          <w:tcPr>
            <w:tcW w:w="3000" w:type="dxa"/>
            <w:shd w:val="clear" w:color="auto" w:fill="auto"/>
            <w:hideMark/>
          </w:tcPr>
          <w:p w14:paraId="271D80C6"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1E1E1CE" w14:textId="77777777" w:rsidR="00365A6F" w:rsidRPr="00365A6F" w:rsidRDefault="00365A6F">
            <w:pPr>
              <w:pStyle w:val="a3"/>
              <w:rPr>
                <w:sz w:val="21"/>
              </w:rPr>
            </w:pPr>
            <w:r w:rsidRPr="00365A6F">
              <w:rPr>
                <w:rFonts w:hint="eastAsia"/>
                <w:sz w:val="21"/>
              </w:rPr>
              <w:t xml:space="preserve">广州市越秀区农林下路83号 </w:t>
            </w:r>
          </w:p>
        </w:tc>
      </w:tr>
      <w:tr w:rsidR="00365A6F" w:rsidRPr="00365A6F" w14:paraId="6FB97669" w14:textId="77777777" w:rsidTr="00365A6F">
        <w:trPr>
          <w:divId w:val="745417712"/>
        </w:trPr>
        <w:tc>
          <w:tcPr>
            <w:tcW w:w="3000" w:type="dxa"/>
            <w:shd w:val="clear" w:color="auto" w:fill="auto"/>
            <w:hideMark/>
          </w:tcPr>
          <w:p w14:paraId="4181FA0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261DF1F" w14:textId="77777777" w:rsidR="00365A6F" w:rsidRPr="00365A6F" w:rsidRDefault="00365A6F">
            <w:pPr>
              <w:pStyle w:val="a3"/>
              <w:rPr>
                <w:sz w:val="21"/>
              </w:rPr>
            </w:pPr>
            <w:r w:rsidRPr="00365A6F">
              <w:rPr>
                <w:rFonts w:hint="eastAsia"/>
                <w:sz w:val="21"/>
              </w:rPr>
              <w:t xml:space="preserve">广州市越秀区农林下路83号 </w:t>
            </w:r>
          </w:p>
        </w:tc>
      </w:tr>
      <w:tr w:rsidR="00365A6F" w:rsidRPr="00365A6F" w14:paraId="6363F637" w14:textId="77777777" w:rsidTr="00365A6F">
        <w:trPr>
          <w:divId w:val="745417712"/>
        </w:trPr>
        <w:tc>
          <w:tcPr>
            <w:tcW w:w="3000" w:type="dxa"/>
            <w:shd w:val="clear" w:color="auto" w:fill="auto"/>
            <w:hideMark/>
          </w:tcPr>
          <w:p w14:paraId="3900854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4065E7E" w14:textId="77777777" w:rsidR="00365A6F" w:rsidRPr="00365A6F" w:rsidRDefault="00365A6F">
            <w:pPr>
              <w:pStyle w:val="a3"/>
              <w:rPr>
                <w:sz w:val="21"/>
              </w:rPr>
            </w:pPr>
            <w:r w:rsidRPr="00365A6F">
              <w:rPr>
                <w:rFonts w:hint="eastAsia"/>
                <w:sz w:val="21"/>
              </w:rPr>
              <w:t xml:space="preserve">王滨 </w:t>
            </w:r>
          </w:p>
        </w:tc>
      </w:tr>
      <w:tr w:rsidR="00365A6F" w:rsidRPr="00365A6F" w14:paraId="2AC4736E" w14:textId="77777777" w:rsidTr="00365A6F">
        <w:trPr>
          <w:divId w:val="745417712"/>
        </w:trPr>
        <w:tc>
          <w:tcPr>
            <w:tcW w:w="3000" w:type="dxa"/>
            <w:shd w:val="clear" w:color="auto" w:fill="auto"/>
            <w:hideMark/>
          </w:tcPr>
          <w:p w14:paraId="0CE9922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7985A13" w14:textId="77777777" w:rsidR="00365A6F" w:rsidRPr="00365A6F" w:rsidRDefault="00365A6F">
            <w:pPr>
              <w:pStyle w:val="a3"/>
              <w:rPr>
                <w:sz w:val="21"/>
              </w:rPr>
            </w:pPr>
            <w:r w:rsidRPr="00365A6F">
              <w:rPr>
                <w:rFonts w:hint="eastAsia"/>
                <w:sz w:val="21"/>
              </w:rPr>
              <w:t xml:space="preserve">陈泾渭/刘伟 </w:t>
            </w:r>
          </w:p>
        </w:tc>
      </w:tr>
      <w:tr w:rsidR="00365A6F" w:rsidRPr="00365A6F" w14:paraId="000574F3" w14:textId="77777777" w:rsidTr="00365A6F">
        <w:trPr>
          <w:divId w:val="745417712"/>
        </w:trPr>
        <w:tc>
          <w:tcPr>
            <w:tcW w:w="3000" w:type="dxa"/>
            <w:shd w:val="clear" w:color="auto" w:fill="auto"/>
            <w:hideMark/>
          </w:tcPr>
          <w:p w14:paraId="4D8D056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615DE7F" w14:textId="77777777" w:rsidR="00365A6F" w:rsidRPr="00365A6F" w:rsidRDefault="00365A6F">
            <w:pPr>
              <w:pStyle w:val="a3"/>
              <w:rPr>
                <w:sz w:val="21"/>
              </w:rPr>
            </w:pPr>
            <w:r w:rsidRPr="00365A6F">
              <w:rPr>
                <w:rFonts w:hint="eastAsia"/>
                <w:sz w:val="21"/>
              </w:rPr>
              <w:t xml:space="preserve">020-38321497/020-38322566 </w:t>
            </w:r>
          </w:p>
        </w:tc>
      </w:tr>
      <w:tr w:rsidR="00365A6F" w:rsidRPr="00365A6F" w14:paraId="2DDAADD8" w14:textId="77777777" w:rsidTr="00365A6F">
        <w:trPr>
          <w:divId w:val="745417712"/>
        </w:trPr>
        <w:tc>
          <w:tcPr>
            <w:tcW w:w="3000" w:type="dxa"/>
            <w:shd w:val="clear" w:color="auto" w:fill="auto"/>
            <w:hideMark/>
          </w:tcPr>
          <w:p w14:paraId="6C64345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B38D1EF" w14:textId="77777777" w:rsidR="00365A6F" w:rsidRPr="00365A6F" w:rsidRDefault="00365A6F">
            <w:pPr>
              <w:pStyle w:val="a3"/>
              <w:rPr>
                <w:sz w:val="21"/>
              </w:rPr>
            </w:pPr>
            <w:r w:rsidRPr="00365A6F">
              <w:rPr>
                <w:rFonts w:hint="eastAsia"/>
                <w:sz w:val="21"/>
              </w:rPr>
              <w:t xml:space="preserve">020-38321676 </w:t>
            </w:r>
          </w:p>
        </w:tc>
      </w:tr>
      <w:tr w:rsidR="00365A6F" w:rsidRPr="00365A6F" w14:paraId="4B49BDF0" w14:textId="77777777" w:rsidTr="00365A6F">
        <w:trPr>
          <w:divId w:val="745417712"/>
        </w:trPr>
        <w:tc>
          <w:tcPr>
            <w:tcW w:w="3000" w:type="dxa"/>
            <w:shd w:val="clear" w:color="auto" w:fill="auto"/>
            <w:hideMark/>
          </w:tcPr>
          <w:p w14:paraId="394C002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3AE92FD" w14:textId="77777777" w:rsidR="00365A6F" w:rsidRPr="00365A6F" w:rsidRDefault="00365A6F">
            <w:pPr>
              <w:pStyle w:val="a3"/>
              <w:rPr>
                <w:sz w:val="21"/>
              </w:rPr>
            </w:pPr>
            <w:r w:rsidRPr="00365A6F">
              <w:rPr>
                <w:rFonts w:hint="eastAsia"/>
                <w:sz w:val="21"/>
              </w:rPr>
              <w:t xml:space="preserve">4008308003 </w:t>
            </w:r>
          </w:p>
        </w:tc>
      </w:tr>
      <w:tr w:rsidR="00365A6F" w:rsidRPr="00365A6F" w14:paraId="54B62591" w14:textId="77777777" w:rsidTr="00365A6F">
        <w:trPr>
          <w:divId w:val="745417712"/>
        </w:trPr>
        <w:tc>
          <w:tcPr>
            <w:tcW w:w="3000" w:type="dxa"/>
            <w:shd w:val="clear" w:color="auto" w:fill="auto"/>
            <w:hideMark/>
          </w:tcPr>
          <w:p w14:paraId="67088BB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DE491B2" w14:textId="77777777" w:rsidR="00365A6F" w:rsidRPr="00365A6F" w:rsidRDefault="00365A6F">
            <w:pPr>
              <w:pStyle w:val="a3"/>
              <w:rPr>
                <w:sz w:val="21"/>
              </w:rPr>
            </w:pPr>
            <w:r w:rsidRPr="00365A6F">
              <w:rPr>
                <w:rFonts w:hint="eastAsia"/>
                <w:sz w:val="21"/>
              </w:rPr>
              <w:t xml:space="preserve">http://www.cgbchina.com.cn/ </w:t>
            </w:r>
          </w:p>
        </w:tc>
      </w:tr>
    </w:tbl>
    <w:p w14:paraId="6ACC059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(16)平安银行股份有限公司</w:t>
      </w:r>
    </w:p>
    <w:tbl>
      <w:tblPr>
        <w:tblStyle w:val="a8"/>
        <w:tblW w:w="8353" w:type="dxa"/>
        <w:tblLook w:val="04A0" w:firstRow="1" w:lastRow="0" w:firstColumn="1" w:lastColumn="0" w:noHBand="0" w:noVBand="1"/>
      </w:tblPr>
      <w:tblGrid>
        <w:gridCol w:w="2322"/>
        <w:gridCol w:w="6031"/>
      </w:tblGrid>
      <w:tr w:rsidR="00365A6F" w:rsidRPr="00365A6F" w14:paraId="0F93A741" w14:textId="77777777" w:rsidTr="00365A6F">
        <w:trPr>
          <w:divId w:val="745417712"/>
        </w:trPr>
        <w:tc>
          <w:tcPr>
            <w:tcW w:w="3000" w:type="dxa"/>
            <w:shd w:val="clear" w:color="auto" w:fill="auto"/>
            <w:hideMark/>
          </w:tcPr>
          <w:p w14:paraId="2FFF4A7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FD9BF7A" w14:textId="77777777" w:rsidR="00365A6F" w:rsidRPr="00365A6F" w:rsidRDefault="00365A6F">
            <w:pPr>
              <w:pStyle w:val="a3"/>
              <w:rPr>
                <w:sz w:val="21"/>
              </w:rPr>
            </w:pPr>
            <w:r w:rsidRPr="00365A6F">
              <w:rPr>
                <w:rFonts w:hint="eastAsia"/>
                <w:sz w:val="21"/>
              </w:rPr>
              <w:t xml:space="preserve">深圳市深南东路5047号 </w:t>
            </w:r>
          </w:p>
        </w:tc>
      </w:tr>
      <w:tr w:rsidR="00365A6F" w:rsidRPr="00365A6F" w14:paraId="4A113D71" w14:textId="77777777" w:rsidTr="00365A6F">
        <w:trPr>
          <w:divId w:val="745417712"/>
        </w:trPr>
        <w:tc>
          <w:tcPr>
            <w:tcW w:w="3000" w:type="dxa"/>
            <w:shd w:val="clear" w:color="auto" w:fill="auto"/>
            <w:hideMark/>
          </w:tcPr>
          <w:p w14:paraId="2E842CE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FBA5310" w14:textId="77777777" w:rsidR="00365A6F" w:rsidRPr="00365A6F" w:rsidRDefault="00365A6F">
            <w:pPr>
              <w:pStyle w:val="a3"/>
              <w:rPr>
                <w:sz w:val="21"/>
              </w:rPr>
            </w:pPr>
            <w:r w:rsidRPr="00365A6F">
              <w:rPr>
                <w:rFonts w:hint="eastAsia"/>
                <w:sz w:val="21"/>
              </w:rPr>
              <w:t xml:space="preserve">深圳市深南东路5047号 </w:t>
            </w:r>
          </w:p>
        </w:tc>
      </w:tr>
      <w:tr w:rsidR="00365A6F" w:rsidRPr="00365A6F" w14:paraId="3A676557" w14:textId="77777777" w:rsidTr="00365A6F">
        <w:trPr>
          <w:divId w:val="745417712"/>
        </w:trPr>
        <w:tc>
          <w:tcPr>
            <w:tcW w:w="3000" w:type="dxa"/>
            <w:shd w:val="clear" w:color="auto" w:fill="auto"/>
            <w:hideMark/>
          </w:tcPr>
          <w:p w14:paraId="126EED7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498F121" w14:textId="77777777" w:rsidR="00365A6F" w:rsidRPr="00365A6F" w:rsidRDefault="00365A6F">
            <w:pPr>
              <w:pStyle w:val="a3"/>
              <w:rPr>
                <w:sz w:val="21"/>
              </w:rPr>
            </w:pPr>
            <w:r w:rsidRPr="00365A6F">
              <w:rPr>
                <w:rFonts w:hint="eastAsia"/>
                <w:sz w:val="21"/>
              </w:rPr>
              <w:t xml:space="preserve">谢永林 </w:t>
            </w:r>
          </w:p>
        </w:tc>
      </w:tr>
      <w:tr w:rsidR="00365A6F" w:rsidRPr="00365A6F" w14:paraId="051BE99B" w14:textId="77777777" w:rsidTr="00365A6F">
        <w:trPr>
          <w:divId w:val="745417712"/>
        </w:trPr>
        <w:tc>
          <w:tcPr>
            <w:tcW w:w="3000" w:type="dxa"/>
            <w:shd w:val="clear" w:color="auto" w:fill="auto"/>
            <w:hideMark/>
          </w:tcPr>
          <w:p w14:paraId="2BA7991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7A8E311" w14:textId="77777777" w:rsidR="00365A6F" w:rsidRPr="00365A6F" w:rsidRDefault="00365A6F">
            <w:pPr>
              <w:pStyle w:val="a3"/>
              <w:rPr>
                <w:sz w:val="21"/>
              </w:rPr>
            </w:pPr>
            <w:r w:rsidRPr="00365A6F">
              <w:rPr>
                <w:rFonts w:hint="eastAsia"/>
                <w:sz w:val="21"/>
              </w:rPr>
              <w:t xml:space="preserve">施艺帆 </w:t>
            </w:r>
          </w:p>
        </w:tc>
      </w:tr>
      <w:tr w:rsidR="00365A6F" w:rsidRPr="00365A6F" w14:paraId="38C44EBE" w14:textId="77777777" w:rsidTr="00365A6F">
        <w:trPr>
          <w:divId w:val="745417712"/>
        </w:trPr>
        <w:tc>
          <w:tcPr>
            <w:tcW w:w="3000" w:type="dxa"/>
            <w:shd w:val="clear" w:color="auto" w:fill="auto"/>
            <w:hideMark/>
          </w:tcPr>
          <w:p w14:paraId="1ADD9E6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31286A5" w14:textId="77777777" w:rsidR="00365A6F" w:rsidRPr="00365A6F" w:rsidRDefault="00365A6F">
            <w:pPr>
              <w:pStyle w:val="a3"/>
              <w:rPr>
                <w:sz w:val="21"/>
              </w:rPr>
            </w:pPr>
            <w:r w:rsidRPr="00365A6F">
              <w:rPr>
                <w:rFonts w:hint="eastAsia"/>
                <w:sz w:val="21"/>
              </w:rPr>
              <w:t xml:space="preserve">021-50979384 </w:t>
            </w:r>
          </w:p>
        </w:tc>
      </w:tr>
      <w:tr w:rsidR="00365A6F" w:rsidRPr="00365A6F" w14:paraId="17D0F796" w14:textId="77777777" w:rsidTr="00365A6F">
        <w:trPr>
          <w:divId w:val="745417712"/>
        </w:trPr>
        <w:tc>
          <w:tcPr>
            <w:tcW w:w="3000" w:type="dxa"/>
            <w:shd w:val="clear" w:color="auto" w:fill="auto"/>
            <w:hideMark/>
          </w:tcPr>
          <w:p w14:paraId="5E0DB0F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E4A69FD" w14:textId="77777777" w:rsidR="00365A6F" w:rsidRPr="00365A6F" w:rsidRDefault="00365A6F">
            <w:pPr>
              <w:pStyle w:val="a3"/>
              <w:rPr>
                <w:sz w:val="21"/>
              </w:rPr>
            </w:pPr>
            <w:r w:rsidRPr="00365A6F">
              <w:rPr>
                <w:rFonts w:hint="eastAsia"/>
                <w:sz w:val="21"/>
              </w:rPr>
              <w:t xml:space="preserve">021-50979507 </w:t>
            </w:r>
          </w:p>
        </w:tc>
      </w:tr>
      <w:tr w:rsidR="00365A6F" w:rsidRPr="00365A6F" w14:paraId="665DCF7F" w14:textId="77777777" w:rsidTr="00365A6F">
        <w:trPr>
          <w:divId w:val="745417712"/>
        </w:trPr>
        <w:tc>
          <w:tcPr>
            <w:tcW w:w="3000" w:type="dxa"/>
            <w:shd w:val="clear" w:color="auto" w:fill="auto"/>
            <w:hideMark/>
          </w:tcPr>
          <w:p w14:paraId="46B705D1"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666F1F9" w14:textId="77777777" w:rsidR="00365A6F" w:rsidRPr="00365A6F" w:rsidRDefault="00365A6F">
            <w:pPr>
              <w:pStyle w:val="a3"/>
              <w:rPr>
                <w:sz w:val="21"/>
              </w:rPr>
            </w:pPr>
            <w:r w:rsidRPr="00365A6F">
              <w:rPr>
                <w:rFonts w:hint="eastAsia"/>
                <w:sz w:val="21"/>
              </w:rPr>
              <w:t xml:space="preserve">95511-3 </w:t>
            </w:r>
          </w:p>
        </w:tc>
      </w:tr>
      <w:tr w:rsidR="00365A6F" w:rsidRPr="00365A6F" w14:paraId="36AF355C" w14:textId="77777777" w:rsidTr="00365A6F">
        <w:trPr>
          <w:divId w:val="745417712"/>
        </w:trPr>
        <w:tc>
          <w:tcPr>
            <w:tcW w:w="3000" w:type="dxa"/>
            <w:shd w:val="clear" w:color="auto" w:fill="auto"/>
            <w:hideMark/>
          </w:tcPr>
          <w:p w14:paraId="37EE26A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64DEDF9" w14:textId="77777777" w:rsidR="00365A6F" w:rsidRPr="00365A6F" w:rsidRDefault="00365A6F">
            <w:pPr>
              <w:pStyle w:val="a3"/>
              <w:rPr>
                <w:sz w:val="21"/>
              </w:rPr>
            </w:pPr>
            <w:r w:rsidRPr="00365A6F">
              <w:rPr>
                <w:rFonts w:hint="eastAsia"/>
                <w:sz w:val="21"/>
              </w:rPr>
              <w:t xml:space="preserve">http://bank.pingan.com </w:t>
            </w:r>
          </w:p>
        </w:tc>
      </w:tr>
    </w:tbl>
    <w:p w14:paraId="7A9EE45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(17)宁波银行股份有限公司</w:t>
      </w:r>
    </w:p>
    <w:tbl>
      <w:tblPr>
        <w:tblStyle w:val="a8"/>
        <w:tblW w:w="8353" w:type="dxa"/>
        <w:tblLook w:val="04A0" w:firstRow="1" w:lastRow="0" w:firstColumn="1" w:lastColumn="0" w:noHBand="0" w:noVBand="1"/>
      </w:tblPr>
      <w:tblGrid>
        <w:gridCol w:w="2322"/>
        <w:gridCol w:w="6031"/>
      </w:tblGrid>
      <w:tr w:rsidR="00365A6F" w:rsidRPr="00365A6F" w14:paraId="282438FC" w14:textId="77777777" w:rsidTr="00365A6F">
        <w:trPr>
          <w:divId w:val="745417712"/>
        </w:trPr>
        <w:tc>
          <w:tcPr>
            <w:tcW w:w="3000" w:type="dxa"/>
            <w:shd w:val="clear" w:color="auto" w:fill="auto"/>
            <w:hideMark/>
          </w:tcPr>
          <w:p w14:paraId="3CAA8FE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65EA671" w14:textId="77777777" w:rsidR="00365A6F" w:rsidRPr="00365A6F" w:rsidRDefault="00365A6F">
            <w:pPr>
              <w:pStyle w:val="a3"/>
              <w:rPr>
                <w:sz w:val="21"/>
              </w:rPr>
            </w:pPr>
            <w:r w:rsidRPr="00365A6F">
              <w:rPr>
                <w:rFonts w:hint="eastAsia"/>
                <w:sz w:val="21"/>
              </w:rPr>
              <w:t xml:space="preserve">宁波市鄞州区宁南南路700号 </w:t>
            </w:r>
          </w:p>
        </w:tc>
      </w:tr>
      <w:tr w:rsidR="00365A6F" w:rsidRPr="00365A6F" w14:paraId="17DF2E19" w14:textId="77777777" w:rsidTr="00365A6F">
        <w:trPr>
          <w:divId w:val="745417712"/>
        </w:trPr>
        <w:tc>
          <w:tcPr>
            <w:tcW w:w="3000" w:type="dxa"/>
            <w:shd w:val="clear" w:color="auto" w:fill="auto"/>
            <w:hideMark/>
          </w:tcPr>
          <w:p w14:paraId="10AADFC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658CDE3" w14:textId="77777777" w:rsidR="00365A6F" w:rsidRPr="00365A6F" w:rsidRDefault="00365A6F">
            <w:pPr>
              <w:pStyle w:val="a3"/>
              <w:rPr>
                <w:sz w:val="21"/>
              </w:rPr>
            </w:pPr>
            <w:r w:rsidRPr="00365A6F">
              <w:rPr>
                <w:rFonts w:hint="eastAsia"/>
                <w:sz w:val="21"/>
              </w:rPr>
              <w:t xml:space="preserve">宁波市鄞州区宁南南路700号 </w:t>
            </w:r>
          </w:p>
        </w:tc>
      </w:tr>
      <w:tr w:rsidR="00365A6F" w:rsidRPr="00365A6F" w14:paraId="5114909A" w14:textId="77777777" w:rsidTr="00365A6F">
        <w:trPr>
          <w:divId w:val="745417712"/>
        </w:trPr>
        <w:tc>
          <w:tcPr>
            <w:tcW w:w="3000" w:type="dxa"/>
            <w:shd w:val="clear" w:color="auto" w:fill="auto"/>
            <w:hideMark/>
          </w:tcPr>
          <w:p w14:paraId="67F8242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58F2F41" w14:textId="77777777" w:rsidR="00365A6F" w:rsidRPr="00365A6F" w:rsidRDefault="00365A6F">
            <w:pPr>
              <w:pStyle w:val="a3"/>
              <w:rPr>
                <w:sz w:val="21"/>
              </w:rPr>
            </w:pPr>
            <w:r w:rsidRPr="00365A6F">
              <w:rPr>
                <w:rFonts w:hint="eastAsia"/>
                <w:sz w:val="21"/>
              </w:rPr>
              <w:t xml:space="preserve">陆华裕 </w:t>
            </w:r>
          </w:p>
        </w:tc>
      </w:tr>
      <w:tr w:rsidR="00365A6F" w:rsidRPr="00365A6F" w14:paraId="0C8319EA" w14:textId="77777777" w:rsidTr="00365A6F">
        <w:trPr>
          <w:divId w:val="745417712"/>
        </w:trPr>
        <w:tc>
          <w:tcPr>
            <w:tcW w:w="3000" w:type="dxa"/>
            <w:shd w:val="clear" w:color="auto" w:fill="auto"/>
            <w:hideMark/>
          </w:tcPr>
          <w:p w14:paraId="1CFC426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48D51AD" w14:textId="77777777" w:rsidR="00365A6F" w:rsidRPr="00365A6F" w:rsidRDefault="00365A6F">
            <w:pPr>
              <w:pStyle w:val="a3"/>
              <w:rPr>
                <w:sz w:val="21"/>
              </w:rPr>
            </w:pPr>
            <w:r w:rsidRPr="00365A6F">
              <w:rPr>
                <w:rFonts w:hint="eastAsia"/>
                <w:sz w:val="21"/>
              </w:rPr>
              <w:t xml:space="preserve">胡技勋 </w:t>
            </w:r>
          </w:p>
        </w:tc>
      </w:tr>
      <w:tr w:rsidR="00365A6F" w:rsidRPr="00365A6F" w14:paraId="00A2F84A" w14:textId="77777777" w:rsidTr="00365A6F">
        <w:trPr>
          <w:divId w:val="745417712"/>
        </w:trPr>
        <w:tc>
          <w:tcPr>
            <w:tcW w:w="3000" w:type="dxa"/>
            <w:shd w:val="clear" w:color="auto" w:fill="auto"/>
            <w:hideMark/>
          </w:tcPr>
          <w:p w14:paraId="1C85E51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7B2C7AC" w14:textId="77777777" w:rsidR="00365A6F" w:rsidRPr="00365A6F" w:rsidRDefault="00365A6F">
            <w:pPr>
              <w:pStyle w:val="a3"/>
              <w:rPr>
                <w:sz w:val="21"/>
              </w:rPr>
            </w:pPr>
            <w:r w:rsidRPr="00365A6F">
              <w:rPr>
                <w:rFonts w:hint="eastAsia"/>
                <w:sz w:val="21"/>
              </w:rPr>
              <w:t xml:space="preserve">0574-89068340 </w:t>
            </w:r>
          </w:p>
        </w:tc>
      </w:tr>
      <w:tr w:rsidR="00365A6F" w:rsidRPr="00365A6F" w14:paraId="352FEACD" w14:textId="77777777" w:rsidTr="00365A6F">
        <w:trPr>
          <w:divId w:val="745417712"/>
        </w:trPr>
        <w:tc>
          <w:tcPr>
            <w:tcW w:w="3000" w:type="dxa"/>
            <w:shd w:val="clear" w:color="auto" w:fill="auto"/>
            <w:hideMark/>
          </w:tcPr>
          <w:p w14:paraId="071BEA7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4FE2720" w14:textId="77777777" w:rsidR="00365A6F" w:rsidRPr="00365A6F" w:rsidRDefault="00365A6F">
            <w:pPr>
              <w:pStyle w:val="a3"/>
              <w:rPr>
                <w:sz w:val="21"/>
              </w:rPr>
            </w:pPr>
            <w:r w:rsidRPr="00365A6F">
              <w:rPr>
                <w:rFonts w:hint="eastAsia"/>
                <w:sz w:val="21"/>
              </w:rPr>
              <w:t xml:space="preserve">0574-87050024 </w:t>
            </w:r>
          </w:p>
        </w:tc>
      </w:tr>
      <w:tr w:rsidR="00365A6F" w:rsidRPr="00365A6F" w14:paraId="1F799A25" w14:textId="77777777" w:rsidTr="00365A6F">
        <w:trPr>
          <w:divId w:val="745417712"/>
        </w:trPr>
        <w:tc>
          <w:tcPr>
            <w:tcW w:w="3000" w:type="dxa"/>
            <w:shd w:val="clear" w:color="auto" w:fill="auto"/>
            <w:hideMark/>
          </w:tcPr>
          <w:p w14:paraId="0A4F997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ABFE9D0" w14:textId="77777777" w:rsidR="00365A6F" w:rsidRPr="00365A6F" w:rsidRDefault="00365A6F">
            <w:pPr>
              <w:pStyle w:val="a3"/>
              <w:rPr>
                <w:sz w:val="21"/>
              </w:rPr>
            </w:pPr>
            <w:r w:rsidRPr="00365A6F">
              <w:rPr>
                <w:rFonts w:hint="eastAsia"/>
                <w:sz w:val="21"/>
              </w:rPr>
              <w:t xml:space="preserve">95574 </w:t>
            </w:r>
          </w:p>
        </w:tc>
      </w:tr>
      <w:tr w:rsidR="00365A6F" w:rsidRPr="00365A6F" w14:paraId="7BE30B9C" w14:textId="77777777" w:rsidTr="00365A6F">
        <w:trPr>
          <w:divId w:val="745417712"/>
        </w:trPr>
        <w:tc>
          <w:tcPr>
            <w:tcW w:w="3000" w:type="dxa"/>
            <w:shd w:val="clear" w:color="auto" w:fill="auto"/>
            <w:hideMark/>
          </w:tcPr>
          <w:p w14:paraId="171B3F2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B52A079" w14:textId="77777777" w:rsidR="00365A6F" w:rsidRPr="00365A6F" w:rsidRDefault="00365A6F">
            <w:pPr>
              <w:pStyle w:val="a3"/>
              <w:rPr>
                <w:sz w:val="21"/>
              </w:rPr>
            </w:pPr>
            <w:r w:rsidRPr="00365A6F">
              <w:rPr>
                <w:rFonts w:hint="eastAsia"/>
                <w:sz w:val="21"/>
              </w:rPr>
              <w:t xml:space="preserve">http://www.nbcb.com.cn </w:t>
            </w:r>
          </w:p>
        </w:tc>
      </w:tr>
    </w:tbl>
    <w:p w14:paraId="50414EB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(18)上海农村商业银行股份有限公司</w:t>
      </w:r>
    </w:p>
    <w:tbl>
      <w:tblPr>
        <w:tblStyle w:val="a8"/>
        <w:tblW w:w="8353" w:type="dxa"/>
        <w:tblLook w:val="04A0" w:firstRow="1" w:lastRow="0" w:firstColumn="1" w:lastColumn="0" w:noHBand="0" w:noVBand="1"/>
      </w:tblPr>
      <w:tblGrid>
        <w:gridCol w:w="2332"/>
        <w:gridCol w:w="6021"/>
      </w:tblGrid>
      <w:tr w:rsidR="00365A6F" w:rsidRPr="00365A6F" w14:paraId="69443078" w14:textId="77777777" w:rsidTr="00365A6F">
        <w:trPr>
          <w:divId w:val="745417712"/>
        </w:trPr>
        <w:tc>
          <w:tcPr>
            <w:tcW w:w="3000" w:type="dxa"/>
            <w:shd w:val="clear" w:color="auto" w:fill="auto"/>
            <w:hideMark/>
          </w:tcPr>
          <w:p w14:paraId="7475A3C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01A3A87" w14:textId="77777777" w:rsidR="00365A6F" w:rsidRPr="00365A6F" w:rsidRDefault="00365A6F">
            <w:pPr>
              <w:pStyle w:val="a3"/>
              <w:rPr>
                <w:sz w:val="21"/>
              </w:rPr>
            </w:pPr>
            <w:r w:rsidRPr="00365A6F">
              <w:rPr>
                <w:rFonts w:hint="eastAsia"/>
                <w:sz w:val="21"/>
              </w:rPr>
              <w:t xml:space="preserve">上海市浦东新区银城中路8号15-20楼、22-27楼 </w:t>
            </w:r>
          </w:p>
        </w:tc>
      </w:tr>
      <w:tr w:rsidR="00365A6F" w:rsidRPr="00365A6F" w14:paraId="6D50A80A" w14:textId="77777777" w:rsidTr="00365A6F">
        <w:trPr>
          <w:divId w:val="745417712"/>
        </w:trPr>
        <w:tc>
          <w:tcPr>
            <w:tcW w:w="3000" w:type="dxa"/>
            <w:shd w:val="clear" w:color="auto" w:fill="auto"/>
            <w:hideMark/>
          </w:tcPr>
          <w:p w14:paraId="78046D3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CDEE053" w14:textId="77777777" w:rsidR="00365A6F" w:rsidRPr="00365A6F" w:rsidRDefault="00365A6F">
            <w:pPr>
              <w:pStyle w:val="a3"/>
              <w:rPr>
                <w:sz w:val="21"/>
              </w:rPr>
            </w:pPr>
            <w:r w:rsidRPr="00365A6F">
              <w:rPr>
                <w:rFonts w:hint="eastAsia"/>
                <w:sz w:val="21"/>
              </w:rPr>
              <w:t xml:space="preserve">上海市浦东新区银城中路8号15-20楼、22-27楼 </w:t>
            </w:r>
          </w:p>
        </w:tc>
      </w:tr>
      <w:tr w:rsidR="00365A6F" w:rsidRPr="00365A6F" w14:paraId="2C28D84A" w14:textId="77777777" w:rsidTr="00365A6F">
        <w:trPr>
          <w:divId w:val="745417712"/>
        </w:trPr>
        <w:tc>
          <w:tcPr>
            <w:tcW w:w="3000" w:type="dxa"/>
            <w:shd w:val="clear" w:color="auto" w:fill="auto"/>
            <w:hideMark/>
          </w:tcPr>
          <w:p w14:paraId="4A4B8A4F" w14:textId="77777777" w:rsidR="00365A6F" w:rsidRPr="00365A6F" w:rsidRDefault="00365A6F">
            <w:pPr>
              <w:pStyle w:val="a3"/>
              <w:rPr>
                <w:sz w:val="21"/>
              </w:rPr>
            </w:pPr>
            <w:r w:rsidRPr="00365A6F">
              <w:rPr>
                <w:rFonts w:hint="eastAsia"/>
                <w:sz w:val="21"/>
              </w:rPr>
              <w:lastRenderedPageBreak/>
              <w:t xml:space="preserve">法定代表人： </w:t>
            </w:r>
          </w:p>
        </w:tc>
        <w:tc>
          <w:tcPr>
            <w:tcW w:w="7440" w:type="dxa"/>
            <w:shd w:val="clear" w:color="auto" w:fill="auto"/>
            <w:hideMark/>
          </w:tcPr>
          <w:p w14:paraId="4F05CA25" w14:textId="77777777" w:rsidR="00365A6F" w:rsidRPr="00365A6F" w:rsidRDefault="00365A6F">
            <w:pPr>
              <w:pStyle w:val="a3"/>
              <w:rPr>
                <w:sz w:val="21"/>
              </w:rPr>
            </w:pPr>
            <w:r w:rsidRPr="00365A6F">
              <w:rPr>
                <w:rFonts w:hint="eastAsia"/>
                <w:sz w:val="21"/>
              </w:rPr>
              <w:t xml:space="preserve">冀光恒 </w:t>
            </w:r>
          </w:p>
        </w:tc>
      </w:tr>
      <w:tr w:rsidR="00365A6F" w:rsidRPr="00365A6F" w14:paraId="1BAC7E09" w14:textId="77777777" w:rsidTr="00365A6F">
        <w:trPr>
          <w:divId w:val="745417712"/>
        </w:trPr>
        <w:tc>
          <w:tcPr>
            <w:tcW w:w="3000" w:type="dxa"/>
            <w:shd w:val="clear" w:color="auto" w:fill="auto"/>
            <w:hideMark/>
          </w:tcPr>
          <w:p w14:paraId="35FE697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C211195" w14:textId="77777777" w:rsidR="00365A6F" w:rsidRPr="00365A6F" w:rsidRDefault="00365A6F">
            <w:pPr>
              <w:pStyle w:val="a3"/>
              <w:rPr>
                <w:sz w:val="21"/>
              </w:rPr>
            </w:pPr>
            <w:r w:rsidRPr="00365A6F">
              <w:rPr>
                <w:rFonts w:hint="eastAsia"/>
                <w:sz w:val="21"/>
              </w:rPr>
              <w:t xml:space="preserve">施传荣 </w:t>
            </w:r>
          </w:p>
        </w:tc>
      </w:tr>
      <w:tr w:rsidR="00365A6F" w:rsidRPr="00365A6F" w14:paraId="17CDCB3B" w14:textId="77777777" w:rsidTr="00365A6F">
        <w:trPr>
          <w:divId w:val="745417712"/>
        </w:trPr>
        <w:tc>
          <w:tcPr>
            <w:tcW w:w="3000" w:type="dxa"/>
            <w:shd w:val="clear" w:color="auto" w:fill="auto"/>
            <w:hideMark/>
          </w:tcPr>
          <w:p w14:paraId="436BF151"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F15864C" w14:textId="77777777" w:rsidR="00365A6F" w:rsidRPr="00365A6F" w:rsidRDefault="00365A6F">
            <w:pPr>
              <w:pStyle w:val="a3"/>
              <w:rPr>
                <w:sz w:val="21"/>
              </w:rPr>
            </w:pPr>
            <w:r w:rsidRPr="00365A6F">
              <w:rPr>
                <w:rFonts w:hint="eastAsia"/>
                <w:sz w:val="21"/>
              </w:rPr>
              <w:t xml:space="preserve">021－38576666 </w:t>
            </w:r>
          </w:p>
        </w:tc>
      </w:tr>
      <w:tr w:rsidR="00365A6F" w:rsidRPr="00365A6F" w14:paraId="16BEF5A9" w14:textId="77777777" w:rsidTr="00365A6F">
        <w:trPr>
          <w:divId w:val="745417712"/>
        </w:trPr>
        <w:tc>
          <w:tcPr>
            <w:tcW w:w="3000" w:type="dxa"/>
            <w:shd w:val="clear" w:color="auto" w:fill="auto"/>
            <w:hideMark/>
          </w:tcPr>
          <w:p w14:paraId="4CFA640F"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CDD742F" w14:textId="77777777" w:rsidR="00365A6F" w:rsidRPr="00365A6F" w:rsidRDefault="00365A6F">
            <w:pPr>
              <w:pStyle w:val="a3"/>
              <w:rPr>
                <w:sz w:val="21"/>
              </w:rPr>
            </w:pPr>
            <w:r w:rsidRPr="00365A6F">
              <w:rPr>
                <w:rFonts w:hint="eastAsia"/>
                <w:sz w:val="21"/>
              </w:rPr>
              <w:t xml:space="preserve">021－50105124 </w:t>
            </w:r>
          </w:p>
        </w:tc>
      </w:tr>
      <w:tr w:rsidR="00365A6F" w:rsidRPr="00365A6F" w14:paraId="0820B410" w14:textId="77777777" w:rsidTr="00365A6F">
        <w:trPr>
          <w:divId w:val="745417712"/>
        </w:trPr>
        <w:tc>
          <w:tcPr>
            <w:tcW w:w="3000" w:type="dxa"/>
            <w:shd w:val="clear" w:color="auto" w:fill="auto"/>
            <w:hideMark/>
          </w:tcPr>
          <w:p w14:paraId="36E30BE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F4D00B3" w14:textId="77777777" w:rsidR="00365A6F" w:rsidRPr="00365A6F" w:rsidRDefault="00365A6F">
            <w:pPr>
              <w:pStyle w:val="a3"/>
              <w:rPr>
                <w:sz w:val="21"/>
              </w:rPr>
            </w:pPr>
            <w:r w:rsidRPr="00365A6F">
              <w:rPr>
                <w:rFonts w:hint="eastAsia"/>
                <w:sz w:val="21"/>
              </w:rPr>
              <w:t xml:space="preserve">021-962999;4006962999 </w:t>
            </w:r>
          </w:p>
        </w:tc>
      </w:tr>
      <w:tr w:rsidR="00365A6F" w:rsidRPr="00365A6F" w14:paraId="25761F67" w14:textId="77777777" w:rsidTr="00365A6F">
        <w:trPr>
          <w:divId w:val="745417712"/>
        </w:trPr>
        <w:tc>
          <w:tcPr>
            <w:tcW w:w="3000" w:type="dxa"/>
            <w:shd w:val="clear" w:color="auto" w:fill="auto"/>
            <w:hideMark/>
          </w:tcPr>
          <w:p w14:paraId="69A885E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125E2B0" w14:textId="77777777" w:rsidR="00365A6F" w:rsidRPr="00365A6F" w:rsidRDefault="00365A6F">
            <w:pPr>
              <w:pStyle w:val="a3"/>
              <w:rPr>
                <w:sz w:val="21"/>
              </w:rPr>
            </w:pPr>
            <w:r w:rsidRPr="00365A6F">
              <w:rPr>
                <w:rFonts w:hint="eastAsia"/>
                <w:sz w:val="21"/>
              </w:rPr>
              <w:t xml:space="preserve">http://www.srcb.com/ </w:t>
            </w:r>
          </w:p>
        </w:tc>
      </w:tr>
    </w:tbl>
    <w:p w14:paraId="3F9F855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(19)北京农村商业银行股份有限公司</w:t>
      </w:r>
    </w:p>
    <w:tbl>
      <w:tblPr>
        <w:tblStyle w:val="a8"/>
        <w:tblW w:w="8353" w:type="dxa"/>
        <w:tblLook w:val="04A0" w:firstRow="1" w:lastRow="0" w:firstColumn="1" w:lastColumn="0" w:noHBand="0" w:noVBand="1"/>
      </w:tblPr>
      <w:tblGrid>
        <w:gridCol w:w="2341"/>
        <w:gridCol w:w="6012"/>
      </w:tblGrid>
      <w:tr w:rsidR="00365A6F" w:rsidRPr="00365A6F" w14:paraId="5C0EC484" w14:textId="77777777" w:rsidTr="00365A6F">
        <w:trPr>
          <w:divId w:val="745417712"/>
        </w:trPr>
        <w:tc>
          <w:tcPr>
            <w:tcW w:w="3000" w:type="dxa"/>
            <w:shd w:val="clear" w:color="auto" w:fill="auto"/>
            <w:hideMark/>
          </w:tcPr>
          <w:p w14:paraId="65CC290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44F94DD" w14:textId="77777777" w:rsidR="00365A6F" w:rsidRPr="00365A6F" w:rsidRDefault="00365A6F">
            <w:pPr>
              <w:pStyle w:val="a3"/>
              <w:rPr>
                <w:sz w:val="21"/>
              </w:rPr>
            </w:pPr>
            <w:r w:rsidRPr="00365A6F">
              <w:rPr>
                <w:rFonts w:hint="eastAsia"/>
                <w:sz w:val="21"/>
              </w:rPr>
              <w:t xml:space="preserve">北京市西城区月坛南街1号院2号楼 </w:t>
            </w:r>
          </w:p>
        </w:tc>
      </w:tr>
      <w:tr w:rsidR="00365A6F" w:rsidRPr="00365A6F" w14:paraId="2532FEF0" w14:textId="77777777" w:rsidTr="00365A6F">
        <w:trPr>
          <w:divId w:val="745417712"/>
        </w:trPr>
        <w:tc>
          <w:tcPr>
            <w:tcW w:w="3000" w:type="dxa"/>
            <w:shd w:val="clear" w:color="auto" w:fill="auto"/>
            <w:hideMark/>
          </w:tcPr>
          <w:p w14:paraId="3D95DAD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8F835C1" w14:textId="77777777" w:rsidR="00365A6F" w:rsidRPr="00365A6F" w:rsidRDefault="00365A6F">
            <w:pPr>
              <w:pStyle w:val="a3"/>
              <w:rPr>
                <w:sz w:val="21"/>
              </w:rPr>
            </w:pPr>
            <w:r w:rsidRPr="00365A6F">
              <w:rPr>
                <w:rFonts w:hint="eastAsia"/>
                <w:sz w:val="21"/>
              </w:rPr>
              <w:t>北京市西城区月坛南街1号院2号楼</w:t>
            </w:r>
            <w:r w:rsidR="00DB381D">
              <w:rPr>
                <w:sz w:val="21"/>
              </w:rPr>
              <w:t xml:space="preserve"> </w:t>
            </w:r>
            <w:r w:rsidRPr="00365A6F">
              <w:rPr>
                <w:rFonts w:hint="eastAsia"/>
                <w:sz w:val="21"/>
              </w:rPr>
              <w:t xml:space="preserve"> </w:t>
            </w:r>
          </w:p>
        </w:tc>
      </w:tr>
      <w:tr w:rsidR="00365A6F" w:rsidRPr="00365A6F" w14:paraId="37D178AC" w14:textId="77777777" w:rsidTr="00365A6F">
        <w:trPr>
          <w:divId w:val="745417712"/>
        </w:trPr>
        <w:tc>
          <w:tcPr>
            <w:tcW w:w="3000" w:type="dxa"/>
            <w:shd w:val="clear" w:color="auto" w:fill="auto"/>
            <w:hideMark/>
          </w:tcPr>
          <w:p w14:paraId="306AFE2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3A4E427" w14:textId="77777777" w:rsidR="00365A6F" w:rsidRPr="00365A6F" w:rsidRDefault="00365A6F">
            <w:pPr>
              <w:pStyle w:val="a3"/>
              <w:rPr>
                <w:sz w:val="21"/>
              </w:rPr>
            </w:pPr>
            <w:r w:rsidRPr="00365A6F">
              <w:rPr>
                <w:rFonts w:hint="eastAsia"/>
                <w:sz w:val="21"/>
              </w:rPr>
              <w:t xml:space="preserve">王金山 </w:t>
            </w:r>
          </w:p>
        </w:tc>
      </w:tr>
      <w:tr w:rsidR="00365A6F" w:rsidRPr="00365A6F" w14:paraId="5E8CA59F" w14:textId="77777777" w:rsidTr="00365A6F">
        <w:trPr>
          <w:divId w:val="745417712"/>
        </w:trPr>
        <w:tc>
          <w:tcPr>
            <w:tcW w:w="3000" w:type="dxa"/>
            <w:shd w:val="clear" w:color="auto" w:fill="auto"/>
            <w:hideMark/>
          </w:tcPr>
          <w:p w14:paraId="7A0F236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1CE9DE8" w14:textId="77777777" w:rsidR="00365A6F" w:rsidRPr="00365A6F" w:rsidRDefault="00365A6F">
            <w:pPr>
              <w:pStyle w:val="a3"/>
              <w:rPr>
                <w:sz w:val="21"/>
              </w:rPr>
            </w:pPr>
            <w:r w:rsidRPr="00365A6F">
              <w:rPr>
                <w:rFonts w:hint="eastAsia"/>
                <w:sz w:val="21"/>
              </w:rPr>
              <w:t xml:space="preserve">鲁娟 </w:t>
            </w:r>
          </w:p>
        </w:tc>
      </w:tr>
      <w:tr w:rsidR="00365A6F" w:rsidRPr="00365A6F" w14:paraId="02137328" w14:textId="77777777" w:rsidTr="00365A6F">
        <w:trPr>
          <w:divId w:val="745417712"/>
        </w:trPr>
        <w:tc>
          <w:tcPr>
            <w:tcW w:w="3000" w:type="dxa"/>
            <w:shd w:val="clear" w:color="auto" w:fill="auto"/>
            <w:hideMark/>
          </w:tcPr>
          <w:p w14:paraId="54BAA48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7466167" w14:textId="77777777" w:rsidR="00365A6F" w:rsidRPr="00365A6F" w:rsidRDefault="00365A6F">
            <w:pPr>
              <w:pStyle w:val="a3"/>
              <w:rPr>
                <w:sz w:val="21"/>
              </w:rPr>
            </w:pPr>
            <w:r w:rsidRPr="00365A6F">
              <w:rPr>
                <w:rFonts w:hint="eastAsia"/>
                <w:sz w:val="21"/>
              </w:rPr>
              <w:t xml:space="preserve">010-89198762 </w:t>
            </w:r>
          </w:p>
        </w:tc>
      </w:tr>
      <w:tr w:rsidR="00365A6F" w:rsidRPr="00365A6F" w14:paraId="18D49E31" w14:textId="77777777" w:rsidTr="00365A6F">
        <w:trPr>
          <w:divId w:val="745417712"/>
        </w:trPr>
        <w:tc>
          <w:tcPr>
            <w:tcW w:w="3000" w:type="dxa"/>
            <w:shd w:val="clear" w:color="auto" w:fill="auto"/>
            <w:hideMark/>
          </w:tcPr>
          <w:p w14:paraId="3F3564A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E623693" w14:textId="77777777" w:rsidR="00365A6F" w:rsidRPr="00365A6F" w:rsidRDefault="00365A6F">
            <w:pPr>
              <w:pStyle w:val="a3"/>
              <w:rPr>
                <w:sz w:val="21"/>
              </w:rPr>
            </w:pPr>
            <w:r w:rsidRPr="00365A6F">
              <w:rPr>
                <w:rFonts w:hint="eastAsia"/>
                <w:sz w:val="21"/>
              </w:rPr>
              <w:t>010-89198678</w:t>
            </w:r>
            <w:r w:rsidR="00DB381D">
              <w:rPr>
                <w:sz w:val="21"/>
              </w:rPr>
              <w:t xml:space="preserve"> </w:t>
            </w:r>
            <w:r w:rsidRPr="00365A6F">
              <w:rPr>
                <w:rFonts w:hint="eastAsia"/>
                <w:sz w:val="21"/>
              </w:rPr>
              <w:t xml:space="preserve"> </w:t>
            </w:r>
          </w:p>
        </w:tc>
      </w:tr>
      <w:tr w:rsidR="00365A6F" w:rsidRPr="00365A6F" w14:paraId="6FF38B8D" w14:textId="77777777" w:rsidTr="00365A6F">
        <w:trPr>
          <w:divId w:val="745417712"/>
        </w:trPr>
        <w:tc>
          <w:tcPr>
            <w:tcW w:w="3000" w:type="dxa"/>
            <w:shd w:val="clear" w:color="auto" w:fill="auto"/>
            <w:hideMark/>
          </w:tcPr>
          <w:p w14:paraId="2FC569C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3780F66" w14:textId="77777777" w:rsidR="00365A6F" w:rsidRPr="00365A6F" w:rsidRDefault="00365A6F">
            <w:pPr>
              <w:pStyle w:val="a3"/>
              <w:rPr>
                <w:sz w:val="21"/>
              </w:rPr>
            </w:pPr>
            <w:r w:rsidRPr="00365A6F">
              <w:rPr>
                <w:rFonts w:hint="eastAsia"/>
                <w:sz w:val="21"/>
              </w:rPr>
              <w:t xml:space="preserve">96198 </w:t>
            </w:r>
          </w:p>
        </w:tc>
      </w:tr>
      <w:tr w:rsidR="00365A6F" w:rsidRPr="00365A6F" w14:paraId="53A5D52A" w14:textId="77777777" w:rsidTr="00365A6F">
        <w:trPr>
          <w:divId w:val="745417712"/>
        </w:trPr>
        <w:tc>
          <w:tcPr>
            <w:tcW w:w="3000" w:type="dxa"/>
            <w:shd w:val="clear" w:color="auto" w:fill="auto"/>
            <w:hideMark/>
          </w:tcPr>
          <w:p w14:paraId="6D3D95B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EA539C3" w14:textId="77777777" w:rsidR="00365A6F" w:rsidRPr="00365A6F" w:rsidRDefault="00365A6F">
            <w:pPr>
              <w:pStyle w:val="a3"/>
              <w:rPr>
                <w:sz w:val="21"/>
              </w:rPr>
            </w:pPr>
            <w:r w:rsidRPr="00365A6F">
              <w:rPr>
                <w:rFonts w:hint="eastAsia"/>
                <w:sz w:val="21"/>
              </w:rPr>
              <w:t xml:space="preserve">http://www.bjrcb.com </w:t>
            </w:r>
          </w:p>
        </w:tc>
      </w:tr>
    </w:tbl>
    <w:p w14:paraId="1BEF98A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(20)青岛银行股份有限公司</w:t>
      </w:r>
    </w:p>
    <w:tbl>
      <w:tblPr>
        <w:tblStyle w:val="a8"/>
        <w:tblW w:w="8353" w:type="dxa"/>
        <w:tblLook w:val="04A0" w:firstRow="1" w:lastRow="0" w:firstColumn="1" w:lastColumn="0" w:noHBand="0" w:noVBand="1"/>
      </w:tblPr>
      <w:tblGrid>
        <w:gridCol w:w="2341"/>
        <w:gridCol w:w="6012"/>
      </w:tblGrid>
      <w:tr w:rsidR="00365A6F" w:rsidRPr="00365A6F" w14:paraId="6727145F" w14:textId="77777777" w:rsidTr="00365A6F">
        <w:trPr>
          <w:divId w:val="745417712"/>
        </w:trPr>
        <w:tc>
          <w:tcPr>
            <w:tcW w:w="3000" w:type="dxa"/>
            <w:shd w:val="clear" w:color="auto" w:fill="auto"/>
            <w:hideMark/>
          </w:tcPr>
          <w:p w14:paraId="51C11EA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8C2E062" w14:textId="77777777" w:rsidR="00365A6F" w:rsidRPr="00365A6F" w:rsidRDefault="00365A6F">
            <w:pPr>
              <w:pStyle w:val="a3"/>
              <w:rPr>
                <w:sz w:val="21"/>
              </w:rPr>
            </w:pPr>
            <w:r w:rsidRPr="00365A6F">
              <w:rPr>
                <w:rFonts w:hint="eastAsia"/>
                <w:sz w:val="21"/>
              </w:rPr>
              <w:t xml:space="preserve">青岛市市南区香港中路68号 </w:t>
            </w:r>
          </w:p>
        </w:tc>
      </w:tr>
      <w:tr w:rsidR="00365A6F" w:rsidRPr="00365A6F" w14:paraId="564296FE" w14:textId="77777777" w:rsidTr="00365A6F">
        <w:trPr>
          <w:divId w:val="745417712"/>
        </w:trPr>
        <w:tc>
          <w:tcPr>
            <w:tcW w:w="3000" w:type="dxa"/>
            <w:shd w:val="clear" w:color="auto" w:fill="auto"/>
            <w:hideMark/>
          </w:tcPr>
          <w:p w14:paraId="61457B9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1A446F2" w14:textId="77777777" w:rsidR="00365A6F" w:rsidRPr="00365A6F" w:rsidRDefault="00365A6F">
            <w:pPr>
              <w:pStyle w:val="a3"/>
              <w:rPr>
                <w:sz w:val="21"/>
              </w:rPr>
            </w:pPr>
            <w:r w:rsidRPr="00365A6F">
              <w:rPr>
                <w:rFonts w:hint="eastAsia"/>
                <w:sz w:val="21"/>
              </w:rPr>
              <w:t xml:space="preserve">青岛市市南区香港中路68号 </w:t>
            </w:r>
          </w:p>
        </w:tc>
      </w:tr>
      <w:tr w:rsidR="00365A6F" w:rsidRPr="00365A6F" w14:paraId="2D72BCC9" w14:textId="77777777" w:rsidTr="00365A6F">
        <w:trPr>
          <w:divId w:val="745417712"/>
        </w:trPr>
        <w:tc>
          <w:tcPr>
            <w:tcW w:w="3000" w:type="dxa"/>
            <w:shd w:val="clear" w:color="auto" w:fill="auto"/>
            <w:hideMark/>
          </w:tcPr>
          <w:p w14:paraId="53A7696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882D002" w14:textId="77777777" w:rsidR="00365A6F" w:rsidRPr="00365A6F" w:rsidRDefault="00365A6F">
            <w:pPr>
              <w:pStyle w:val="a3"/>
              <w:rPr>
                <w:sz w:val="21"/>
              </w:rPr>
            </w:pPr>
            <w:r w:rsidRPr="00365A6F">
              <w:rPr>
                <w:rFonts w:hint="eastAsia"/>
                <w:sz w:val="21"/>
              </w:rPr>
              <w:t xml:space="preserve">郭少泉 </w:t>
            </w:r>
          </w:p>
        </w:tc>
      </w:tr>
      <w:tr w:rsidR="00365A6F" w:rsidRPr="00365A6F" w14:paraId="2F4D1543" w14:textId="77777777" w:rsidTr="00365A6F">
        <w:trPr>
          <w:divId w:val="745417712"/>
        </w:trPr>
        <w:tc>
          <w:tcPr>
            <w:tcW w:w="3000" w:type="dxa"/>
            <w:shd w:val="clear" w:color="auto" w:fill="auto"/>
            <w:hideMark/>
          </w:tcPr>
          <w:p w14:paraId="25C13F9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1B246A7" w14:textId="77777777" w:rsidR="00365A6F" w:rsidRPr="00365A6F" w:rsidRDefault="00365A6F">
            <w:pPr>
              <w:pStyle w:val="a3"/>
              <w:rPr>
                <w:sz w:val="21"/>
              </w:rPr>
            </w:pPr>
            <w:r w:rsidRPr="00365A6F">
              <w:rPr>
                <w:rFonts w:hint="eastAsia"/>
                <w:sz w:val="21"/>
              </w:rPr>
              <w:t xml:space="preserve">徐伟静 </w:t>
            </w:r>
          </w:p>
        </w:tc>
      </w:tr>
      <w:tr w:rsidR="00365A6F" w:rsidRPr="00365A6F" w14:paraId="20DE7186" w14:textId="77777777" w:rsidTr="00365A6F">
        <w:trPr>
          <w:divId w:val="745417712"/>
        </w:trPr>
        <w:tc>
          <w:tcPr>
            <w:tcW w:w="3000" w:type="dxa"/>
            <w:shd w:val="clear" w:color="auto" w:fill="auto"/>
            <w:hideMark/>
          </w:tcPr>
          <w:p w14:paraId="3B3585B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F573D7C" w14:textId="77777777" w:rsidR="00365A6F" w:rsidRPr="00365A6F" w:rsidRDefault="00365A6F">
            <w:pPr>
              <w:pStyle w:val="a3"/>
              <w:rPr>
                <w:sz w:val="21"/>
              </w:rPr>
            </w:pPr>
            <w:r w:rsidRPr="00365A6F">
              <w:rPr>
                <w:rFonts w:hint="eastAsia"/>
                <w:sz w:val="21"/>
              </w:rPr>
              <w:t xml:space="preserve">0532-68629925 </w:t>
            </w:r>
          </w:p>
        </w:tc>
      </w:tr>
      <w:tr w:rsidR="00365A6F" w:rsidRPr="00365A6F" w14:paraId="1CA82338" w14:textId="77777777" w:rsidTr="00365A6F">
        <w:trPr>
          <w:divId w:val="745417712"/>
        </w:trPr>
        <w:tc>
          <w:tcPr>
            <w:tcW w:w="3000" w:type="dxa"/>
            <w:shd w:val="clear" w:color="auto" w:fill="auto"/>
            <w:hideMark/>
          </w:tcPr>
          <w:p w14:paraId="10B5F35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F459D16" w14:textId="77777777" w:rsidR="00365A6F" w:rsidRPr="00365A6F" w:rsidRDefault="00365A6F">
            <w:pPr>
              <w:pStyle w:val="a3"/>
              <w:rPr>
                <w:sz w:val="21"/>
              </w:rPr>
            </w:pPr>
            <w:r w:rsidRPr="00365A6F">
              <w:rPr>
                <w:rFonts w:hint="eastAsia"/>
                <w:sz w:val="21"/>
              </w:rPr>
              <w:t>0532-68629939</w:t>
            </w:r>
            <w:r w:rsidR="00DB381D">
              <w:rPr>
                <w:sz w:val="21"/>
              </w:rPr>
              <w:t xml:space="preserve"> </w:t>
            </w:r>
            <w:r w:rsidRPr="00365A6F">
              <w:rPr>
                <w:rFonts w:hint="eastAsia"/>
                <w:sz w:val="21"/>
              </w:rPr>
              <w:t xml:space="preserve"> </w:t>
            </w:r>
          </w:p>
        </w:tc>
      </w:tr>
      <w:tr w:rsidR="00365A6F" w:rsidRPr="00365A6F" w14:paraId="6066FE7B" w14:textId="77777777" w:rsidTr="00365A6F">
        <w:trPr>
          <w:divId w:val="745417712"/>
        </w:trPr>
        <w:tc>
          <w:tcPr>
            <w:tcW w:w="3000" w:type="dxa"/>
            <w:shd w:val="clear" w:color="auto" w:fill="auto"/>
            <w:hideMark/>
          </w:tcPr>
          <w:p w14:paraId="795BE71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5BD760F" w14:textId="77777777" w:rsidR="00365A6F" w:rsidRPr="00365A6F" w:rsidRDefault="00365A6F">
            <w:pPr>
              <w:pStyle w:val="a3"/>
              <w:rPr>
                <w:sz w:val="21"/>
              </w:rPr>
            </w:pPr>
            <w:r w:rsidRPr="00365A6F">
              <w:rPr>
                <w:rFonts w:hint="eastAsia"/>
                <w:sz w:val="21"/>
              </w:rPr>
              <w:t>96588（青岛）</w:t>
            </w:r>
            <w:r w:rsidR="00DB381D">
              <w:rPr>
                <w:sz w:val="21"/>
              </w:rPr>
              <w:t xml:space="preserve">  </w:t>
            </w:r>
            <w:r w:rsidRPr="00365A6F">
              <w:rPr>
                <w:rFonts w:hint="eastAsia"/>
                <w:sz w:val="21"/>
              </w:rPr>
              <w:t xml:space="preserve">400-669-6588（全国） </w:t>
            </w:r>
          </w:p>
        </w:tc>
      </w:tr>
      <w:tr w:rsidR="00365A6F" w:rsidRPr="00365A6F" w14:paraId="2FFDF383" w14:textId="77777777" w:rsidTr="00365A6F">
        <w:trPr>
          <w:divId w:val="745417712"/>
        </w:trPr>
        <w:tc>
          <w:tcPr>
            <w:tcW w:w="3000" w:type="dxa"/>
            <w:shd w:val="clear" w:color="auto" w:fill="auto"/>
            <w:hideMark/>
          </w:tcPr>
          <w:p w14:paraId="6A3D972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7DC0D7A" w14:textId="77777777" w:rsidR="00365A6F" w:rsidRPr="00365A6F" w:rsidRDefault="00365A6F">
            <w:pPr>
              <w:pStyle w:val="a3"/>
              <w:rPr>
                <w:sz w:val="21"/>
              </w:rPr>
            </w:pPr>
            <w:r w:rsidRPr="00365A6F">
              <w:rPr>
                <w:rFonts w:hint="eastAsia"/>
                <w:sz w:val="21"/>
              </w:rPr>
              <w:t xml:space="preserve">http://www.qdccb.com </w:t>
            </w:r>
          </w:p>
        </w:tc>
      </w:tr>
    </w:tbl>
    <w:p w14:paraId="3C73BB8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(21)徽商银行股份有限公司</w:t>
      </w:r>
    </w:p>
    <w:tbl>
      <w:tblPr>
        <w:tblStyle w:val="a8"/>
        <w:tblW w:w="8353" w:type="dxa"/>
        <w:tblLook w:val="04A0" w:firstRow="1" w:lastRow="0" w:firstColumn="1" w:lastColumn="0" w:noHBand="0" w:noVBand="1"/>
      </w:tblPr>
      <w:tblGrid>
        <w:gridCol w:w="2302"/>
        <w:gridCol w:w="6051"/>
      </w:tblGrid>
      <w:tr w:rsidR="00365A6F" w:rsidRPr="00365A6F" w14:paraId="2D932518" w14:textId="77777777" w:rsidTr="00365A6F">
        <w:trPr>
          <w:divId w:val="745417712"/>
        </w:trPr>
        <w:tc>
          <w:tcPr>
            <w:tcW w:w="3000" w:type="dxa"/>
            <w:shd w:val="clear" w:color="auto" w:fill="auto"/>
            <w:hideMark/>
          </w:tcPr>
          <w:p w14:paraId="3EEE538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8075D4D" w14:textId="77777777" w:rsidR="00365A6F" w:rsidRPr="00365A6F" w:rsidRDefault="00365A6F">
            <w:pPr>
              <w:pStyle w:val="a3"/>
              <w:rPr>
                <w:sz w:val="21"/>
              </w:rPr>
            </w:pPr>
            <w:r w:rsidRPr="00365A6F">
              <w:rPr>
                <w:rFonts w:hint="eastAsia"/>
                <w:sz w:val="21"/>
              </w:rPr>
              <w:t xml:space="preserve">合肥市安庆路79号 </w:t>
            </w:r>
          </w:p>
        </w:tc>
      </w:tr>
      <w:tr w:rsidR="00365A6F" w:rsidRPr="00365A6F" w14:paraId="10CB56C8" w14:textId="77777777" w:rsidTr="00365A6F">
        <w:trPr>
          <w:divId w:val="745417712"/>
        </w:trPr>
        <w:tc>
          <w:tcPr>
            <w:tcW w:w="3000" w:type="dxa"/>
            <w:shd w:val="clear" w:color="auto" w:fill="auto"/>
            <w:hideMark/>
          </w:tcPr>
          <w:p w14:paraId="0102E68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753B172" w14:textId="77777777" w:rsidR="00365A6F" w:rsidRPr="00365A6F" w:rsidRDefault="00365A6F">
            <w:pPr>
              <w:pStyle w:val="a3"/>
              <w:rPr>
                <w:sz w:val="21"/>
              </w:rPr>
            </w:pPr>
            <w:r w:rsidRPr="00365A6F">
              <w:rPr>
                <w:rFonts w:hint="eastAsia"/>
                <w:sz w:val="21"/>
              </w:rPr>
              <w:t xml:space="preserve">合肥市安庆路79号 </w:t>
            </w:r>
          </w:p>
        </w:tc>
      </w:tr>
      <w:tr w:rsidR="00365A6F" w:rsidRPr="00365A6F" w14:paraId="1E6761EC" w14:textId="77777777" w:rsidTr="00365A6F">
        <w:trPr>
          <w:divId w:val="745417712"/>
        </w:trPr>
        <w:tc>
          <w:tcPr>
            <w:tcW w:w="3000" w:type="dxa"/>
            <w:shd w:val="clear" w:color="auto" w:fill="auto"/>
            <w:hideMark/>
          </w:tcPr>
          <w:p w14:paraId="63CCF8F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978126B" w14:textId="77777777" w:rsidR="00365A6F" w:rsidRPr="00365A6F" w:rsidRDefault="00365A6F">
            <w:pPr>
              <w:pStyle w:val="a3"/>
              <w:rPr>
                <w:sz w:val="21"/>
              </w:rPr>
            </w:pPr>
            <w:r w:rsidRPr="00365A6F">
              <w:rPr>
                <w:rFonts w:hint="eastAsia"/>
                <w:sz w:val="21"/>
              </w:rPr>
              <w:t xml:space="preserve">王晓昕 </w:t>
            </w:r>
          </w:p>
        </w:tc>
      </w:tr>
      <w:tr w:rsidR="00365A6F" w:rsidRPr="00365A6F" w14:paraId="02356E09" w14:textId="77777777" w:rsidTr="00365A6F">
        <w:trPr>
          <w:divId w:val="745417712"/>
        </w:trPr>
        <w:tc>
          <w:tcPr>
            <w:tcW w:w="3000" w:type="dxa"/>
            <w:shd w:val="clear" w:color="auto" w:fill="auto"/>
            <w:hideMark/>
          </w:tcPr>
          <w:p w14:paraId="7F24666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279B585" w14:textId="77777777" w:rsidR="00365A6F" w:rsidRPr="00365A6F" w:rsidRDefault="00365A6F">
            <w:pPr>
              <w:pStyle w:val="a3"/>
              <w:rPr>
                <w:sz w:val="21"/>
              </w:rPr>
            </w:pPr>
            <w:r w:rsidRPr="00365A6F">
              <w:rPr>
                <w:rFonts w:hint="eastAsia"/>
                <w:sz w:val="21"/>
              </w:rPr>
              <w:t xml:space="preserve">叶卓伟 </w:t>
            </w:r>
          </w:p>
        </w:tc>
      </w:tr>
      <w:tr w:rsidR="00365A6F" w:rsidRPr="00365A6F" w14:paraId="766ED6FB" w14:textId="77777777" w:rsidTr="00365A6F">
        <w:trPr>
          <w:divId w:val="745417712"/>
        </w:trPr>
        <w:tc>
          <w:tcPr>
            <w:tcW w:w="3000" w:type="dxa"/>
            <w:shd w:val="clear" w:color="auto" w:fill="auto"/>
            <w:hideMark/>
          </w:tcPr>
          <w:p w14:paraId="56CB040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56608DD" w14:textId="77777777" w:rsidR="00365A6F" w:rsidRPr="00365A6F" w:rsidRDefault="00365A6F">
            <w:pPr>
              <w:pStyle w:val="a3"/>
              <w:rPr>
                <w:sz w:val="21"/>
              </w:rPr>
            </w:pPr>
            <w:r w:rsidRPr="00365A6F">
              <w:rPr>
                <w:rFonts w:hint="eastAsia"/>
                <w:sz w:val="21"/>
              </w:rPr>
              <w:t xml:space="preserve">0551-2667635 </w:t>
            </w:r>
          </w:p>
        </w:tc>
      </w:tr>
      <w:tr w:rsidR="00365A6F" w:rsidRPr="00365A6F" w14:paraId="6D72637C" w14:textId="77777777" w:rsidTr="00365A6F">
        <w:trPr>
          <w:divId w:val="745417712"/>
        </w:trPr>
        <w:tc>
          <w:tcPr>
            <w:tcW w:w="3000" w:type="dxa"/>
            <w:shd w:val="clear" w:color="auto" w:fill="auto"/>
            <w:hideMark/>
          </w:tcPr>
          <w:p w14:paraId="153A4D1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8ABAF56" w14:textId="77777777" w:rsidR="00365A6F" w:rsidRPr="00365A6F" w:rsidRDefault="00365A6F">
            <w:pPr>
              <w:pStyle w:val="a3"/>
              <w:rPr>
                <w:sz w:val="21"/>
              </w:rPr>
            </w:pPr>
            <w:r w:rsidRPr="00365A6F">
              <w:rPr>
                <w:rFonts w:hint="eastAsia"/>
                <w:sz w:val="21"/>
              </w:rPr>
              <w:t xml:space="preserve">0551-2667857 </w:t>
            </w:r>
          </w:p>
        </w:tc>
      </w:tr>
      <w:tr w:rsidR="00365A6F" w:rsidRPr="00365A6F" w14:paraId="780D0C2D" w14:textId="77777777" w:rsidTr="00365A6F">
        <w:trPr>
          <w:divId w:val="745417712"/>
        </w:trPr>
        <w:tc>
          <w:tcPr>
            <w:tcW w:w="3000" w:type="dxa"/>
            <w:shd w:val="clear" w:color="auto" w:fill="auto"/>
            <w:hideMark/>
          </w:tcPr>
          <w:p w14:paraId="585F85F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3A2CFDC" w14:textId="77777777" w:rsidR="00365A6F" w:rsidRPr="00365A6F" w:rsidRDefault="00365A6F">
            <w:pPr>
              <w:pStyle w:val="a3"/>
              <w:rPr>
                <w:sz w:val="21"/>
              </w:rPr>
            </w:pPr>
            <w:r w:rsidRPr="00365A6F">
              <w:rPr>
                <w:rFonts w:hint="eastAsia"/>
                <w:sz w:val="21"/>
              </w:rPr>
              <w:t xml:space="preserve">4008896588(安徽省外)、96588(安徽省内) </w:t>
            </w:r>
          </w:p>
        </w:tc>
      </w:tr>
      <w:tr w:rsidR="00365A6F" w:rsidRPr="00365A6F" w14:paraId="31658F5B" w14:textId="77777777" w:rsidTr="00365A6F">
        <w:trPr>
          <w:divId w:val="745417712"/>
        </w:trPr>
        <w:tc>
          <w:tcPr>
            <w:tcW w:w="3000" w:type="dxa"/>
            <w:shd w:val="clear" w:color="auto" w:fill="auto"/>
            <w:hideMark/>
          </w:tcPr>
          <w:p w14:paraId="279911B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649343B" w14:textId="77777777" w:rsidR="00365A6F" w:rsidRPr="00365A6F" w:rsidRDefault="00365A6F">
            <w:pPr>
              <w:pStyle w:val="a3"/>
              <w:rPr>
                <w:sz w:val="21"/>
              </w:rPr>
            </w:pPr>
            <w:r w:rsidRPr="00365A6F">
              <w:rPr>
                <w:rFonts w:hint="eastAsia"/>
                <w:sz w:val="21"/>
              </w:rPr>
              <w:t xml:space="preserve">http://www.hsbank.com.cn </w:t>
            </w:r>
          </w:p>
        </w:tc>
      </w:tr>
    </w:tbl>
    <w:p w14:paraId="20395A5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(22)浙商银行股份有限公司</w:t>
      </w:r>
    </w:p>
    <w:tbl>
      <w:tblPr>
        <w:tblStyle w:val="a8"/>
        <w:tblW w:w="8353" w:type="dxa"/>
        <w:tblLook w:val="04A0" w:firstRow="1" w:lastRow="0" w:firstColumn="1" w:lastColumn="0" w:noHBand="0" w:noVBand="1"/>
      </w:tblPr>
      <w:tblGrid>
        <w:gridCol w:w="2332"/>
        <w:gridCol w:w="6021"/>
      </w:tblGrid>
      <w:tr w:rsidR="00365A6F" w:rsidRPr="00365A6F" w14:paraId="236FE0B3" w14:textId="77777777" w:rsidTr="00365A6F">
        <w:trPr>
          <w:divId w:val="745417712"/>
        </w:trPr>
        <w:tc>
          <w:tcPr>
            <w:tcW w:w="3000" w:type="dxa"/>
            <w:shd w:val="clear" w:color="auto" w:fill="auto"/>
            <w:hideMark/>
          </w:tcPr>
          <w:p w14:paraId="534AC17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5ED15F2" w14:textId="77777777" w:rsidR="00365A6F" w:rsidRPr="00365A6F" w:rsidRDefault="00365A6F">
            <w:pPr>
              <w:pStyle w:val="a3"/>
              <w:rPr>
                <w:sz w:val="21"/>
              </w:rPr>
            </w:pPr>
            <w:r w:rsidRPr="00365A6F">
              <w:rPr>
                <w:rFonts w:hint="eastAsia"/>
                <w:sz w:val="21"/>
              </w:rPr>
              <w:t xml:space="preserve">浙江省杭州市庆春路288号 </w:t>
            </w:r>
          </w:p>
        </w:tc>
      </w:tr>
      <w:tr w:rsidR="00365A6F" w:rsidRPr="00365A6F" w14:paraId="6F7FA938" w14:textId="77777777" w:rsidTr="00365A6F">
        <w:trPr>
          <w:divId w:val="745417712"/>
        </w:trPr>
        <w:tc>
          <w:tcPr>
            <w:tcW w:w="3000" w:type="dxa"/>
            <w:shd w:val="clear" w:color="auto" w:fill="auto"/>
            <w:hideMark/>
          </w:tcPr>
          <w:p w14:paraId="160BE93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1FE2FE1" w14:textId="77777777" w:rsidR="00365A6F" w:rsidRPr="00365A6F" w:rsidRDefault="00365A6F">
            <w:pPr>
              <w:pStyle w:val="a3"/>
              <w:rPr>
                <w:sz w:val="21"/>
              </w:rPr>
            </w:pPr>
            <w:r w:rsidRPr="00365A6F">
              <w:rPr>
                <w:rFonts w:hint="eastAsia"/>
                <w:sz w:val="21"/>
              </w:rPr>
              <w:t xml:space="preserve">浙江省杭州市庆春路288号 </w:t>
            </w:r>
          </w:p>
        </w:tc>
      </w:tr>
      <w:tr w:rsidR="00365A6F" w:rsidRPr="00365A6F" w14:paraId="1EB67F11" w14:textId="77777777" w:rsidTr="00365A6F">
        <w:trPr>
          <w:divId w:val="745417712"/>
        </w:trPr>
        <w:tc>
          <w:tcPr>
            <w:tcW w:w="3000" w:type="dxa"/>
            <w:shd w:val="clear" w:color="auto" w:fill="auto"/>
            <w:hideMark/>
          </w:tcPr>
          <w:p w14:paraId="0F8BCB6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107AE4D" w14:textId="77777777" w:rsidR="00365A6F" w:rsidRPr="00365A6F" w:rsidRDefault="00365A6F">
            <w:pPr>
              <w:pStyle w:val="a3"/>
              <w:rPr>
                <w:sz w:val="21"/>
              </w:rPr>
            </w:pPr>
            <w:r w:rsidRPr="00365A6F">
              <w:rPr>
                <w:rFonts w:hint="eastAsia"/>
                <w:sz w:val="21"/>
              </w:rPr>
              <w:t xml:space="preserve">张达洋 </w:t>
            </w:r>
          </w:p>
        </w:tc>
      </w:tr>
      <w:tr w:rsidR="00365A6F" w:rsidRPr="00365A6F" w14:paraId="06A62064" w14:textId="77777777" w:rsidTr="00365A6F">
        <w:trPr>
          <w:divId w:val="745417712"/>
        </w:trPr>
        <w:tc>
          <w:tcPr>
            <w:tcW w:w="3000" w:type="dxa"/>
            <w:shd w:val="clear" w:color="auto" w:fill="auto"/>
            <w:hideMark/>
          </w:tcPr>
          <w:p w14:paraId="5A35606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CC041B8" w14:textId="77777777" w:rsidR="00365A6F" w:rsidRPr="00365A6F" w:rsidRDefault="00365A6F">
            <w:pPr>
              <w:pStyle w:val="a3"/>
              <w:rPr>
                <w:sz w:val="21"/>
              </w:rPr>
            </w:pPr>
            <w:r w:rsidRPr="00365A6F">
              <w:rPr>
                <w:rFonts w:hint="eastAsia"/>
                <w:sz w:val="21"/>
              </w:rPr>
              <w:t xml:space="preserve">毛真海 </w:t>
            </w:r>
          </w:p>
        </w:tc>
      </w:tr>
      <w:tr w:rsidR="00365A6F" w:rsidRPr="00365A6F" w14:paraId="458C1175" w14:textId="77777777" w:rsidTr="00365A6F">
        <w:trPr>
          <w:divId w:val="745417712"/>
        </w:trPr>
        <w:tc>
          <w:tcPr>
            <w:tcW w:w="3000" w:type="dxa"/>
            <w:shd w:val="clear" w:color="auto" w:fill="auto"/>
            <w:hideMark/>
          </w:tcPr>
          <w:p w14:paraId="2E35491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D40AF26" w14:textId="77777777" w:rsidR="00365A6F" w:rsidRPr="00365A6F" w:rsidRDefault="00365A6F">
            <w:pPr>
              <w:pStyle w:val="a3"/>
              <w:rPr>
                <w:sz w:val="21"/>
              </w:rPr>
            </w:pPr>
            <w:r w:rsidRPr="00365A6F">
              <w:rPr>
                <w:rFonts w:hint="eastAsia"/>
                <w:sz w:val="21"/>
              </w:rPr>
              <w:t xml:space="preserve">0571-87659546 </w:t>
            </w:r>
          </w:p>
        </w:tc>
      </w:tr>
      <w:tr w:rsidR="00365A6F" w:rsidRPr="00365A6F" w14:paraId="63629922" w14:textId="77777777" w:rsidTr="00365A6F">
        <w:trPr>
          <w:divId w:val="745417712"/>
        </w:trPr>
        <w:tc>
          <w:tcPr>
            <w:tcW w:w="3000" w:type="dxa"/>
            <w:shd w:val="clear" w:color="auto" w:fill="auto"/>
            <w:hideMark/>
          </w:tcPr>
          <w:p w14:paraId="2986886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92AA0AB" w14:textId="77777777" w:rsidR="00365A6F" w:rsidRPr="00365A6F" w:rsidRDefault="00365A6F">
            <w:pPr>
              <w:pStyle w:val="a3"/>
              <w:rPr>
                <w:sz w:val="21"/>
              </w:rPr>
            </w:pPr>
            <w:r w:rsidRPr="00365A6F">
              <w:rPr>
                <w:rFonts w:hint="eastAsia"/>
                <w:sz w:val="21"/>
              </w:rPr>
              <w:t xml:space="preserve">0571-87659188 </w:t>
            </w:r>
          </w:p>
        </w:tc>
      </w:tr>
      <w:tr w:rsidR="00365A6F" w:rsidRPr="00365A6F" w14:paraId="18DCFB2D" w14:textId="77777777" w:rsidTr="00365A6F">
        <w:trPr>
          <w:divId w:val="745417712"/>
        </w:trPr>
        <w:tc>
          <w:tcPr>
            <w:tcW w:w="3000" w:type="dxa"/>
            <w:shd w:val="clear" w:color="auto" w:fill="auto"/>
            <w:hideMark/>
          </w:tcPr>
          <w:p w14:paraId="5899A57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96D803A" w14:textId="77777777" w:rsidR="00365A6F" w:rsidRPr="00365A6F" w:rsidRDefault="00365A6F">
            <w:pPr>
              <w:pStyle w:val="a3"/>
              <w:rPr>
                <w:sz w:val="21"/>
              </w:rPr>
            </w:pPr>
            <w:r w:rsidRPr="00365A6F">
              <w:rPr>
                <w:rFonts w:hint="eastAsia"/>
                <w:sz w:val="21"/>
              </w:rPr>
              <w:t xml:space="preserve">95527 </w:t>
            </w:r>
          </w:p>
        </w:tc>
      </w:tr>
      <w:tr w:rsidR="00365A6F" w:rsidRPr="00365A6F" w14:paraId="3875AFA5" w14:textId="77777777" w:rsidTr="00365A6F">
        <w:trPr>
          <w:divId w:val="745417712"/>
        </w:trPr>
        <w:tc>
          <w:tcPr>
            <w:tcW w:w="3000" w:type="dxa"/>
            <w:shd w:val="clear" w:color="auto" w:fill="auto"/>
            <w:hideMark/>
          </w:tcPr>
          <w:p w14:paraId="709CB979" w14:textId="77777777" w:rsidR="00365A6F" w:rsidRPr="00365A6F" w:rsidRDefault="00365A6F">
            <w:pPr>
              <w:pStyle w:val="a3"/>
              <w:rPr>
                <w:sz w:val="21"/>
              </w:rPr>
            </w:pPr>
            <w:r w:rsidRPr="00365A6F">
              <w:rPr>
                <w:rFonts w:hint="eastAsia"/>
                <w:sz w:val="21"/>
              </w:rPr>
              <w:lastRenderedPageBreak/>
              <w:t xml:space="preserve">网址： </w:t>
            </w:r>
          </w:p>
        </w:tc>
        <w:tc>
          <w:tcPr>
            <w:tcW w:w="7440" w:type="dxa"/>
            <w:shd w:val="clear" w:color="auto" w:fill="auto"/>
            <w:hideMark/>
          </w:tcPr>
          <w:p w14:paraId="478445C7" w14:textId="77777777" w:rsidR="00365A6F" w:rsidRPr="00365A6F" w:rsidRDefault="00365A6F">
            <w:pPr>
              <w:pStyle w:val="a3"/>
              <w:rPr>
                <w:sz w:val="21"/>
              </w:rPr>
            </w:pPr>
            <w:r w:rsidRPr="00365A6F">
              <w:rPr>
                <w:rFonts w:hint="eastAsia"/>
                <w:sz w:val="21"/>
              </w:rPr>
              <w:t xml:space="preserve">http://www.czbank.com </w:t>
            </w:r>
          </w:p>
        </w:tc>
      </w:tr>
    </w:tbl>
    <w:p w14:paraId="15E02A4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(23)东莞银行股份有限公司</w:t>
      </w:r>
    </w:p>
    <w:tbl>
      <w:tblPr>
        <w:tblStyle w:val="a8"/>
        <w:tblW w:w="8353" w:type="dxa"/>
        <w:tblLook w:val="04A0" w:firstRow="1" w:lastRow="0" w:firstColumn="1" w:lastColumn="0" w:noHBand="0" w:noVBand="1"/>
      </w:tblPr>
      <w:tblGrid>
        <w:gridCol w:w="2281"/>
        <w:gridCol w:w="6072"/>
      </w:tblGrid>
      <w:tr w:rsidR="00365A6F" w:rsidRPr="00365A6F" w14:paraId="53B4F709" w14:textId="77777777" w:rsidTr="00365A6F">
        <w:trPr>
          <w:divId w:val="745417712"/>
        </w:trPr>
        <w:tc>
          <w:tcPr>
            <w:tcW w:w="3000" w:type="dxa"/>
            <w:shd w:val="clear" w:color="auto" w:fill="auto"/>
            <w:hideMark/>
          </w:tcPr>
          <w:p w14:paraId="53C3B24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59A18C5" w14:textId="77777777" w:rsidR="00365A6F" w:rsidRPr="00365A6F" w:rsidRDefault="00365A6F">
            <w:pPr>
              <w:pStyle w:val="a3"/>
              <w:rPr>
                <w:sz w:val="21"/>
              </w:rPr>
            </w:pPr>
            <w:r w:rsidRPr="00365A6F">
              <w:rPr>
                <w:rFonts w:hint="eastAsia"/>
                <w:sz w:val="21"/>
              </w:rPr>
              <w:t xml:space="preserve">东莞市莞城区体育路21号 </w:t>
            </w:r>
          </w:p>
        </w:tc>
      </w:tr>
      <w:tr w:rsidR="00365A6F" w:rsidRPr="00365A6F" w14:paraId="0CF0990A" w14:textId="77777777" w:rsidTr="00365A6F">
        <w:trPr>
          <w:divId w:val="745417712"/>
        </w:trPr>
        <w:tc>
          <w:tcPr>
            <w:tcW w:w="3000" w:type="dxa"/>
            <w:shd w:val="clear" w:color="auto" w:fill="auto"/>
            <w:hideMark/>
          </w:tcPr>
          <w:p w14:paraId="6075FA52"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91104C4" w14:textId="77777777" w:rsidR="00365A6F" w:rsidRPr="00365A6F" w:rsidRDefault="00365A6F">
            <w:pPr>
              <w:pStyle w:val="a3"/>
              <w:rPr>
                <w:sz w:val="21"/>
              </w:rPr>
            </w:pPr>
            <w:r w:rsidRPr="00365A6F">
              <w:rPr>
                <w:rFonts w:hint="eastAsia"/>
                <w:sz w:val="21"/>
              </w:rPr>
              <w:t xml:space="preserve">东莞市莞城区体育路21号 </w:t>
            </w:r>
          </w:p>
        </w:tc>
      </w:tr>
      <w:tr w:rsidR="00365A6F" w:rsidRPr="00365A6F" w14:paraId="518A8EAD" w14:textId="77777777" w:rsidTr="00365A6F">
        <w:trPr>
          <w:divId w:val="745417712"/>
        </w:trPr>
        <w:tc>
          <w:tcPr>
            <w:tcW w:w="3000" w:type="dxa"/>
            <w:shd w:val="clear" w:color="auto" w:fill="auto"/>
            <w:hideMark/>
          </w:tcPr>
          <w:p w14:paraId="052BD33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D5218B3" w14:textId="77777777" w:rsidR="00365A6F" w:rsidRPr="00365A6F" w:rsidRDefault="00365A6F">
            <w:pPr>
              <w:pStyle w:val="a3"/>
              <w:rPr>
                <w:sz w:val="21"/>
              </w:rPr>
            </w:pPr>
            <w:r w:rsidRPr="00365A6F">
              <w:rPr>
                <w:rFonts w:hint="eastAsia"/>
                <w:sz w:val="21"/>
              </w:rPr>
              <w:t xml:space="preserve">卢国锋 </w:t>
            </w:r>
          </w:p>
        </w:tc>
      </w:tr>
      <w:tr w:rsidR="00365A6F" w:rsidRPr="00365A6F" w14:paraId="3645DEF9" w14:textId="77777777" w:rsidTr="00365A6F">
        <w:trPr>
          <w:divId w:val="745417712"/>
        </w:trPr>
        <w:tc>
          <w:tcPr>
            <w:tcW w:w="3000" w:type="dxa"/>
            <w:shd w:val="clear" w:color="auto" w:fill="auto"/>
            <w:hideMark/>
          </w:tcPr>
          <w:p w14:paraId="4B90623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D155409" w14:textId="77777777" w:rsidR="00365A6F" w:rsidRPr="00365A6F" w:rsidRDefault="00365A6F">
            <w:pPr>
              <w:pStyle w:val="a3"/>
              <w:rPr>
                <w:sz w:val="21"/>
              </w:rPr>
            </w:pPr>
            <w:r w:rsidRPr="00365A6F">
              <w:rPr>
                <w:rFonts w:hint="eastAsia"/>
                <w:sz w:val="21"/>
              </w:rPr>
              <w:t xml:space="preserve">吴照群 </w:t>
            </w:r>
          </w:p>
        </w:tc>
      </w:tr>
      <w:tr w:rsidR="00365A6F" w:rsidRPr="00365A6F" w14:paraId="6188C4E8" w14:textId="77777777" w:rsidTr="00365A6F">
        <w:trPr>
          <w:divId w:val="745417712"/>
        </w:trPr>
        <w:tc>
          <w:tcPr>
            <w:tcW w:w="3000" w:type="dxa"/>
            <w:shd w:val="clear" w:color="auto" w:fill="auto"/>
            <w:hideMark/>
          </w:tcPr>
          <w:p w14:paraId="3187BA1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EFBEB90" w14:textId="77777777" w:rsidR="00365A6F" w:rsidRPr="00365A6F" w:rsidRDefault="00365A6F">
            <w:pPr>
              <w:pStyle w:val="a3"/>
              <w:rPr>
                <w:sz w:val="21"/>
              </w:rPr>
            </w:pPr>
            <w:r w:rsidRPr="00365A6F">
              <w:rPr>
                <w:rFonts w:hint="eastAsia"/>
                <w:sz w:val="21"/>
              </w:rPr>
              <w:t xml:space="preserve">0769－22119061 </w:t>
            </w:r>
          </w:p>
        </w:tc>
      </w:tr>
      <w:tr w:rsidR="00365A6F" w:rsidRPr="00365A6F" w14:paraId="1E7A3F0F" w14:textId="77777777" w:rsidTr="00365A6F">
        <w:trPr>
          <w:divId w:val="745417712"/>
        </w:trPr>
        <w:tc>
          <w:tcPr>
            <w:tcW w:w="3000" w:type="dxa"/>
            <w:shd w:val="clear" w:color="auto" w:fill="auto"/>
            <w:hideMark/>
          </w:tcPr>
          <w:p w14:paraId="56F6F11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A8AEB85" w14:textId="77777777" w:rsidR="00365A6F" w:rsidRPr="00365A6F" w:rsidRDefault="00365A6F">
            <w:pPr>
              <w:pStyle w:val="a3"/>
              <w:rPr>
                <w:sz w:val="21"/>
              </w:rPr>
            </w:pPr>
            <w:r w:rsidRPr="00365A6F">
              <w:rPr>
                <w:rFonts w:hint="eastAsia"/>
                <w:sz w:val="21"/>
              </w:rPr>
              <w:t xml:space="preserve">0769－22117730 </w:t>
            </w:r>
          </w:p>
        </w:tc>
      </w:tr>
      <w:tr w:rsidR="00365A6F" w:rsidRPr="00365A6F" w14:paraId="1F373011" w14:textId="77777777" w:rsidTr="00365A6F">
        <w:trPr>
          <w:divId w:val="745417712"/>
        </w:trPr>
        <w:tc>
          <w:tcPr>
            <w:tcW w:w="3000" w:type="dxa"/>
            <w:shd w:val="clear" w:color="auto" w:fill="auto"/>
            <w:hideMark/>
          </w:tcPr>
          <w:p w14:paraId="52D1F1F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B3BC666" w14:textId="77777777" w:rsidR="00365A6F" w:rsidRPr="00365A6F" w:rsidRDefault="00365A6F">
            <w:pPr>
              <w:pStyle w:val="a3"/>
              <w:rPr>
                <w:sz w:val="21"/>
              </w:rPr>
            </w:pPr>
            <w:r w:rsidRPr="00365A6F">
              <w:rPr>
                <w:rFonts w:hint="eastAsia"/>
                <w:sz w:val="21"/>
              </w:rPr>
              <w:t xml:space="preserve">4001196228;0769-96228 </w:t>
            </w:r>
          </w:p>
        </w:tc>
      </w:tr>
      <w:tr w:rsidR="00365A6F" w:rsidRPr="00365A6F" w14:paraId="7C34CC6C" w14:textId="77777777" w:rsidTr="00365A6F">
        <w:trPr>
          <w:divId w:val="745417712"/>
        </w:trPr>
        <w:tc>
          <w:tcPr>
            <w:tcW w:w="3000" w:type="dxa"/>
            <w:shd w:val="clear" w:color="auto" w:fill="auto"/>
            <w:hideMark/>
          </w:tcPr>
          <w:p w14:paraId="233BBD1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5D0F431" w14:textId="77777777" w:rsidR="00365A6F" w:rsidRPr="00365A6F" w:rsidRDefault="00365A6F">
            <w:pPr>
              <w:pStyle w:val="a3"/>
              <w:rPr>
                <w:sz w:val="21"/>
              </w:rPr>
            </w:pPr>
            <w:r w:rsidRPr="00365A6F">
              <w:rPr>
                <w:rFonts w:hint="eastAsia"/>
                <w:sz w:val="21"/>
              </w:rPr>
              <w:t xml:space="preserve">http://www.dongguanbank.cn </w:t>
            </w:r>
          </w:p>
        </w:tc>
      </w:tr>
    </w:tbl>
    <w:p w14:paraId="1093362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(24)杭州银行股份有限公司</w:t>
      </w:r>
    </w:p>
    <w:tbl>
      <w:tblPr>
        <w:tblStyle w:val="a8"/>
        <w:tblW w:w="8353" w:type="dxa"/>
        <w:tblLook w:val="04A0" w:firstRow="1" w:lastRow="0" w:firstColumn="1" w:lastColumn="0" w:noHBand="0" w:noVBand="1"/>
      </w:tblPr>
      <w:tblGrid>
        <w:gridCol w:w="2302"/>
        <w:gridCol w:w="6051"/>
      </w:tblGrid>
      <w:tr w:rsidR="00365A6F" w:rsidRPr="00365A6F" w14:paraId="6EEAA53D" w14:textId="77777777" w:rsidTr="00365A6F">
        <w:trPr>
          <w:divId w:val="745417712"/>
        </w:trPr>
        <w:tc>
          <w:tcPr>
            <w:tcW w:w="3000" w:type="dxa"/>
            <w:shd w:val="clear" w:color="auto" w:fill="auto"/>
            <w:hideMark/>
          </w:tcPr>
          <w:p w14:paraId="7A917E2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AA1DEBC" w14:textId="77777777" w:rsidR="00365A6F" w:rsidRPr="00365A6F" w:rsidRDefault="00365A6F">
            <w:pPr>
              <w:pStyle w:val="a3"/>
              <w:rPr>
                <w:sz w:val="21"/>
              </w:rPr>
            </w:pPr>
            <w:r w:rsidRPr="00365A6F">
              <w:rPr>
                <w:rFonts w:hint="eastAsia"/>
                <w:sz w:val="21"/>
              </w:rPr>
              <w:t xml:space="preserve">杭州市庆春路46号杭州银行大厦 </w:t>
            </w:r>
          </w:p>
        </w:tc>
      </w:tr>
      <w:tr w:rsidR="00365A6F" w:rsidRPr="00365A6F" w14:paraId="2CAFDD5F" w14:textId="77777777" w:rsidTr="00365A6F">
        <w:trPr>
          <w:divId w:val="745417712"/>
        </w:trPr>
        <w:tc>
          <w:tcPr>
            <w:tcW w:w="3000" w:type="dxa"/>
            <w:shd w:val="clear" w:color="auto" w:fill="auto"/>
            <w:hideMark/>
          </w:tcPr>
          <w:p w14:paraId="3AD2184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8FA7D91" w14:textId="77777777" w:rsidR="00365A6F" w:rsidRPr="00365A6F" w:rsidRDefault="00365A6F">
            <w:pPr>
              <w:pStyle w:val="a3"/>
              <w:rPr>
                <w:sz w:val="21"/>
              </w:rPr>
            </w:pPr>
            <w:r w:rsidRPr="00365A6F">
              <w:rPr>
                <w:rFonts w:hint="eastAsia"/>
                <w:sz w:val="21"/>
              </w:rPr>
              <w:t xml:space="preserve">杭州市庆春路46号杭州银行大厦 </w:t>
            </w:r>
          </w:p>
        </w:tc>
      </w:tr>
      <w:tr w:rsidR="00365A6F" w:rsidRPr="00365A6F" w14:paraId="5095E831" w14:textId="77777777" w:rsidTr="00365A6F">
        <w:trPr>
          <w:divId w:val="745417712"/>
        </w:trPr>
        <w:tc>
          <w:tcPr>
            <w:tcW w:w="3000" w:type="dxa"/>
            <w:shd w:val="clear" w:color="auto" w:fill="auto"/>
            <w:hideMark/>
          </w:tcPr>
          <w:p w14:paraId="71CC5A1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7A99A6B" w14:textId="77777777" w:rsidR="00365A6F" w:rsidRPr="00365A6F" w:rsidRDefault="00365A6F">
            <w:pPr>
              <w:pStyle w:val="a3"/>
              <w:rPr>
                <w:sz w:val="21"/>
              </w:rPr>
            </w:pPr>
            <w:r w:rsidRPr="00365A6F">
              <w:rPr>
                <w:rFonts w:hint="eastAsia"/>
                <w:sz w:val="21"/>
              </w:rPr>
              <w:t xml:space="preserve">陈震山 </w:t>
            </w:r>
          </w:p>
        </w:tc>
      </w:tr>
      <w:tr w:rsidR="00365A6F" w:rsidRPr="00365A6F" w14:paraId="2ACC07E0" w14:textId="77777777" w:rsidTr="00365A6F">
        <w:trPr>
          <w:divId w:val="745417712"/>
        </w:trPr>
        <w:tc>
          <w:tcPr>
            <w:tcW w:w="3000" w:type="dxa"/>
            <w:shd w:val="clear" w:color="auto" w:fill="auto"/>
            <w:hideMark/>
          </w:tcPr>
          <w:p w14:paraId="21F97A2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AD07957" w14:textId="77777777" w:rsidR="00365A6F" w:rsidRPr="00365A6F" w:rsidRDefault="00365A6F">
            <w:pPr>
              <w:pStyle w:val="a3"/>
              <w:rPr>
                <w:sz w:val="21"/>
              </w:rPr>
            </w:pPr>
            <w:r w:rsidRPr="00365A6F">
              <w:rPr>
                <w:rFonts w:hint="eastAsia"/>
                <w:sz w:val="21"/>
              </w:rPr>
              <w:t xml:space="preserve">严峻 </w:t>
            </w:r>
          </w:p>
        </w:tc>
      </w:tr>
      <w:tr w:rsidR="00365A6F" w:rsidRPr="00365A6F" w14:paraId="52E9D654" w14:textId="77777777" w:rsidTr="00365A6F">
        <w:trPr>
          <w:divId w:val="745417712"/>
        </w:trPr>
        <w:tc>
          <w:tcPr>
            <w:tcW w:w="3000" w:type="dxa"/>
            <w:shd w:val="clear" w:color="auto" w:fill="auto"/>
            <w:hideMark/>
          </w:tcPr>
          <w:p w14:paraId="7056ED3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1D77D2C" w14:textId="77777777" w:rsidR="00365A6F" w:rsidRPr="00365A6F" w:rsidRDefault="00365A6F">
            <w:pPr>
              <w:pStyle w:val="a3"/>
              <w:rPr>
                <w:sz w:val="21"/>
              </w:rPr>
            </w:pPr>
            <w:r w:rsidRPr="00365A6F">
              <w:rPr>
                <w:rFonts w:hint="eastAsia"/>
                <w:sz w:val="21"/>
              </w:rPr>
              <w:t xml:space="preserve">0571－85108195 </w:t>
            </w:r>
          </w:p>
        </w:tc>
      </w:tr>
      <w:tr w:rsidR="00365A6F" w:rsidRPr="00365A6F" w14:paraId="21B98DA2" w14:textId="77777777" w:rsidTr="00365A6F">
        <w:trPr>
          <w:divId w:val="745417712"/>
        </w:trPr>
        <w:tc>
          <w:tcPr>
            <w:tcW w:w="3000" w:type="dxa"/>
            <w:shd w:val="clear" w:color="auto" w:fill="auto"/>
            <w:hideMark/>
          </w:tcPr>
          <w:p w14:paraId="6FD02A1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FEB521B" w14:textId="77777777" w:rsidR="00365A6F" w:rsidRPr="00365A6F" w:rsidRDefault="00365A6F">
            <w:pPr>
              <w:pStyle w:val="a3"/>
              <w:rPr>
                <w:sz w:val="21"/>
              </w:rPr>
            </w:pPr>
            <w:r w:rsidRPr="00365A6F">
              <w:rPr>
                <w:rFonts w:hint="eastAsia"/>
                <w:sz w:val="21"/>
              </w:rPr>
              <w:t xml:space="preserve">0571－85106576 </w:t>
            </w:r>
          </w:p>
        </w:tc>
      </w:tr>
      <w:tr w:rsidR="00365A6F" w:rsidRPr="00365A6F" w14:paraId="44831DC9" w14:textId="77777777" w:rsidTr="00365A6F">
        <w:trPr>
          <w:divId w:val="745417712"/>
        </w:trPr>
        <w:tc>
          <w:tcPr>
            <w:tcW w:w="3000" w:type="dxa"/>
            <w:shd w:val="clear" w:color="auto" w:fill="auto"/>
            <w:hideMark/>
          </w:tcPr>
          <w:p w14:paraId="667B3FB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14739DA" w14:textId="77777777" w:rsidR="00365A6F" w:rsidRPr="00365A6F" w:rsidRDefault="00365A6F">
            <w:pPr>
              <w:pStyle w:val="a3"/>
              <w:rPr>
                <w:sz w:val="21"/>
              </w:rPr>
            </w:pPr>
            <w:r w:rsidRPr="00365A6F">
              <w:rPr>
                <w:rFonts w:hint="eastAsia"/>
                <w:sz w:val="21"/>
              </w:rPr>
              <w:t xml:space="preserve">95398 </w:t>
            </w:r>
          </w:p>
        </w:tc>
      </w:tr>
      <w:tr w:rsidR="00365A6F" w:rsidRPr="00365A6F" w14:paraId="181D4956" w14:textId="77777777" w:rsidTr="00365A6F">
        <w:trPr>
          <w:divId w:val="745417712"/>
        </w:trPr>
        <w:tc>
          <w:tcPr>
            <w:tcW w:w="3000" w:type="dxa"/>
            <w:shd w:val="clear" w:color="auto" w:fill="auto"/>
            <w:hideMark/>
          </w:tcPr>
          <w:p w14:paraId="751A8DB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6BAD22A" w14:textId="77777777" w:rsidR="00365A6F" w:rsidRPr="00365A6F" w:rsidRDefault="00365A6F">
            <w:pPr>
              <w:pStyle w:val="a3"/>
              <w:rPr>
                <w:sz w:val="21"/>
              </w:rPr>
            </w:pPr>
            <w:r w:rsidRPr="00365A6F">
              <w:rPr>
                <w:rFonts w:hint="eastAsia"/>
                <w:sz w:val="21"/>
              </w:rPr>
              <w:t xml:space="preserve">http://www.hzbank.com.cn </w:t>
            </w:r>
          </w:p>
        </w:tc>
      </w:tr>
    </w:tbl>
    <w:p w14:paraId="369324E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(25)南京银行股份有限公司</w:t>
      </w:r>
    </w:p>
    <w:tbl>
      <w:tblPr>
        <w:tblStyle w:val="a8"/>
        <w:tblW w:w="8353" w:type="dxa"/>
        <w:tblLook w:val="04A0" w:firstRow="1" w:lastRow="0" w:firstColumn="1" w:lastColumn="0" w:noHBand="0" w:noVBand="1"/>
      </w:tblPr>
      <w:tblGrid>
        <w:gridCol w:w="2322"/>
        <w:gridCol w:w="6031"/>
      </w:tblGrid>
      <w:tr w:rsidR="00365A6F" w:rsidRPr="00365A6F" w14:paraId="63070F22" w14:textId="77777777" w:rsidTr="00365A6F">
        <w:trPr>
          <w:divId w:val="745417712"/>
        </w:trPr>
        <w:tc>
          <w:tcPr>
            <w:tcW w:w="3000" w:type="dxa"/>
            <w:shd w:val="clear" w:color="auto" w:fill="auto"/>
            <w:hideMark/>
          </w:tcPr>
          <w:p w14:paraId="45FCC39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CE908E6" w14:textId="77777777" w:rsidR="00365A6F" w:rsidRPr="00365A6F" w:rsidRDefault="00365A6F">
            <w:pPr>
              <w:pStyle w:val="a3"/>
              <w:rPr>
                <w:sz w:val="21"/>
              </w:rPr>
            </w:pPr>
            <w:r w:rsidRPr="00365A6F">
              <w:rPr>
                <w:rFonts w:hint="eastAsia"/>
                <w:sz w:val="21"/>
              </w:rPr>
              <w:t xml:space="preserve">南京市白下区淮海路50号 </w:t>
            </w:r>
          </w:p>
        </w:tc>
      </w:tr>
      <w:tr w:rsidR="00365A6F" w:rsidRPr="00365A6F" w14:paraId="30469037" w14:textId="77777777" w:rsidTr="00365A6F">
        <w:trPr>
          <w:divId w:val="745417712"/>
        </w:trPr>
        <w:tc>
          <w:tcPr>
            <w:tcW w:w="3000" w:type="dxa"/>
            <w:shd w:val="clear" w:color="auto" w:fill="auto"/>
            <w:hideMark/>
          </w:tcPr>
          <w:p w14:paraId="20DC724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419E3D7" w14:textId="77777777" w:rsidR="00365A6F" w:rsidRPr="00365A6F" w:rsidRDefault="00365A6F">
            <w:pPr>
              <w:pStyle w:val="a3"/>
              <w:rPr>
                <w:sz w:val="21"/>
              </w:rPr>
            </w:pPr>
            <w:r w:rsidRPr="00365A6F">
              <w:rPr>
                <w:rFonts w:hint="eastAsia"/>
                <w:sz w:val="21"/>
              </w:rPr>
              <w:t xml:space="preserve">南京市玄武区中山路288号 </w:t>
            </w:r>
          </w:p>
        </w:tc>
      </w:tr>
      <w:tr w:rsidR="00365A6F" w:rsidRPr="00365A6F" w14:paraId="59EB5BFE" w14:textId="77777777" w:rsidTr="00365A6F">
        <w:trPr>
          <w:divId w:val="745417712"/>
        </w:trPr>
        <w:tc>
          <w:tcPr>
            <w:tcW w:w="3000" w:type="dxa"/>
            <w:shd w:val="clear" w:color="auto" w:fill="auto"/>
            <w:hideMark/>
          </w:tcPr>
          <w:p w14:paraId="1E17510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F8CDC46" w14:textId="77777777" w:rsidR="00365A6F" w:rsidRPr="00365A6F" w:rsidRDefault="00365A6F">
            <w:pPr>
              <w:pStyle w:val="a3"/>
              <w:rPr>
                <w:sz w:val="21"/>
              </w:rPr>
            </w:pPr>
            <w:r w:rsidRPr="00365A6F">
              <w:rPr>
                <w:rFonts w:hint="eastAsia"/>
                <w:sz w:val="21"/>
              </w:rPr>
              <w:t xml:space="preserve">林复 </w:t>
            </w:r>
          </w:p>
        </w:tc>
      </w:tr>
      <w:tr w:rsidR="00365A6F" w:rsidRPr="00365A6F" w14:paraId="40D840C0" w14:textId="77777777" w:rsidTr="00365A6F">
        <w:trPr>
          <w:divId w:val="745417712"/>
        </w:trPr>
        <w:tc>
          <w:tcPr>
            <w:tcW w:w="3000" w:type="dxa"/>
            <w:shd w:val="clear" w:color="auto" w:fill="auto"/>
            <w:hideMark/>
          </w:tcPr>
          <w:p w14:paraId="3535152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078AED7" w14:textId="77777777" w:rsidR="00365A6F" w:rsidRPr="00365A6F" w:rsidRDefault="00365A6F">
            <w:pPr>
              <w:pStyle w:val="a3"/>
              <w:rPr>
                <w:sz w:val="21"/>
              </w:rPr>
            </w:pPr>
            <w:r w:rsidRPr="00365A6F">
              <w:rPr>
                <w:rFonts w:hint="eastAsia"/>
                <w:sz w:val="21"/>
              </w:rPr>
              <w:t xml:space="preserve">刘晔 </w:t>
            </w:r>
          </w:p>
        </w:tc>
      </w:tr>
      <w:tr w:rsidR="00365A6F" w:rsidRPr="00365A6F" w14:paraId="7A739FDC" w14:textId="77777777" w:rsidTr="00365A6F">
        <w:trPr>
          <w:divId w:val="745417712"/>
        </w:trPr>
        <w:tc>
          <w:tcPr>
            <w:tcW w:w="3000" w:type="dxa"/>
            <w:shd w:val="clear" w:color="auto" w:fill="auto"/>
            <w:hideMark/>
          </w:tcPr>
          <w:p w14:paraId="4338ED0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9E8FE60" w14:textId="77777777" w:rsidR="00365A6F" w:rsidRPr="00365A6F" w:rsidRDefault="00365A6F">
            <w:pPr>
              <w:pStyle w:val="a3"/>
              <w:rPr>
                <w:sz w:val="21"/>
              </w:rPr>
            </w:pPr>
            <w:r w:rsidRPr="00365A6F">
              <w:rPr>
                <w:rFonts w:hint="eastAsia"/>
                <w:sz w:val="21"/>
              </w:rPr>
              <w:t xml:space="preserve">025－86775335 </w:t>
            </w:r>
          </w:p>
        </w:tc>
      </w:tr>
      <w:tr w:rsidR="00365A6F" w:rsidRPr="00365A6F" w14:paraId="4C5B7FEC" w14:textId="77777777" w:rsidTr="00365A6F">
        <w:trPr>
          <w:divId w:val="745417712"/>
        </w:trPr>
        <w:tc>
          <w:tcPr>
            <w:tcW w:w="3000" w:type="dxa"/>
            <w:shd w:val="clear" w:color="auto" w:fill="auto"/>
            <w:hideMark/>
          </w:tcPr>
          <w:p w14:paraId="40C8A5D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C8F3119" w14:textId="77777777" w:rsidR="00365A6F" w:rsidRPr="00365A6F" w:rsidRDefault="00365A6F">
            <w:pPr>
              <w:pStyle w:val="a3"/>
              <w:rPr>
                <w:sz w:val="21"/>
              </w:rPr>
            </w:pPr>
            <w:r w:rsidRPr="00365A6F">
              <w:rPr>
                <w:rFonts w:hint="eastAsia"/>
                <w:sz w:val="21"/>
              </w:rPr>
              <w:t xml:space="preserve">025－86775376 </w:t>
            </w:r>
          </w:p>
        </w:tc>
      </w:tr>
      <w:tr w:rsidR="00365A6F" w:rsidRPr="00365A6F" w14:paraId="22182381" w14:textId="77777777" w:rsidTr="00365A6F">
        <w:trPr>
          <w:divId w:val="745417712"/>
        </w:trPr>
        <w:tc>
          <w:tcPr>
            <w:tcW w:w="3000" w:type="dxa"/>
            <w:shd w:val="clear" w:color="auto" w:fill="auto"/>
            <w:hideMark/>
          </w:tcPr>
          <w:p w14:paraId="6D4753A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46216F8" w14:textId="77777777" w:rsidR="00365A6F" w:rsidRPr="00365A6F" w:rsidRDefault="00365A6F">
            <w:pPr>
              <w:pStyle w:val="a3"/>
              <w:rPr>
                <w:sz w:val="21"/>
              </w:rPr>
            </w:pPr>
            <w:r w:rsidRPr="00365A6F">
              <w:rPr>
                <w:rFonts w:hint="eastAsia"/>
                <w:sz w:val="21"/>
              </w:rPr>
              <w:t xml:space="preserve">95302 </w:t>
            </w:r>
          </w:p>
        </w:tc>
      </w:tr>
      <w:tr w:rsidR="00365A6F" w:rsidRPr="00365A6F" w14:paraId="53B1581B" w14:textId="77777777" w:rsidTr="00365A6F">
        <w:trPr>
          <w:divId w:val="745417712"/>
        </w:trPr>
        <w:tc>
          <w:tcPr>
            <w:tcW w:w="3000" w:type="dxa"/>
            <w:shd w:val="clear" w:color="auto" w:fill="auto"/>
            <w:hideMark/>
          </w:tcPr>
          <w:p w14:paraId="1316C590"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BA5D38A" w14:textId="77777777" w:rsidR="00365A6F" w:rsidRPr="00365A6F" w:rsidRDefault="00365A6F">
            <w:pPr>
              <w:pStyle w:val="a3"/>
              <w:rPr>
                <w:sz w:val="21"/>
              </w:rPr>
            </w:pPr>
            <w:r w:rsidRPr="00365A6F">
              <w:rPr>
                <w:rFonts w:hint="eastAsia"/>
                <w:sz w:val="21"/>
              </w:rPr>
              <w:t xml:space="preserve">http://www.njcb.com.cn </w:t>
            </w:r>
          </w:p>
        </w:tc>
      </w:tr>
    </w:tbl>
    <w:p w14:paraId="558DF12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(26)温州银行股份有限公司</w:t>
      </w:r>
    </w:p>
    <w:tbl>
      <w:tblPr>
        <w:tblStyle w:val="a8"/>
        <w:tblW w:w="8353" w:type="dxa"/>
        <w:tblLook w:val="04A0" w:firstRow="1" w:lastRow="0" w:firstColumn="1" w:lastColumn="0" w:noHBand="0" w:noVBand="1"/>
      </w:tblPr>
      <w:tblGrid>
        <w:gridCol w:w="2341"/>
        <w:gridCol w:w="6012"/>
      </w:tblGrid>
      <w:tr w:rsidR="00365A6F" w:rsidRPr="00365A6F" w14:paraId="286FB490" w14:textId="77777777" w:rsidTr="00365A6F">
        <w:trPr>
          <w:divId w:val="745417712"/>
        </w:trPr>
        <w:tc>
          <w:tcPr>
            <w:tcW w:w="3000" w:type="dxa"/>
            <w:shd w:val="clear" w:color="auto" w:fill="auto"/>
            <w:hideMark/>
          </w:tcPr>
          <w:p w14:paraId="4168595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B38ADC8" w14:textId="77777777" w:rsidR="00365A6F" w:rsidRPr="00365A6F" w:rsidRDefault="00365A6F">
            <w:pPr>
              <w:pStyle w:val="a3"/>
              <w:rPr>
                <w:sz w:val="21"/>
              </w:rPr>
            </w:pPr>
            <w:r w:rsidRPr="00365A6F">
              <w:rPr>
                <w:rFonts w:hint="eastAsia"/>
                <w:sz w:val="21"/>
              </w:rPr>
              <w:t xml:space="preserve">温州市车站大道196号 </w:t>
            </w:r>
          </w:p>
        </w:tc>
      </w:tr>
      <w:tr w:rsidR="00365A6F" w:rsidRPr="00365A6F" w14:paraId="3B15B59E" w14:textId="77777777" w:rsidTr="00365A6F">
        <w:trPr>
          <w:divId w:val="745417712"/>
        </w:trPr>
        <w:tc>
          <w:tcPr>
            <w:tcW w:w="3000" w:type="dxa"/>
            <w:shd w:val="clear" w:color="auto" w:fill="auto"/>
            <w:hideMark/>
          </w:tcPr>
          <w:p w14:paraId="606EC92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528035D" w14:textId="77777777" w:rsidR="00365A6F" w:rsidRPr="00365A6F" w:rsidRDefault="00365A6F">
            <w:pPr>
              <w:pStyle w:val="a3"/>
              <w:rPr>
                <w:sz w:val="21"/>
              </w:rPr>
            </w:pPr>
            <w:r w:rsidRPr="00365A6F">
              <w:rPr>
                <w:rFonts w:hint="eastAsia"/>
                <w:sz w:val="21"/>
              </w:rPr>
              <w:t xml:space="preserve">温州市车站大道196号 </w:t>
            </w:r>
          </w:p>
        </w:tc>
      </w:tr>
      <w:tr w:rsidR="00365A6F" w:rsidRPr="00365A6F" w14:paraId="53DBCA56" w14:textId="77777777" w:rsidTr="00365A6F">
        <w:trPr>
          <w:divId w:val="745417712"/>
        </w:trPr>
        <w:tc>
          <w:tcPr>
            <w:tcW w:w="3000" w:type="dxa"/>
            <w:shd w:val="clear" w:color="auto" w:fill="auto"/>
            <w:hideMark/>
          </w:tcPr>
          <w:p w14:paraId="4AE5360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6569D42" w14:textId="77777777" w:rsidR="00365A6F" w:rsidRPr="00365A6F" w:rsidRDefault="00365A6F">
            <w:pPr>
              <w:pStyle w:val="a3"/>
              <w:rPr>
                <w:sz w:val="21"/>
              </w:rPr>
            </w:pPr>
            <w:r w:rsidRPr="00365A6F">
              <w:rPr>
                <w:rFonts w:hint="eastAsia"/>
                <w:sz w:val="21"/>
              </w:rPr>
              <w:t xml:space="preserve">邢增福 </w:t>
            </w:r>
          </w:p>
        </w:tc>
      </w:tr>
      <w:tr w:rsidR="00365A6F" w:rsidRPr="00365A6F" w14:paraId="72111F36" w14:textId="77777777" w:rsidTr="00365A6F">
        <w:trPr>
          <w:divId w:val="745417712"/>
        </w:trPr>
        <w:tc>
          <w:tcPr>
            <w:tcW w:w="3000" w:type="dxa"/>
            <w:shd w:val="clear" w:color="auto" w:fill="auto"/>
            <w:hideMark/>
          </w:tcPr>
          <w:p w14:paraId="31EE2B8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90864D6" w14:textId="77777777" w:rsidR="00365A6F" w:rsidRPr="00365A6F" w:rsidRDefault="00365A6F">
            <w:pPr>
              <w:pStyle w:val="a3"/>
              <w:rPr>
                <w:sz w:val="21"/>
              </w:rPr>
            </w:pPr>
            <w:r w:rsidRPr="00365A6F">
              <w:rPr>
                <w:rFonts w:hint="eastAsia"/>
                <w:sz w:val="21"/>
              </w:rPr>
              <w:t xml:space="preserve">林波 </w:t>
            </w:r>
          </w:p>
        </w:tc>
      </w:tr>
      <w:tr w:rsidR="00365A6F" w:rsidRPr="00365A6F" w14:paraId="5D3D49A8" w14:textId="77777777" w:rsidTr="00365A6F">
        <w:trPr>
          <w:divId w:val="745417712"/>
        </w:trPr>
        <w:tc>
          <w:tcPr>
            <w:tcW w:w="3000" w:type="dxa"/>
            <w:shd w:val="clear" w:color="auto" w:fill="auto"/>
            <w:hideMark/>
          </w:tcPr>
          <w:p w14:paraId="15E740A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3A8C93E" w14:textId="77777777" w:rsidR="00365A6F" w:rsidRPr="00365A6F" w:rsidRDefault="00365A6F">
            <w:pPr>
              <w:pStyle w:val="a3"/>
              <w:rPr>
                <w:sz w:val="21"/>
              </w:rPr>
            </w:pPr>
            <w:r w:rsidRPr="00365A6F">
              <w:rPr>
                <w:rFonts w:hint="eastAsia"/>
                <w:sz w:val="21"/>
              </w:rPr>
              <w:t xml:space="preserve">0577-88990082 </w:t>
            </w:r>
          </w:p>
        </w:tc>
      </w:tr>
      <w:tr w:rsidR="00365A6F" w:rsidRPr="00365A6F" w14:paraId="71D1B9CE" w14:textId="77777777" w:rsidTr="00365A6F">
        <w:trPr>
          <w:divId w:val="745417712"/>
        </w:trPr>
        <w:tc>
          <w:tcPr>
            <w:tcW w:w="3000" w:type="dxa"/>
            <w:shd w:val="clear" w:color="auto" w:fill="auto"/>
            <w:hideMark/>
          </w:tcPr>
          <w:p w14:paraId="133F8EB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852F6C6" w14:textId="77777777" w:rsidR="00365A6F" w:rsidRPr="00365A6F" w:rsidRDefault="00365A6F">
            <w:pPr>
              <w:pStyle w:val="a3"/>
              <w:rPr>
                <w:sz w:val="21"/>
              </w:rPr>
            </w:pPr>
            <w:r w:rsidRPr="00365A6F">
              <w:rPr>
                <w:rFonts w:hint="eastAsia"/>
                <w:sz w:val="21"/>
              </w:rPr>
              <w:t xml:space="preserve">0577-88995217 </w:t>
            </w:r>
          </w:p>
        </w:tc>
      </w:tr>
      <w:tr w:rsidR="00365A6F" w:rsidRPr="00365A6F" w14:paraId="49ADE4A4" w14:textId="77777777" w:rsidTr="00365A6F">
        <w:trPr>
          <w:divId w:val="745417712"/>
        </w:trPr>
        <w:tc>
          <w:tcPr>
            <w:tcW w:w="3000" w:type="dxa"/>
            <w:shd w:val="clear" w:color="auto" w:fill="auto"/>
            <w:hideMark/>
          </w:tcPr>
          <w:p w14:paraId="15D216A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7BC30EE" w14:textId="77777777" w:rsidR="00365A6F" w:rsidRPr="00365A6F" w:rsidRDefault="00365A6F">
            <w:pPr>
              <w:pStyle w:val="a3"/>
              <w:rPr>
                <w:sz w:val="21"/>
              </w:rPr>
            </w:pPr>
            <w:r w:rsidRPr="00365A6F">
              <w:rPr>
                <w:rFonts w:hint="eastAsia"/>
                <w:sz w:val="21"/>
              </w:rPr>
              <w:t xml:space="preserve">（0577）96699 </w:t>
            </w:r>
          </w:p>
        </w:tc>
      </w:tr>
      <w:tr w:rsidR="00365A6F" w:rsidRPr="00365A6F" w14:paraId="7398AEB9" w14:textId="77777777" w:rsidTr="00365A6F">
        <w:trPr>
          <w:divId w:val="745417712"/>
        </w:trPr>
        <w:tc>
          <w:tcPr>
            <w:tcW w:w="3000" w:type="dxa"/>
            <w:shd w:val="clear" w:color="auto" w:fill="auto"/>
            <w:hideMark/>
          </w:tcPr>
          <w:p w14:paraId="2F293AA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BBCC32E" w14:textId="77777777" w:rsidR="00365A6F" w:rsidRPr="00365A6F" w:rsidRDefault="00365A6F">
            <w:pPr>
              <w:pStyle w:val="a3"/>
              <w:rPr>
                <w:sz w:val="21"/>
              </w:rPr>
            </w:pPr>
            <w:r w:rsidRPr="00365A6F">
              <w:rPr>
                <w:rFonts w:hint="eastAsia"/>
                <w:sz w:val="21"/>
              </w:rPr>
              <w:t xml:space="preserve">http://www.wzbank.cn </w:t>
            </w:r>
          </w:p>
        </w:tc>
      </w:tr>
    </w:tbl>
    <w:p w14:paraId="4373E87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(27)汉口银行股份有限公司</w:t>
      </w:r>
    </w:p>
    <w:tbl>
      <w:tblPr>
        <w:tblStyle w:val="a8"/>
        <w:tblW w:w="8353" w:type="dxa"/>
        <w:tblLook w:val="04A0" w:firstRow="1" w:lastRow="0" w:firstColumn="1" w:lastColumn="0" w:noHBand="0" w:noVBand="1"/>
      </w:tblPr>
      <w:tblGrid>
        <w:gridCol w:w="2312"/>
        <w:gridCol w:w="6041"/>
      </w:tblGrid>
      <w:tr w:rsidR="00365A6F" w:rsidRPr="00365A6F" w14:paraId="23D9A194" w14:textId="77777777" w:rsidTr="00365A6F">
        <w:trPr>
          <w:divId w:val="745417712"/>
        </w:trPr>
        <w:tc>
          <w:tcPr>
            <w:tcW w:w="3000" w:type="dxa"/>
            <w:shd w:val="clear" w:color="auto" w:fill="auto"/>
            <w:hideMark/>
          </w:tcPr>
          <w:p w14:paraId="50A90CF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064533B" w14:textId="77777777" w:rsidR="00365A6F" w:rsidRPr="00365A6F" w:rsidRDefault="00365A6F">
            <w:pPr>
              <w:pStyle w:val="a3"/>
              <w:rPr>
                <w:sz w:val="21"/>
              </w:rPr>
            </w:pPr>
            <w:r w:rsidRPr="00365A6F">
              <w:rPr>
                <w:rFonts w:hint="eastAsia"/>
                <w:sz w:val="21"/>
              </w:rPr>
              <w:t xml:space="preserve">武汉市江汉区建设大道933号汉口银行大厦 </w:t>
            </w:r>
          </w:p>
        </w:tc>
      </w:tr>
      <w:tr w:rsidR="00365A6F" w:rsidRPr="00365A6F" w14:paraId="5EA25831" w14:textId="77777777" w:rsidTr="00365A6F">
        <w:trPr>
          <w:divId w:val="745417712"/>
        </w:trPr>
        <w:tc>
          <w:tcPr>
            <w:tcW w:w="3000" w:type="dxa"/>
            <w:shd w:val="clear" w:color="auto" w:fill="auto"/>
            <w:hideMark/>
          </w:tcPr>
          <w:p w14:paraId="6F186582"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5FB240A" w14:textId="77777777" w:rsidR="00365A6F" w:rsidRPr="00365A6F" w:rsidRDefault="00365A6F">
            <w:pPr>
              <w:pStyle w:val="a3"/>
              <w:rPr>
                <w:sz w:val="21"/>
              </w:rPr>
            </w:pPr>
            <w:r w:rsidRPr="00365A6F">
              <w:rPr>
                <w:rFonts w:hint="eastAsia"/>
                <w:sz w:val="21"/>
              </w:rPr>
              <w:t xml:space="preserve">武汉市江汉区建设大道933号汉口银行大厦 </w:t>
            </w:r>
          </w:p>
        </w:tc>
      </w:tr>
      <w:tr w:rsidR="00365A6F" w:rsidRPr="00365A6F" w14:paraId="52F1ED60" w14:textId="77777777" w:rsidTr="00365A6F">
        <w:trPr>
          <w:divId w:val="745417712"/>
        </w:trPr>
        <w:tc>
          <w:tcPr>
            <w:tcW w:w="3000" w:type="dxa"/>
            <w:shd w:val="clear" w:color="auto" w:fill="auto"/>
            <w:hideMark/>
          </w:tcPr>
          <w:p w14:paraId="151E315C" w14:textId="77777777" w:rsidR="00365A6F" w:rsidRPr="00365A6F" w:rsidRDefault="00365A6F">
            <w:pPr>
              <w:pStyle w:val="a3"/>
              <w:rPr>
                <w:sz w:val="21"/>
              </w:rPr>
            </w:pPr>
            <w:r w:rsidRPr="00365A6F">
              <w:rPr>
                <w:rFonts w:hint="eastAsia"/>
                <w:sz w:val="21"/>
              </w:rPr>
              <w:lastRenderedPageBreak/>
              <w:t xml:space="preserve">法定代表人： </w:t>
            </w:r>
          </w:p>
        </w:tc>
        <w:tc>
          <w:tcPr>
            <w:tcW w:w="7440" w:type="dxa"/>
            <w:shd w:val="clear" w:color="auto" w:fill="auto"/>
            <w:hideMark/>
          </w:tcPr>
          <w:p w14:paraId="42585CEE" w14:textId="77777777" w:rsidR="00365A6F" w:rsidRPr="00365A6F" w:rsidRDefault="00365A6F">
            <w:pPr>
              <w:pStyle w:val="a3"/>
              <w:rPr>
                <w:sz w:val="21"/>
              </w:rPr>
            </w:pPr>
            <w:r w:rsidRPr="00365A6F">
              <w:rPr>
                <w:rFonts w:hint="eastAsia"/>
                <w:sz w:val="21"/>
              </w:rPr>
              <w:t xml:space="preserve">陈新民 </w:t>
            </w:r>
          </w:p>
        </w:tc>
      </w:tr>
      <w:tr w:rsidR="00365A6F" w:rsidRPr="00365A6F" w14:paraId="2379DD33" w14:textId="77777777" w:rsidTr="00365A6F">
        <w:trPr>
          <w:divId w:val="745417712"/>
        </w:trPr>
        <w:tc>
          <w:tcPr>
            <w:tcW w:w="3000" w:type="dxa"/>
            <w:shd w:val="clear" w:color="auto" w:fill="auto"/>
            <w:hideMark/>
          </w:tcPr>
          <w:p w14:paraId="262C70B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1EBF099" w14:textId="77777777" w:rsidR="00365A6F" w:rsidRPr="00365A6F" w:rsidRDefault="00365A6F">
            <w:pPr>
              <w:pStyle w:val="a3"/>
              <w:rPr>
                <w:sz w:val="21"/>
              </w:rPr>
            </w:pPr>
            <w:r w:rsidRPr="00365A6F">
              <w:rPr>
                <w:rFonts w:hint="eastAsia"/>
                <w:sz w:val="21"/>
              </w:rPr>
              <w:t xml:space="preserve">李欣 </w:t>
            </w:r>
          </w:p>
        </w:tc>
      </w:tr>
      <w:tr w:rsidR="00365A6F" w:rsidRPr="00365A6F" w14:paraId="4C89C9BE" w14:textId="77777777" w:rsidTr="00365A6F">
        <w:trPr>
          <w:divId w:val="745417712"/>
        </w:trPr>
        <w:tc>
          <w:tcPr>
            <w:tcW w:w="3000" w:type="dxa"/>
            <w:shd w:val="clear" w:color="auto" w:fill="auto"/>
            <w:hideMark/>
          </w:tcPr>
          <w:p w14:paraId="1527A92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D91C6F1" w14:textId="77777777" w:rsidR="00365A6F" w:rsidRPr="00365A6F" w:rsidRDefault="00365A6F">
            <w:pPr>
              <w:pStyle w:val="a3"/>
              <w:rPr>
                <w:sz w:val="21"/>
              </w:rPr>
            </w:pPr>
            <w:r w:rsidRPr="00365A6F">
              <w:rPr>
                <w:rFonts w:hint="eastAsia"/>
                <w:sz w:val="21"/>
              </w:rPr>
              <w:t xml:space="preserve">027-82656704 </w:t>
            </w:r>
          </w:p>
        </w:tc>
      </w:tr>
      <w:tr w:rsidR="00365A6F" w:rsidRPr="00365A6F" w14:paraId="10813BBC" w14:textId="77777777" w:rsidTr="00365A6F">
        <w:trPr>
          <w:divId w:val="745417712"/>
        </w:trPr>
        <w:tc>
          <w:tcPr>
            <w:tcW w:w="3000" w:type="dxa"/>
            <w:shd w:val="clear" w:color="auto" w:fill="auto"/>
            <w:hideMark/>
          </w:tcPr>
          <w:p w14:paraId="5D0D4EB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291DABC" w14:textId="77777777" w:rsidR="00365A6F" w:rsidRPr="00365A6F" w:rsidRDefault="00365A6F">
            <w:pPr>
              <w:pStyle w:val="a3"/>
              <w:rPr>
                <w:sz w:val="21"/>
              </w:rPr>
            </w:pPr>
            <w:r w:rsidRPr="00365A6F">
              <w:rPr>
                <w:rFonts w:hint="eastAsia"/>
                <w:sz w:val="21"/>
              </w:rPr>
              <w:t xml:space="preserve">027-82656236 </w:t>
            </w:r>
          </w:p>
        </w:tc>
      </w:tr>
      <w:tr w:rsidR="00365A6F" w:rsidRPr="00365A6F" w14:paraId="23B6B605" w14:textId="77777777" w:rsidTr="00365A6F">
        <w:trPr>
          <w:divId w:val="745417712"/>
        </w:trPr>
        <w:tc>
          <w:tcPr>
            <w:tcW w:w="3000" w:type="dxa"/>
            <w:shd w:val="clear" w:color="auto" w:fill="auto"/>
            <w:hideMark/>
          </w:tcPr>
          <w:p w14:paraId="48DD622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00C521B" w14:textId="77777777" w:rsidR="00365A6F" w:rsidRPr="00365A6F" w:rsidRDefault="00365A6F">
            <w:pPr>
              <w:pStyle w:val="a3"/>
              <w:rPr>
                <w:sz w:val="21"/>
              </w:rPr>
            </w:pPr>
            <w:r w:rsidRPr="00365A6F">
              <w:rPr>
                <w:rFonts w:hint="eastAsia"/>
                <w:sz w:val="21"/>
              </w:rPr>
              <w:t xml:space="preserve">027-96558（武汉）;4006096558（全国） </w:t>
            </w:r>
          </w:p>
        </w:tc>
      </w:tr>
      <w:tr w:rsidR="00365A6F" w:rsidRPr="00365A6F" w14:paraId="6820FB13" w14:textId="77777777" w:rsidTr="00365A6F">
        <w:trPr>
          <w:divId w:val="745417712"/>
        </w:trPr>
        <w:tc>
          <w:tcPr>
            <w:tcW w:w="3000" w:type="dxa"/>
            <w:shd w:val="clear" w:color="auto" w:fill="auto"/>
            <w:hideMark/>
          </w:tcPr>
          <w:p w14:paraId="337199F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82D2CEB" w14:textId="77777777" w:rsidR="00365A6F" w:rsidRPr="00365A6F" w:rsidRDefault="00365A6F">
            <w:pPr>
              <w:pStyle w:val="a3"/>
              <w:rPr>
                <w:sz w:val="21"/>
              </w:rPr>
            </w:pPr>
            <w:r w:rsidRPr="00365A6F">
              <w:rPr>
                <w:rFonts w:hint="eastAsia"/>
                <w:sz w:val="21"/>
              </w:rPr>
              <w:t xml:space="preserve">http://www.hkbchina.com </w:t>
            </w:r>
          </w:p>
        </w:tc>
      </w:tr>
    </w:tbl>
    <w:p w14:paraId="544D019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(28)渤海银行股份有限公司</w:t>
      </w:r>
    </w:p>
    <w:tbl>
      <w:tblPr>
        <w:tblStyle w:val="a8"/>
        <w:tblW w:w="8353" w:type="dxa"/>
        <w:tblLook w:val="04A0" w:firstRow="1" w:lastRow="0" w:firstColumn="1" w:lastColumn="0" w:noHBand="0" w:noVBand="1"/>
      </w:tblPr>
      <w:tblGrid>
        <w:gridCol w:w="2322"/>
        <w:gridCol w:w="6031"/>
      </w:tblGrid>
      <w:tr w:rsidR="00365A6F" w:rsidRPr="00365A6F" w14:paraId="7D553A7C" w14:textId="77777777" w:rsidTr="00365A6F">
        <w:trPr>
          <w:divId w:val="745417712"/>
        </w:trPr>
        <w:tc>
          <w:tcPr>
            <w:tcW w:w="3000" w:type="dxa"/>
            <w:shd w:val="clear" w:color="auto" w:fill="auto"/>
            <w:hideMark/>
          </w:tcPr>
          <w:p w14:paraId="2942B0B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E82DC95" w14:textId="77777777" w:rsidR="00365A6F" w:rsidRPr="00365A6F" w:rsidRDefault="00365A6F">
            <w:pPr>
              <w:pStyle w:val="a3"/>
              <w:rPr>
                <w:sz w:val="21"/>
              </w:rPr>
            </w:pPr>
            <w:r w:rsidRPr="00365A6F">
              <w:rPr>
                <w:rFonts w:hint="eastAsia"/>
                <w:sz w:val="21"/>
              </w:rPr>
              <w:t xml:space="preserve">天津市河东区海河东路218号 </w:t>
            </w:r>
          </w:p>
        </w:tc>
      </w:tr>
      <w:tr w:rsidR="00365A6F" w:rsidRPr="00365A6F" w14:paraId="5231BF34" w14:textId="77777777" w:rsidTr="00365A6F">
        <w:trPr>
          <w:divId w:val="745417712"/>
        </w:trPr>
        <w:tc>
          <w:tcPr>
            <w:tcW w:w="3000" w:type="dxa"/>
            <w:shd w:val="clear" w:color="auto" w:fill="auto"/>
            <w:hideMark/>
          </w:tcPr>
          <w:p w14:paraId="49B198B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D3C6D16" w14:textId="77777777" w:rsidR="00365A6F" w:rsidRPr="00365A6F" w:rsidRDefault="00365A6F">
            <w:pPr>
              <w:pStyle w:val="a3"/>
              <w:rPr>
                <w:sz w:val="21"/>
              </w:rPr>
            </w:pPr>
            <w:r w:rsidRPr="00365A6F">
              <w:rPr>
                <w:rFonts w:hint="eastAsia"/>
                <w:sz w:val="21"/>
              </w:rPr>
              <w:t xml:space="preserve">天津市河东区海河东路218号 </w:t>
            </w:r>
          </w:p>
        </w:tc>
      </w:tr>
      <w:tr w:rsidR="00365A6F" w:rsidRPr="00365A6F" w14:paraId="2448EEC7" w14:textId="77777777" w:rsidTr="00365A6F">
        <w:trPr>
          <w:divId w:val="745417712"/>
        </w:trPr>
        <w:tc>
          <w:tcPr>
            <w:tcW w:w="3000" w:type="dxa"/>
            <w:shd w:val="clear" w:color="auto" w:fill="auto"/>
            <w:hideMark/>
          </w:tcPr>
          <w:p w14:paraId="5981226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A11B491" w14:textId="77777777" w:rsidR="00365A6F" w:rsidRPr="00365A6F" w:rsidRDefault="00365A6F">
            <w:pPr>
              <w:pStyle w:val="a3"/>
              <w:rPr>
                <w:sz w:val="21"/>
              </w:rPr>
            </w:pPr>
            <w:r w:rsidRPr="00365A6F">
              <w:rPr>
                <w:rFonts w:hint="eastAsia"/>
                <w:sz w:val="21"/>
              </w:rPr>
              <w:t xml:space="preserve">李伏安 </w:t>
            </w:r>
          </w:p>
        </w:tc>
      </w:tr>
      <w:tr w:rsidR="00365A6F" w:rsidRPr="00365A6F" w14:paraId="65CC7BD1" w14:textId="77777777" w:rsidTr="00365A6F">
        <w:trPr>
          <w:divId w:val="745417712"/>
        </w:trPr>
        <w:tc>
          <w:tcPr>
            <w:tcW w:w="3000" w:type="dxa"/>
            <w:shd w:val="clear" w:color="auto" w:fill="auto"/>
            <w:hideMark/>
          </w:tcPr>
          <w:p w14:paraId="1CFD027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1535ABB" w14:textId="77777777" w:rsidR="00365A6F" w:rsidRPr="00365A6F" w:rsidRDefault="00365A6F">
            <w:pPr>
              <w:pStyle w:val="a3"/>
              <w:rPr>
                <w:sz w:val="21"/>
              </w:rPr>
            </w:pPr>
            <w:r w:rsidRPr="00365A6F">
              <w:rPr>
                <w:rFonts w:hint="eastAsia"/>
                <w:sz w:val="21"/>
              </w:rPr>
              <w:t xml:space="preserve">王宏 </w:t>
            </w:r>
          </w:p>
        </w:tc>
      </w:tr>
      <w:tr w:rsidR="00365A6F" w:rsidRPr="00365A6F" w14:paraId="4CE8F90E" w14:textId="77777777" w:rsidTr="00365A6F">
        <w:trPr>
          <w:divId w:val="745417712"/>
        </w:trPr>
        <w:tc>
          <w:tcPr>
            <w:tcW w:w="3000" w:type="dxa"/>
            <w:shd w:val="clear" w:color="auto" w:fill="auto"/>
            <w:hideMark/>
          </w:tcPr>
          <w:p w14:paraId="70B6F07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534FD5F" w14:textId="77777777" w:rsidR="00365A6F" w:rsidRPr="00365A6F" w:rsidRDefault="00365A6F">
            <w:pPr>
              <w:pStyle w:val="a3"/>
              <w:rPr>
                <w:sz w:val="21"/>
              </w:rPr>
            </w:pPr>
            <w:r w:rsidRPr="00365A6F">
              <w:rPr>
                <w:rFonts w:hint="eastAsia"/>
                <w:sz w:val="21"/>
              </w:rPr>
              <w:t xml:space="preserve">022-58316666 </w:t>
            </w:r>
          </w:p>
        </w:tc>
      </w:tr>
      <w:tr w:rsidR="00365A6F" w:rsidRPr="00365A6F" w14:paraId="785C3753" w14:textId="77777777" w:rsidTr="00365A6F">
        <w:trPr>
          <w:divId w:val="745417712"/>
        </w:trPr>
        <w:tc>
          <w:tcPr>
            <w:tcW w:w="3000" w:type="dxa"/>
            <w:shd w:val="clear" w:color="auto" w:fill="auto"/>
            <w:hideMark/>
          </w:tcPr>
          <w:p w14:paraId="20A77C3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455BDB9" w14:textId="77777777" w:rsidR="00365A6F" w:rsidRPr="00365A6F" w:rsidRDefault="00365A6F">
            <w:pPr>
              <w:pStyle w:val="a3"/>
              <w:rPr>
                <w:sz w:val="21"/>
              </w:rPr>
            </w:pPr>
            <w:r w:rsidRPr="00365A6F">
              <w:rPr>
                <w:rFonts w:hint="eastAsia"/>
                <w:sz w:val="21"/>
              </w:rPr>
              <w:t xml:space="preserve">022-58316569 </w:t>
            </w:r>
          </w:p>
        </w:tc>
      </w:tr>
      <w:tr w:rsidR="00365A6F" w:rsidRPr="00365A6F" w14:paraId="7D02EAED" w14:textId="77777777" w:rsidTr="00365A6F">
        <w:trPr>
          <w:divId w:val="745417712"/>
        </w:trPr>
        <w:tc>
          <w:tcPr>
            <w:tcW w:w="3000" w:type="dxa"/>
            <w:shd w:val="clear" w:color="auto" w:fill="auto"/>
            <w:hideMark/>
          </w:tcPr>
          <w:p w14:paraId="04C3522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4347F42" w14:textId="77777777" w:rsidR="00365A6F" w:rsidRPr="00365A6F" w:rsidRDefault="00365A6F">
            <w:pPr>
              <w:pStyle w:val="a3"/>
              <w:rPr>
                <w:sz w:val="21"/>
              </w:rPr>
            </w:pPr>
            <w:r w:rsidRPr="00365A6F">
              <w:rPr>
                <w:rFonts w:hint="eastAsia"/>
                <w:sz w:val="21"/>
              </w:rPr>
              <w:t xml:space="preserve">95541 </w:t>
            </w:r>
          </w:p>
        </w:tc>
      </w:tr>
      <w:tr w:rsidR="00365A6F" w:rsidRPr="00365A6F" w14:paraId="5C631300" w14:textId="77777777" w:rsidTr="00365A6F">
        <w:trPr>
          <w:divId w:val="745417712"/>
        </w:trPr>
        <w:tc>
          <w:tcPr>
            <w:tcW w:w="3000" w:type="dxa"/>
            <w:shd w:val="clear" w:color="auto" w:fill="auto"/>
            <w:hideMark/>
          </w:tcPr>
          <w:p w14:paraId="73FB922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522354A" w14:textId="77777777" w:rsidR="00365A6F" w:rsidRPr="00365A6F" w:rsidRDefault="00365A6F">
            <w:pPr>
              <w:pStyle w:val="a3"/>
              <w:rPr>
                <w:sz w:val="21"/>
              </w:rPr>
            </w:pPr>
            <w:r w:rsidRPr="00365A6F">
              <w:rPr>
                <w:rFonts w:hint="eastAsia"/>
                <w:sz w:val="21"/>
              </w:rPr>
              <w:t xml:space="preserve">http://www.cbhb.com.cn </w:t>
            </w:r>
          </w:p>
        </w:tc>
      </w:tr>
    </w:tbl>
    <w:p w14:paraId="5FDCCCE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(29)江苏张家港农村商业银行股份有限公司</w:t>
      </w:r>
    </w:p>
    <w:tbl>
      <w:tblPr>
        <w:tblStyle w:val="a8"/>
        <w:tblW w:w="8353" w:type="dxa"/>
        <w:tblLook w:val="04A0" w:firstRow="1" w:lastRow="0" w:firstColumn="1" w:lastColumn="0" w:noHBand="0" w:noVBand="1"/>
      </w:tblPr>
      <w:tblGrid>
        <w:gridCol w:w="2322"/>
        <w:gridCol w:w="6031"/>
      </w:tblGrid>
      <w:tr w:rsidR="00365A6F" w:rsidRPr="00365A6F" w14:paraId="44586872" w14:textId="77777777" w:rsidTr="00365A6F">
        <w:trPr>
          <w:divId w:val="745417712"/>
        </w:trPr>
        <w:tc>
          <w:tcPr>
            <w:tcW w:w="3000" w:type="dxa"/>
            <w:shd w:val="clear" w:color="auto" w:fill="auto"/>
            <w:hideMark/>
          </w:tcPr>
          <w:p w14:paraId="34AD94F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2384915" w14:textId="77777777" w:rsidR="00365A6F" w:rsidRPr="00365A6F" w:rsidRDefault="00365A6F">
            <w:pPr>
              <w:pStyle w:val="a3"/>
              <w:rPr>
                <w:sz w:val="21"/>
              </w:rPr>
            </w:pPr>
            <w:r w:rsidRPr="00365A6F">
              <w:rPr>
                <w:rFonts w:hint="eastAsia"/>
                <w:sz w:val="21"/>
              </w:rPr>
              <w:t xml:space="preserve">张家港市杨舍镇人民中路66号 </w:t>
            </w:r>
          </w:p>
        </w:tc>
      </w:tr>
      <w:tr w:rsidR="00365A6F" w:rsidRPr="00365A6F" w14:paraId="5442DE68" w14:textId="77777777" w:rsidTr="00365A6F">
        <w:trPr>
          <w:divId w:val="745417712"/>
        </w:trPr>
        <w:tc>
          <w:tcPr>
            <w:tcW w:w="3000" w:type="dxa"/>
            <w:shd w:val="clear" w:color="auto" w:fill="auto"/>
            <w:hideMark/>
          </w:tcPr>
          <w:p w14:paraId="0EABB1A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BCA8AFC" w14:textId="77777777" w:rsidR="00365A6F" w:rsidRPr="00365A6F" w:rsidRDefault="00365A6F">
            <w:pPr>
              <w:pStyle w:val="a3"/>
              <w:rPr>
                <w:sz w:val="21"/>
              </w:rPr>
            </w:pPr>
            <w:r w:rsidRPr="00365A6F">
              <w:rPr>
                <w:rFonts w:hint="eastAsia"/>
                <w:sz w:val="21"/>
              </w:rPr>
              <w:t xml:space="preserve">张家港市杨舍镇人民中路66号 </w:t>
            </w:r>
          </w:p>
        </w:tc>
      </w:tr>
      <w:tr w:rsidR="00365A6F" w:rsidRPr="00365A6F" w14:paraId="47496E5F" w14:textId="77777777" w:rsidTr="00365A6F">
        <w:trPr>
          <w:divId w:val="745417712"/>
        </w:trPr>
        <w:tc>
          <w:tcPr>
            <w:tcW w:w="3000" w:type="dxa"/>
            <w:shd w:val="clear" w:color="auto" w:fill="auto"/>
            <w:hideMark/>
          </w:tcPr>
          <w:p w14:paraId="245B152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5480735" w14:textId="77777777" w:rsidR="00365A6F" w:rsidRPr="00365A6F" w:rsidRDefault="00365A6F">
            <w:pPr>
              <w:pStyle w:val="a3"/>
              <w:rPr>
                <w:sz w:val="21"/>
              </w:rPr>
            </w:pPr>
            <w:r w:rsidRPr="00365A6F">
              <w:rPr>
                <w:rFonts w:hint="eastAsia"/>
                <w:sz w:val="21"/>
              </w:rPr>
              <w:t xml:space="preserve">王自忠 </w:t>
            </w:r>
          </w:p>
        </w:tc>
      </w:tr>
      <w:tr w:rsidR="00365A6F" w:rsidRPr="00365A6F" w14:paraId="483C2BC4" w14:textId="77777777" w:rsidTr="00365A6F">
        <w:trPr>
          <w:divId w:val="745417712"/>
        </w:trPr>
        <w:tc>
          <w:tcPr>
            <w:tcW w:w="3000" w:type="dxa"/>
            <w:shd w:val="clear" w:color="auto" w:fill="auto"/>
            <w:hideMark/>
          </w:tcPr>
          <w:p w14:paraId="671BFE7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7FEE24B" w14:textId="77777777" w:rsidR="00365A6F" w:rsidRPr="00365A6F" w:rsidRDefault="00365A6F">
            <w:pPr>
              <w:pStyle w:val="a3"/>
              <w:rPr>
                <w:sz w:val="21"/>
              </w:rPr>
            </w:pPr>
            <w:r w:rsidRPr="00365A6F">
              <w:rPr>
                <w:rFonts w:hint="eastAsia"/>
                <w:sz w:val="21"/>
              </w:rPr>
              <w:t xml:space="preserve">孙瑜 </w:t>
            </w:r>
          </w:p>
        </w:tc>
      </w:tr>
      <w:tr w:rsidR="00365A6F" w:rsidRPr="00365A6F" w14:paraId="58AB22A2" w14:textId="77777777" w:rsidTr="00365A6F">
        <w:trPr>
          <w:divId w:val="745417712"/>
        </w:trPr>
        <w:tc>
          <w:tcPr>
            <w:tcW w:w="3000" w:type="dxa"/>
            <w:shd w:val="clear" w:color="auto" w:fill="auto"/>
            <w:hideMark/>
          </w:tcPr>
          <w:p w14:paraId="4767D3D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536F6E8" w14:textId="77777777" w:rsidR="00365A6F" w:rsidRPr="00365A6F" w:rsidRDefault="00365A6F">
            <w:pPr>
              <w:pStyle w:val="a3"/>
              <w:rPr>
                <w:sz w:val="21"/>
              </w:rPr>
            </w:pPr>
            <w:r w:rsidRPr="00365A6F">
              <w:rPr>
                <w:rFonts w:hint="eastAsia"/>
                <w:sz w:val="21"/>
              </w:rPr>
              <w:t xml:space="preserve">0512-58236370 </w:t>
            </w:r>
          </w:p>
        </w:tc>
      </w:tr>
      <w:tr w:rsidR="00365A6F" w:rsidRPr="00365A6F" w14:paraId="7588D251" w14:textId="77777777" w:rsidTr="00365A6F">
        <w:trPr>
          <w:divId w:val="745417712"/>
        </w:trPr>
        <w:tc>
          <w:tcPr>
            <w:tcW w:w="3000" w:type="dxa"/>
            <w:shd w:val="clear" w:color="auto" w:fill="auto"/>
            <w:hideMark/>
          </w:tcPr>
          <w:p w14:paraId="385C808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FBBDFE2" w14:textId="77777777" w:rsidR="00365A6F" w:rsidRPr="00365A6F" w:rsidRDefault="00365A6F">
            <w:pPr>
              <w:pStyle w:val="a3"/>
              <w:rPr>
                <w:sz w:val="21"/>
              </w:rPr>
            </w:pPr>
            <w:r w:rsidRPr="00365A6F">
              <w:rPr>
                <w:rFonts w:hint="eastAsia"/>
                <w:sz w:val="21"/>
              </w:rPr>
              <w:t xml:space="preserve">0512-58236370 </w:t>
            </w:r>
          </w:p>
        </w:tc>
      </w:tr>
      <w:tr w:rsidR="00365A6F" w:rsidRPr="00365A6F" w14:paraId="598FA94F" w14:textId="77777777" w:rsidTr="00365A6F">
        <w:trPr>
          <w:divId w:val="745417712"/>
        </w:trPr>
        <w:tc>
          <w:tcPr>
            <w:tcW w:w="3000" w:type="dxa"/>
            <w:shd w:val="clear" w:color="auto" w:fill="auto"/>
            <w:hideMark/>
          </w:tcPr>
          <w:p w14:paraId="1CF958E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4D34F23" w14:textId="77777777" w:rsidR="00365A6F" w:rsidRPr="00365A6F" w:rsidRDefault="00365A6F">
            <w:pPr>
              <w:pStyle w:val="a3"/>
              <w:rPr>
                <w:sz w:val="21"/>
              </w:rPr>
            </w:pPr>
            <w:r w:rsidRPr="00365A6F">
              <w:rPr>
                <w:rFonts w:hint="eastAsia"/>
                <w:sz w:val="21"/>
              </w:rPr>
              <w:t xml:space="preserve">0512-96065 </w:t>
            </w:r>
          </w:p>
        </w:tc>
      </w:tr>
      <w:tr w:rsidR="00365A6F" w:rsidRPr="00365A6F" w14:paraId="77D1F8B5" w14:textId="77777777" w:rsidTr="00365A6F">
        <w:trPr>
          <w:divId w:val="745417712"/>
        </w:trPr>
        <w:tc>
          <w:tcPr>
            <w:tcW w:w="3000" w:type="dxa"/>
            <w:shd w:val="clear" w:color="auto" w:fill="auto"/>
            <w:hideMark/>
          </w:tcPr>
          <w:p w14:paraId="775F335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A422D56" w14:textId="77777777" w:rsidR="00365A6F" w:rsidRPr="00365A6F" w:rsidRDefault="00365A6F">
            <w:pPr>
              <w:pStyle w:val="a3"/>
              <w:rPr>
                <w:sz w:val="21"/>
              </w:rPr>
            </w:pPr>
            <w:r w:rsidRPr="00365A6F">
              <w:rPr>
                <w:rFonts w:hint="eastAsia"/>
                <w:sz w:val="21"/>
              </w:rPr>
              <w:t xml:space="preserve">http://www.zrcbank.com </w:t>
            </w:r>
          </w:p>
        </w:tc>
      </w:tr>
    </w:tbl>
    <w:p w14:paraId="4D3F27F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(30)深圳农村商业银行股份有限公司</w:t>
      </w:r>
    </w:p>
    <w:tbl>
      <w:tblPr>
        <w:tblStyle w:val="a8"/>
        <w:tblW w:w="8353" w:type="dxa"/>
        <w:tblLook w:val="04A0" w:firstRow="1" w:lastRow="0" w:firstColumn="1" w:lastColumn="0" w:noHBand="0" w:noVBand="1"/>
      </w:tblPr>
      <w:tblGrid>
        <w:gridCol w:w="2291"/>
        <w:gridCol w:w="6062"/>
      </w:tblGrid>
      <w:tr w:rsidR="00365A6F" w:rsidRPr="00365A6F" w14:paraId="751DD3F9" w14:textId="77777777" w:rsidTr="00365A6F">
        <w:trPr>
          <w:divId w:val="745417712"/>
        </w:trPr>
        <w:tc>
          <w:tcPr>
            <w:tcW w:w="3000" w:type="dxa"/>
            <w:shd w:val="clear" w:color="auto" w:fill="auto"/>
            <w:hideMark/>
          </w:tcPr>
          <w:p w14:paraId="0AEE3F6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1020244" w14:textId="77777777" w:rsidR="00365A6F" w:rsidRPr="00365A6F" w:rsidRDefault="00365A6F">
            <w:pPr>
              <w:pStyle w:val="a3"/>
              <w:rPr>
                <w:sz w:val="21"/>
              </w:rPr>
            </w:pPr>
            <w:r w:rsidRPr="00365A6F">
              <w:rPr>
                <w:rFonts w:hint="eastAsia"/>
                <w:sz w:val="21"/>
              </w:rPr>
              <w:t xml:space="preserve">广东省深圳市罗湖区深南东路3038号合作金融大厦 </w:t>
            </w:r>
          </w:p>
        </w:tc>
      </w:tr>
      <w:tr w:rsidR="00365A6F" w:rsidRPr="00365A6F" w14:paraId="79917DD8" w14:textId="77777777" w:rsidTr="00365A6F">
        <w:trPr>
          <w:divId w:val="745417712"/>
        </w:trPr>
        <w:tc>
          <w:tcPr>
            <w:tcW w:w="3000" w:type="dxa"/>
            <w:shd w:val="clear" w:color="auto" w:fill="auto"/>
            <w:hideMark/>
          </w:tcPr>
          <w:p w14:paraId="1459FF9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BAF926E" w14:textId="77777777" w:rsidR="00365A6F" w:rsidRPr="00365A6F" w:rsidRDefault="00365A6F">
            <w:pPr>
              <w:pStyle w:val="a3"/>
              <w:rPr>
                <w:sz w:val="21"/>
              </w:rPr>
            </w:pPr>
            <w:r w:rsidRPr="00365A6F">
              <w:rPr>
                <w:rFonts w:hint="eastAsia"/>
                <w:sz w:val="21"/>
              </w:rPr>
              <w:t xml:space="preserve">广东省深圳市罗湖区深南东路3038号合作金融大厦 </w:t>
            </w:r>
          </w:p>
        </w:tc>
      </w:tr>
      <w:tr w:rsidR="00365A6F" w:rsidRPr="00365A6F" w14:paraId="055FC3CA" w14:textId="77777777" w:rsidTr="00365A6F">
        <w:trPr>
          <w:divId w:val="745417712"/>
        </w:trPr>
        <w:tc>
          <w:tcPr>
            <w:tcW w:w="3000" w:type="dxa"/>
            <w:shd w:val="clear" w:color="auto" w:fill="auto"/>
            <w:hideMark/>
          </w:tcPr>
          <w:p w14:paraId="5D95B94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3F1FC10" w14:textId="77777777" w:rsidR="00365A6F" w:rsidRPr="00365A6F" w:rsidRDefault="00365A6F">
            <w:pPr>
              <w:pStyle w:val="a3"/>
              <w:rPr>
                <w:sz w:val="21"/>
              </w:rPr>
            </w:pPr>
            <w:r w:rsidRPr="00365A6F">
              <w:rPr>
                <w:rFonts w:hint="eastAsia"/>
                <w:sz w:val="21"/>
              </w:rPr>
              <w:t xml:space="preserve">李光安 </w:t>
            </w:r>
          </w:p>
        </w:tc>
      </w:tr>
      <w:tr w:rsidR="00365A6F" w:rsidRPr="00365A6F" w14:paraId="1C7EC893" w14:textId="77777777" w:rsidTr="00365A6F">
        <w:trPr>
          <w:divId w:val="745417712"/>
        </w:trPr>
        <w:tc>
          <w:tcPr>
            <w:tcW w:w="3000" w:type="dxa"/>
            <w:shd w:val="clear" w:color="auto" w:fill="auto"/>
            <w:hideMark/>
          </w:tcPr>
          <w:p w14:paraId="45E6C4E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11D4F7A" w14:textId="77777777" w:rsidR="00365A6F" w:rsidRPr="00365A6F" w:rsidRDefault="00365A6F">
            <w:pPr>
              <w:pStyle w:val="a3"/>
              <w:rPr>
                <w:sz w:val="21"/>
              </w:rPr>
            </w:pPr>
            <w:r w:rsidRPr="00365A6F">
              <w:rPr>
                <w:rFonts w:hint="eastAsia"/>
                <w:sz w:val="21"/>
              </w:rPr>
              <w:t xml:space="preserve">常志勇 </w:t>
            </w:r>
          </w:p>
        </w:tc>
      </w:tr>
      <w:tr w:rsidR="00365A6F" w:rsidRPr="00365A6F" w14:paraId="6DE5CB55" w14:textId="77777777" w:rsidTr="00365A6F">
        <w:trPr>
          <w:divId w:val="745417712"/>
        </w:trPr>
        <w:tc>
          <w:tcPr>
            <w:tcW w:w="3000" w:type="dxa"/>
            <w:shd w:val="clear" w:color="auto" w:fill="auto"/>
            <w:hideMark/>
          </w:tcPr>
          <w:p w14:paraId="46E16D4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12AB16F" w14:textId="77777777" w:rsidR="00365A6F" w:rsidRPr="00365A6F" w:rsidRDefault="00365A6F">
            <w:pPr>
              <w:pStyle w:val="a3"/>
              <w:rPr>
                <w:sz w:val="21"/>
              </w:rPr>
            </w:pPr>
            <w:r w:rsidRPr="00365A6F">
              <w:rPr>
                <w:rFonts w:hint="eastAsia"/>
                <w:sz w:val="21"/>
              </w:rPr>
              <w:t xml:space="preserve">0755-25188781 </w:t>
            </w:r>
          </w:p>
        </w:tc>
      </w:tr>
      <w:tr w:rsidR="00365A6F" w:rsidRPr="00365A6F" w14:paraId="2618EF2C" w14:textId="77777777" w:rsidTr="00365A6F">
        <w:trPr>
          <w:divId w:val="745417712"/>
        </w:trPr>
        <w:tc>
          <w:tcPr>
            <w:tcW w:w="3000" w:type="dxa"/>
            <w:shd w:val="clear" w:color="auto" w:fill="auto"/>
            <w:hideMark/>
          </w:tcPr>
          <w:p w14:paraId="23B67E2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B137FC2" w14:textId="77777777" w:rsidR="00365A6F" w:rsidRPr="00365A6F" w:rsidRDefault="00365A6F">
            <w:pPr>
              <w:pStyle w:val="a3"/>
              <w:rPr>
                <w:sz w:val="21"/>
              </w:rPr>
            </w:pPr>
            <w:r w:rsidRPr="00365A6F">
              <w:rPr>
                <w:rFonts w:hint="eastAsia"/>
                <w:sz w:val="21"/>
              </w:rPr>
              <w:t xml:space="preserve">0755-25188785 </w:t>
            </w:r>
          </w:p>
        </w:tc>
      </w:tr>
      <w:tr w:rsidR="00365A6F" w:rsidRPr="00365A6F" w14:paraId="0D826933" w14:textId="77777777" w:rsidTr="00365A6F">
        <w:trPr>
          <w:divId w:val="745417712"/>
        </w:trPr>
        <w:tc>
          <w:tcPr>
            <w:tcW w:w="3000" w:type="dxa"/>
            <w:shd w:val="clear" w:color="auto" w:fill="auto"/>
            <w:hideMark/>
          </w:tcPr>
          <w:p w14:paraId="259C3F9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63FED60" w14:textId="77777777" w:rsidR="00365A6F" w:rsidRPr="00365A6F" w:rsidRDefault="00365A6F">
            <w:pPr>
              <w:pStyle w:val="a3"/>
              <w:rPr>
                <w:sz w:val="21"/>
              </w:rPr>
            </w:pPr>
            <w:r w:rsidRPr="00365A6F">
              <w:rPr>
                <w:rFonts w:hint="eastAsia"/>
                <w:sz w:val="21"/>
              </w:rPr>
              <w:t xml:space="preserve">961200，4001961200 </w:t>
            </w:r>
          </w:p>
        </w:tc>
      </w:tr>
      <w:tr w:rsidR="00365A6F" w:rsidRPr="00365A6F" w14:paraId="6E4CBEC8" w14:textId="77777777" w:rsidTr="00365A6F">
        <w:trPr>
          <w:divId w:val="745417712"/>
        </w:trPr>
        <w:tc>
          <w:tcPr>
            <w:tcW w:w="3000" w:type="dxa"/>
            <w:shd w:val="clear" w:color="auto" w:fill="auto"/>
            <w:hideMark/>
          </w:tcPr>
          <w:p w14:paraId="5F0A7D9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0816000" w14:textId="77777777" w:rsidR="00365A6F" w:rsidRPr="00365A6F" w:rsidRDefault="00365A6F">
            <w:pPr>
              <w:pStyle w:val="a3"/>
              <w:rPr>
                <w:sz w:val="21"/>
              </w:rPr>
            </w:pPr>
            <w:r w:rsidRPr="00365A6F">
              <w:rPr>
                <w:rFonts w:hint="eastAsia"/>
                <w:sz w:val="21"/>
              </w:rPr>
              <w:t xml:space="preserve">http://www.4001961200.com </w:t>
            </w:r>
          </w:p>
        </w:tc>
      </w:tr>
    </w:tbl>
    <w:p w14:paraId="113FF63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(31)洛阳银行股份有限公司</w:t>
      </w:r>
    </w:p>
    <w:tbl>
      <w:tblPr>
        <w:tblStyle w:val="a8"/>
        <w:tblW w:w="8353" w:type="dxa"/>
        <w:tblLook w:val="04A0" w:firstRow="1" w:lastRow="0" w:firstColumn="1" w:lastColumn="0" w:noHBand="0" w:noVBand="1"/>
      </w:tblPr>
      <w:tblGrid>
        <w:gridCol w:w="2221"/>
        <w:gridCol w:w="6132"/>
      </w:tblGrid>
      <w:tr w:rsidR="00365A6F" w:rsidRPr="00365A6F" w14:paraId="0F950E95" w14:textId="77777777" w:rsidTr="00365A6F">
        <w:trPr>
          <w:divId w:val="745417712"/>
        </w:trPr>
        <w:tc>
          <w:tcPr>
            <w:tcW w:w="3000" w:type="dxa"/>
            <w:shd w:val="clear" w:color="auto" w:fill="auto"/>
            <w:hideMark/>
          </w:tcPr>
          <w:p w14:paraId="5DD67E7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8BE8230" w14:textId="77777777" w:rsidR="00365A6F" w:rsidRPr="00365A6F" w:rsidRDefault="00365A6F">
            <w:pPr>
              <w:pStyle w:val="a3"/>
              <w:rPr>
                <w:sz w:val="21"/>
              </w:rPr>
            </w:pPr>
            <w:r w:rsidRPr="00365A6F">
              <w:rPr>
                <w:rFonts w:hint="eastAsia"/>
                <w:sz w:val="21"/>
              </w:rPr>
              <w:t xml:space="preserve">洛阳市洛阳新区开元大道与通济街交叉口 </w:t>
            </w:r>
          </w:p>
        </w:tc>
      </w:tr>
      <w:tr w:rsidR="00365A6F" w:rsidRPr="00365A6F" w14:paraId="481F59F8" w14:textId="77777777" w:rsidTr="00365A6F">
        <w:trPr>
          <w:divId w:val="745417712"/>
        </w:trPr>
        <w:tc>
          <w:tcPr>
            <w:tcW w:w="3000" w:type="dxa"/>
            <w:shd w:val="clear" w:color="auto" w:fill="auto"/>
            <w:hideMark/>
          </w:tcPr>
          <w:p w14:paraId="645D24D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45C686F" w14:textId="77777777" w:rsidR="00365A6F" w:rsidRPr="00365A6F" w:rsidRDefault="00365A6F">
            <w:pPr>
              <w:pStyle w:val="a3"/>
              <w:rPr>
                <w:sz w:val="21"/>
              </w:rPr>
            </w:pPr>
            <w:r w:rsidRPr="00365A6F">
              <w:rPr>
                <w:rFonts w:hint="eastAsia"/>
                <w:sz w:val="21"/>
              </w:rPr>
              <w:t xml:space="preserve">洛阳市洛龙区开元大道256号 </w:t>
            </w:r>
          </w:p>
        </w:tc>
      </w:tr>
      <w:tr w:rsidR="00365A6F" w:rsidRPr="00365A6F" w14:paraId="12678B6E" w14:textId="77777777" w:rsidTr="00365A6F">
        <w:trPr>
          <w:divId w:val="745417712"/>
        </w:trPr>
        <w:tc>
          <w:tcPr>
            <w:tcW w:w="3000" w:type="dxa"/>
            <w:shd w:val="clear" w:color="auto" w:fill="auto"/>
            <w:hideMark/>
          </w:tcPr>
          <w:p w14:paraId="75CB4B4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3147209" w14:textId="77777777" w:rsidR="00365A6F" w:rsidRPr="00365A6F" w:rsidRDefault="00365A6F">
            <w:pPr>
              <w:pStyle w:val="a3"/>
              <w:rPr>
                <w:sz w:val="21"/>
              </w:rPr>
            </w:pPr>
            <w:r w:rsidRPr="00365A6F">
              <w:rPr>
                <w:rFonts w:hint="eastAsia"/>
                <w:sz w:val="21"/>
              </w:rPr>
              <w:t xml:space="preserve">王建甫 </w:t>
            </w:r>
          </w:p>
        </w:tc>
      </w:tr>
      <w:tr w:rsidR="00365A6F" w:rsidRPr="00365A6F" w14:paraId="68AB3D4B" w14:textId="77777777" w:rsidTr="00365A6F">
        <w:trPr>
          <w:divId w:val="745417712"/>
        </w:trPr>
        <w:tc>
          <w:tcPr>
            <w:tcW w:w="3000" w:type="dxa"/>
            <w:shd w:val="clear" w:color="auto" w:fill="auto"/>
            <w:hideMark/>
          </w:tcPr>
          <w:p w14:paraId="295CAB5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326F5A9" w14:textId="77777777" w:rsidR="00365A6F" w:rsidRPr="00365A6F" w:rsidRDefault="00365A6F">
            <w:pPr>
              <w:pStyle w:val="a3"/>
              <w:rPr>
                <w:sz w:val="21"/>
              </w:rPr>
            </w:pPr>
            <w:r w:rsidRPr="00365A6F">
              <w:rPr>
                <w:rFonts w:hint="eastAsia"/>
                <w:sz w:val="21"/>
              </w:rPr>
              <w:t xml:space="preserve">董鹏程 </w:t>
            </w:r>
          </w:p>
        </w:tc>
      </w:tr>
      <w:tr w:rsidR="00365A6F" w:rsidRPr="00365A6F" w14:paraId="2002FB88" w14:textId="77777777" w:rsidTr="00365A6F">
        <w:trPr>
          <w:divId w:val="745417712"/>
        </w:trPr>
        <w:tc>
          <w:tcPr>
            <w:tcW w:w="3000" w:type="dxa"/>
            <w:shd w:val="clear" w:color="auto" w:fill="auto"/>
            <w:hideMark/>
          </w:tcPr>
          <w:p w14:paraId="0C5B4B7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56B4A02" w14:textId="77777777" w:rsidR="00365A6F" w:rsidRPr="00365A6F" w:rsidRDefault="00365A6F">
            <w:pPr>
              <w:pStyle w:val="a3"/>
              <w:rPr>
                <w:sz w:val="21"/>
              </w:rPr>
            </w:pPr>
            <w:r w:rsidRPr="00365A6F">
              <w:rPr>
                <w:rFonts w:hint="eastAsia"/>
                <w:sz w:val="21"/>
              </w:rPr>
              <w:t xml:space="preserve">0379-65921977 </w:t>
            </w:r>
          </w:p>
        </w:tc>
      </w:tr>
      <w:tr w:rsidR="00365A6F" w:rsidRPr="00365A6F" w14:paraId="72922B26" w14:textId="77777777" w:rsidTr="00365A6F">
        <w:trPr>
          <w:divId w:val="745417712"/>
        </w:trPr>
        <w:tc>
          <w:tcPr>
            <w:tcW w:w="3000" w:type="dxa"/>
            <w:shd w:val="clear" w:color="auto" w:fill="auto"/>
            <w:hideMark/>
          </w:tcPr>
          <w:p w14:paraId="2D784AD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ADC5ABE" w14:textId="77777777" w:rsidR="00365A6F" w:rsidRPr="00365A6F" w:rsidRDefault="00365A6F">
            <w:pPr>
              <w:pStyle w:val="a3"/>
              <w:rPr>
                <w:sz w:val="21"/>
              </w:rPr>
            </w:pPr>
            <w:r w:rsidRPr="00365A6F">
              <w:rPr>
                <w:rFonts w:hint="eastAsia"/>
                <w:sz w:val="21"/>
              </w:rPr>
              <w:t xml:space="preserve">0379-65921869 </w:t>
            </w:r>
          </w:p>
        </w:tc>
      </w:tr>
      <w:tr w:rsidR="00365A6F" w:rsidRPr="00365A6F" w14:paraId="76DEC741" w14:textId="77777777" w:rsidTr="00365A6F">
        <w:trPr>
          <w:divId w:val="745417712"/>
        </w:trPr>
        <w:tc>
          <w:tcPr>
            <w:tcW w:w="3000" w:type="dxa"/>
            <w:shd w:val="clear" w:color="auto" w:fill="auto"/>
            <w:hideMark/>
          </w:tcPr>
          <w:p w14:paraId="6C8E420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887A557" w14:textId="77777777" w:rsidR="00365A6F" w:rsidRPr="00365A6F" w:rsidRDefault="00365A6F">
            <w:pPr>
              <w:pStyle w:val="a3"/>
              <w:rPr>
                <w:sz w:val="21"/>
              </w:rPr>
            </w:pPr>
            <w:r w:rsidRPr="00365A6F">
              <w:rPr>
                <w:rFonts w:hint="eastAsia"/>
                <w:sz w:val="21"/>
              </w:rPr>
              <w:t xml:space="preserve">0379-96699 </w:t>
            </w:r>
          </w:p>
        </w:tc>
      </w:tr>
      <w:tr w:rsidR="00365A6F" w:rsidRPr="00365A6F" w14:paraId="6C050DE1" w14:textId="77777777" w:rsidTr="00365A6F">
        <w:trPr>
          <w:divId w:val="745417712"/>
        </w:trPr>
        <w:tc>
          <w:tcPr>
            <w:tcW w:w="3000" w:type="dxa"/>
            <w:shd w:val="clear" w:color="auto" w:fill="auto"/>
            <w:hideMark/>
          </w:tcPr>
          <w:p w14:paraId="5B8F01D9" w14:textId="77777777" w:rsidR="00365A6F" w:rsidRPr="00365A6F" w:rsidRDefault="00365A6F">
            <w:pPr>
              <w:pStyle w:val="a3"/>
              <w:rPr>
                <w:sz w:val="21"/>
              </w:rPr>
            </w:pPr>
            <w:r w:rsidRPr="00365A6F">
              <w:rPr>
                <w:rFonts w:hint="eastAsia"/>
                <w:sz w:val="21"/>
              </w:rPr>
              <w:lastRenderedPageBreak/>
              <w:t xml:space="preserve">网址： </w:t>
            </w:r>
          </w:p>
        </w:tc>
        <w:tc>
          <w:tcPr>
            <w:tcW w:w="7440" w:type="dxa"/>
            <w:shd w:val="clear" w:color="auto" w:fill="auto"/>
            <w:hideMark/>
          </w:tcPr>
          <w:p w14:paraId="1846B7C7" w14:textId="77777777" w:rsidR="00365A6F" w:rsidRPr="00365A6F" w:rsidRDefault="00365A6F">
            <w:pPr>
              <w:pStyle w:val="a3"/>
              <w:rPr>
                <w:sz w:val="21"/>
              </w:rPr>
            </w:pPr>
            <w:r w:rsidRPr="00365A6F">
              <w:rPr>
                <w:rFonts w:hint="eastAsia"/>
                <w:sz w:val="21"/>
              </w:rPr>
              <w:t xml:space="preserve">http://www.bankofluoyang.com.cn </w:t>
            </w:r>
          </w:p>
        </w:tc>
      </w:tr>
    </w:tbl>
    <w:p w14:paraId="18F2609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(32)烟台银行股份有限公司</w:t>
      </w:r>
    </w:p>
    <w:tbl>
      <w:tblPr>
        <w:tblStyle w:val="a8"/>
        <w:tblW w:w="8353" w:type="dxa"/>
        <w:tblLook w:val="04A0" w:firstRow="1" w:lastRow="0" w:firstColumn="1" w:lastColumn="0" w:noHBand="0" w:noVBand="1"/>
      </w:tblPr>
      <w:tblGrid>
        <w:gridCol w:w="2281"/>
        <w:gridCol w:w="6072"/>
      </w:tblGrid>
      <w:tr w:rsidR="00365A6F" w:rsidRPr="00365A6F" w14:paraId="3D12D5FF" w14:textId="77777777" w:rsidTr="00365A6F">
        <w:trPr>
          <w:divId w:val="745417712"/>
        </w:trPr>
        <w:tc>
          <w:tcPr>
            <w:tcW w:w="3000" w:type="dxa"/>
            <w:shd w:val="clear" w:color="auto" w:fill="auto"/>
            <w:hideMark/>
          </w:tcPr>
          <w:p w14:paraId="2570FB7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A6CDACD" w14:textId="77777777" w:rsidR="00365A6F" w:rsidRPr="00365A6F" w:rsidRDefault="00365A6F">
            <w:pPr>
              <w:pStyle w:val="a3"/>
              <w:rPr>
                <w:sz w:val="21"/>
              </w:rPr>
            </w:pPr>
            <w:r w:rsidRPr="00365A6F">
              <w:rPr>
                <w:rFonts w:hint="eastAsia"/>
                <w:sz w:val="21"/>
              </w:rPr>
              <w:t xml:space="preserve">山东省烟台市芝罘区海港路25号 </w:t>
            </w:r>
          </w:p>
        </w:tc>
      </w:tr>
      <w:tr w:rsidR="00365A6F" w:rsidRPr="00365A6F" w14:paraId="3779EAE8" w14:textId="77777777" w:rsidTr="00365A6F">
        <w:trPr>
          <w:divId w:val="745417712"/>
        </w:trPr>
        <w:tc>
          <w:tcPr>
            <w:tcW w:w="3000" w:type="dxa"/>
            <w:shd w:val="clear" w:color="auto" w:fill="auto"/>
            <w:hideMark/>
          </w:tcPr>
          <w:p w14:paraId="16A8644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51C3DC1" w14:textId="77777777" w:rsidR="00365A6F" w:rsidRPr="00365A6F" w:rsidRDefault="00365A6F">
            <w:pPr>
              <w:pStyle w:val="a3"/>
              <w:rPr>
                <w:sz w:val="21"/>
              </w:rPr>
            </w:pPr>
            <w:r w:rsidRPr="00365A6F">
              <w:rPr>
                <w:rFonts w:hint="eastAsia"/>
                <w:sz w:val="21"/>
              </w:rPr>
              <w:t xml:space="preserve">山东省烟台市芝罘区海港路25号 </w:t>
            </w:r>
          </w:p>
        </w:tc>
      </w:tr>
      <w:tr w:rsidR="00365A6F" w:rsidRPr="00365A6F" w14:paraId="5F409B6A" w14:textId="77777777" w:rsidTr="00365A6F">
        <w:trPr>
          <w:divId w:val="745417712"/>
        </w:trPr>
        <w:tc>
          <w:tcPr>
            <w:tcW w:w="3000" w:type="dxa"/>
            <w:shd w:val="clear" w:color="auto" w:fill="auto"/>
            <w:hideMark/>
          </w:tcPr>
          <w:p w14:paraId="5B359F4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32CF85B" w14:textId="77777777" w:rsidR="00365A6F" w:rsidRPr="00365A6F" w:rsidRDefault="00365A6F">
            <w:pPr>
              <w:pStyle w:val="a3"/>
              <w:rPr>
                <w:sz w:val="21"/>
              </w:rPr>
            </w:pPr>
            <w:r w:rsidRPr="00365A6F">
              <w:rPr>
                <w:rFonts w:hint="eastAsia"/>
                <w:sz w:val="21"/>
              </w:rPr>
              <w:t xml:space="preserve">叶文君 </w:t>
            </w:r>
          </w:p>
        </w:tc>
      </w:tr>
      <w:tr w:rsidR="00365A6F" w:rsidRPr="00365A6F" w14:paraId="474515BC" w14:textId="77777777" w:rsidTr="00365A6F">
        <w:trPr>
          <w:divId w:val="745417712"/>
        </w:trPr>
        <w:tc>
          <w:tcPr>
            <w:tcW w:w="3000" w:type="dxa"/>
            <w:shd w:val="clear" w:color="auto" w:fill="auto"/>
            <w:hideMark/>
          </w:tcPr>
          <w:p w14:paraId="4C9721F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CFF3FF2" w14:textId="77777777" w:rsidR="00365A6F" w:rsidRPr="00365A6F" w:rsidRDefault="00365A6F">
            <w:pPr>
              <w:pStyle w:val="a3"/>
              <w:rPr>
                <w:sz w:val="21"/>
              </w:rPr>
            </w:pPr>
            <w:r w:rsidRPr="00365A6F">
              <w:rPr>
                <w:rFonts w:hint="eastAsia"/>
                <w:sz w:val="21"/>
              </w:rPr>
              <w:t xml:space="preserve">王淑华 </w:t>
            </w:r>
          </w:p>
        </w:tc>
      </w:tr>
      <w:tr w:rsidR="00365A6F" w:rsidRPr="00365A6F" w14:paraId="69A7C024" w14:textId="77777777" w:rsidTr="00365A6F">
        <w:trPr>
          <w:divId w:val="745417712"/>
        </w:trPr>
        <w:tc>
          <w:tcPr>
            <w:tcW w:w="3000" w:type="dxa"/>
            <w:shd w:val="clear" w:color="auto" w:fill="auto"/>
            <w:hideMark/>
          </w:tcPr>
          <w:p w14:paraId="405F999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E9372CC" w14:textId="77777777" w:rsidR="00365A6F" w:rsidRPr="00365A6F" w:rsidRDefault="00365A6F">
            <w:pPr>
              <w:pStyle w:val="a3"/>
              <w:rPr>
                <w:sz w:val="21"/>
              </w:rPr>
            </w:pPr>
            <w:r w:rsidRPr="00365A6F">
              <w:rPr>
                <w:rFonts w:hint="eastAsia"/>
                <w:sz w:val="21"/>
              </w:rPr>
              <w:t xml:space="preserve">0535-6699660 </w:t>
            </w:r>
          </w:p>
        </w:tc>
      </w:tr>
      <w:tr w:rsidR="00365A6F" w:rsidRPr="00365A6F" w14:paraId="01241658" w14:textId="77777777" w:rsidTr="00365A6F">
        <w:trPr>
          <w:divId w:val="745417712"/>
        </w:trPr>
        <w:tc>
          <w:tcPr>
            <w:tcW w:w="3000" w:type="dxa"/>
            <w:shd w:val="clear" w:color="auto" w:fill="auto"/>
            <w:hideMark/>
          </w:tcPr>
          <w:p w14:paraId="6383229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8D2917C" w14:textId="77777777" w:rsidR="00365A6F" w:rsidRPr="00365A6F" w:rsidRDefault="00365A6F">
            <w:pPr>
              <w:pStyle w:val="a3"/>
              <w:rPr>
                <w:sz w:val="21"/>
              </w:rPr>
            </w:pPr>
            <w:r w:rsidRPr="00365A6F">
              <w:rPr>
                <w:rFonts w:hint="eastAsia"/>
                <w:sz w:val="21"/>
              </w:rPr>
              <w:t xml:space="preserve">0535-6699884 </w:t>
            </w:r>
          </w:p>
        </w:tc>
      </w:tr>
      <w:tr w:rsidR="00365A6F" w:rsidRPr="00365A6F" w14:paraId="3DB4FB7E" w14:textId="77777777" w:rsidTr="00365A6F">
        <w:trPr>
          <w:divId w:val="745417712"/>
        </w:trPr>
        <w:tc>
          <w:tcPr>
            <w:tcW w:w="3000" w:type="dxa"/>
            <w:shd w:val="clear" w:color="auto" w:fill="auto"/>
            <w:hideMark/>
          </w:tcPr>
          <w:p w14:paraId="6079EEB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0C76D32" w14:textId="77777777" w:rsidR="00365A6F" w:rsidRPr="00365A6F" w:rsidRDefault="00365A6F">
            <w:pPr>
              <w:pStyle w:val="a3"/>
              <w:rPr>
                <w:sz w:val="21"/>
              </w:rPr>
            </w:pPr>
            <w:r w:rsidRPr="00365A6F">
              <w:rPr>
                <w:rFonts w:hint="eastAsia"/>
                <w:sz w:val="21"/>
              </w:rPr>
              <w:t xml:space="preserve">4008-311-777 </w:t>
            </w:r>
          </w:p>
        </w:tc>
      </w:tr>
      <w:tr w:rsidR="00365A6F" w:rsidRPr="00365A6F" w14:paraId="648D9501" w14:textId="77777777" w:rsidTr="00365A6F">
        <w:trPr>
          <w:divId w:val="745417712"/>
        </w:trPr>
        <w:tc>
          <w:tcPr>
            <w:tcW w:w="3000" w:type="dxa"/>
            <w:shd w:val="clear" w:color="auto" w:fill="auto"/>
            <w:hideMark/>
          </w:tcPr>
          <w:p w14:paraId="6320F2E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2146C5B" w14:textId="77777777" w:rsidR="00365A6F" w:rsidRPr="00365A6F" w:rsidRDefault="00365A6F">
            <w:pPr>
              <w:pStyle w:val="a3"/>
              <w:rPr>
                <w:sz w:val="21"/>
              </w:rPr>
            </w:pPr>
            <w:r w:rsidRPr="00365A6F">
              <w:rPr>
                <w:rFonts w:hint="eastAsia"/>
                <w:sz w:val="21"/>
              </w:rPr>
              <w:t xml:space="preserve">http://www.yantaibank.net/ </w:t>
            </w:r>
          </w:p>
        </w:tc>
      </w:tr>
    </w:tbl>
    <w:p w14:paraId="269A3F2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(33)齐商银行股份有限公司</w:t>
      </w:r>
    </w:p>
    <w:tbl>
      <w:tblPr>
        <w:tblStyle w:val="a8"/>
        <w:tblW w:w="8353" w:type="dxa"/>
        <w:tblLook w:val="04A0" w:firstRow="1" w:lastRow="0" w:firstColumn="1" w:lastColumn="0" w:noHBand="0" w:noVBand="1"/>
      </w:tblPr>
      <w:tblGrid>
        <w:gridCol w:w="2341"/>
        <w:gridCol w:w="6012"/>
      </w:tblGrid>
      <w:tr w:rsidR="00365A6F" w:rsidRPr="00365A6F" w14:paraId="34AACF28" w14:textId="77777777" w:rsidTr="00365A6F">
        <w:trPr>
          <w:divId w:val="745417712"/>
        </w:trPr>
        <w:tc>
          <w:tcPr>
            <w:tcW w:w="3000" w:type="dxa"/>
            <w:shd w:val="clear" w:color="auto" w:fill="auto"/>
            <w:hideMark/>
          </w:tcPr>
          <w:p w14:paraId="06767CD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A9FEF45" w14:textId="77777777" w:rsidR="00365A6F" w:rsidRPr="00365A6F" w:rsidRDefault="00365A6F">
            <w:pPr>
              <w:pStyle w:val="a3"/>
              <w:rPr>
                <w:sz w:val="21"/>
              </w:rPr>
            </w:pPr>
            <w:r w:rsidRPr="00365A6F">
              <w:rPr>
                <w:rFonts w:hint="eastAsia"/>
                <w:sz w:val="21"/>
              </w:rPr>
              <w:t xml:space="preserve">淄博市张店区中心路105号 </w:t>
            </w:r>
          </w:p>
        </w:tc>
      </w:tr>
      <w:tr w:rsidR="00365A6F" w:rsidRPr="00365A6F" w14:paraId="7EED0061" w14:textId="77777777" w:rsidTr="00365A6F">
        <w:trPr>
          <w:divId w:val="745417712"/>
        </w:trPr>
        <w:tc>
          <w:tcPr>
            <w:tcW w:w="3000" w:type="dxa"/>
            <w:shd w:val="clear" w:color="auto" w:fill="auto"/>
            <w:hideMark/>
          </w:tcPr>
          <w:p w14:paraId="17DA080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271B301" w14:textId="77777777" w:rsidR="00365A6F" w:rsidRPr="00365A6F" w:rsidRDefault="00365A6F">
            <w:pPr>
              <w:pStyle w:val="a3"/>
              <w:rPr>
                <w:sz w:val="21"/>
              </w:rPr>
            </w:pPr>
            <w:r w:rsidRPr="00365A6F">
              <w:rPr>
                <w:rFonts w:hint="eastAsia"/>
                <w:sz w:val="21"/>
              </w:rPr>
              <w:t xml:space="preserve">淄博市张店区中心路105号 </w:t>
            </w:r>
          </w:p>
        </w:tc>
      </w:tr>
      <w:tr w:rsidR="00365A6F" w:rsidRPr="00365A6F" w14:paraId="322D5D09" w14:textId="77777777" w:rsidTr="00365A6F">
        <w:trPr>
          <w:divId w:val="745417712"/>
        </w:trPr>
        <w:tc>
          <w:tcPr>
            <w:tcW w:w="3000" w:type="dxa"/>
            <w:shd w:val="clear" w:color="auto" w:fill="auto"/>
            <w:hideMark/>
          </w:tcPr>
          <w:p w14:paraId="6534935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D04F4BA" w14:textId="77777777" w:rsidR="00365A6F" w:rsidRPr="00365A6F" w:rsidRDefault="00365A6F">
            <w:pPr>
              <w:pStyle w:val="a3"/>
              <w:rPr>
                <w:sz w:val="21"/>
              </w:rPr>
            </w:pPr>
            <w:r w:rsidRPr="00365A6F">
              <w:rPr>
                <w:rFonts w:hint="eastAsia"/>
                <w:sz w:val="21"/>
              </w:rPr>
              <w:t xml:space="preserve">杲传勇 </w:t>
            </w:r>
          </w:p>
        </w:tc>
      </w:tr>
      <w:tr w:rsidR="00365A6F" w:rsidRPr="00365A6F" w14:paraId="1B1785A4" w14:textId="77777777" w:rsidTr="00365A6F">
        <w:trPr>
          <w:divId w:val="745417712"/>
        </w:trPr>
        <w:tc>
          <w:tcPr>
            <w:tcW w:w="3000" w:type="dxa"/>
            <w:shd w:val="clear" w:color="auto" w:fill="auto"/>
            <w:hideMark/>
          </w:tcPr>
          <w:p w14:paraId="1156F77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06057DC" w14:textId="77777777" w:rsidR="00365A6F" w:rsidRPr="00365A6F" w:rsidRDefault="00365A6F">
            <w:pPr>
              <w:pStyle w:val="a3"/>
              <w:rPr>
                <w:sz w:val="21"/>
              </w:rPr>
            </w:pPr>
            <w:r w:rsidRPr="00365A6F">
              <w:rPr>
                <w:rFonts w:hint="eastAsia"/>
                <w:sz w:val="21"/>
              </w:rPr>
              <w:t>肖</w:t>
            </w:r>
            <w:r w:rsidR="00DB381D">
              <w:rPr>
                <w:sz w:val="21"/>
              </w:rPr>
              <w:t xml:space="preserve"> </w:t>
            </w:r>
            <w:r w:rsidRPr="00365A6F">
              <w:rPr>
                <w:rFonts w:hint="eastAsia"/>
                <w:sz w:val="21"/>
              </w:rPr>
              <w:t xml:space="preserve">斌 </w:t>
            </w:r>
          </w:p>
        </w:tc>
      </w:tr>
      <w:tr w:rsidR="00365A6F" w:rsidRPr="00365A6F" w14:paraId="3A4BB6CE" w14:textId="77777777" w:rsidTr="00365A6F">
        <w:trPr>
          <w:divId w:val="745417712"/>
        </w:trPr>
        <w:tc>
          <w:tcPr>
            <w:tcW w:w="3000" w:type="dxa"/>
            <w:shd w:val="clear" w:color="auto" w:fill="auto"/>
            <w:hideMark/>
          </w:tcPr>
          <w:p w14:paraId="706E9B9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E533CAE" w14:textId="77777777" w:rsidR="00365A6F" w:rsidRPr="00365A6F" w:rsidRDefault="00365A6F">
            <w:pPr>
              <w:pStyle w:val="a3"/>
              <w:rPr>
                <w:sz w:val="21"/>
              </w:rPr>
            </w:pPr>
            <w:r w:rsidRPr="00365A6F">
              <w:rPr>
                <w:rFonts w:hint="eastAsia"/>
                <w:sz w:val="21"/>
              </w:rPr>
              <w:t xml:space="preserve">0533-2178888 </w:t>
            </w:r>
          </w:p>
        </w:tc>
      </w:tr>
      <w:tr w:rsidR="00365A6F" w:rsidRPr="00365A6F" w14:paraId="60FF9AC5" w14:textId="77777777" w:rsidTr="00365A6F">
        <w:trPr>
          <w:divId w:val="745417712"/>
        </w:trPr>
        <w:tc>
          <w:tcPr>
            <w:tcW w:w="3000" w:type="dxa"/>
            <w:shd w:val="clear" w:color="auto" w:fill="auto"/>
            <w:hideMark/>
          </w:tcPr>
          <w:p w14:paraId="05B0BD4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85A085C" w14:textId="77777777" w:rsidR="00365A6F" w:rsidRPr="00365A6F" w:rsidRDefault="00365A6F">
            <w:pPr>
              <w:pStyle w:val="a3"/>
              <w:rPr>
                <w:sz w:val="21"/>
              </w:rPr>
            </w:pPr>
            <w:r w:rsidRPr="00365A6F">
              <w:rPr>
                <w:rFonts w:hint="eastAsia"/>
                <w:sz w:val="21"/>
              </w:rPr>
              <w:t xml:space="preserve">0533-2180303 </w:t>
            </w:r>
          </w:p>
        </w:tc>
      </w:tr>
      <w:tr w:rsidR="00365A6F" w:rsidRPr="00365A6F" w14:paraId="76E525E1" w14:textId="77777777" w:rsidTr="00365A6F">
        <w:trPr>
          <w:divId w:val="745417712"/>
        </w:trPr>
        <w:tc>
          <w:tcPr>
            <w:tcW w:w="3000" w:type="dxa"/>
            <w:shd w:val="clear" w:color="auto" w:fill="auto"/>
            <w:hideMark/>
          </w:tcPr>
          <w:p w14:paraId="48E1603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935FADA" w14:textId="77777777" w:rsidR="00365A6F" w:rsidRPr="00365A6F" w:rsidRDefault="00365A6F">
            <w:pPr>
              <w:pStyle w:val="a3"/>
              <w:rPr>
                <w:sz w:val="21"/>
              </w:rPr>
            </w:pPr>
            <w:r w:rsidRPr="00365A6F">
              <w:rPr>
                <w:rFonts w:hint="eastAsia"/>
                <w:sz w:val="21"/>
              </w:rPr>
              <w:t xml:space="preserve">0533-96588 </w:t>
            </w:r>
          </w:p>
        </w:tc>
      </w:tr>
      <w:tr w:rsidR="00365A6F" w:rsidRPr="00365A6F" w14:paraId="098A3182" w14:textId="77777777" w:rsidTr="00365A6F">
        <w:trPr>
          <w:divId w:val="745417712"/>
        </w:trPr>
        <w:tc>
          <w:tcPr>
            <w:tcW w:w="3000" w:type="dxa"/>
            <w:shd w:val="clear" w:color="auto" w:fill="auto"/>
            <w:hideMark/>
          </w:tcPr>
          <w:p w14:paraId="4FEB1AC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96F2FD2" w14:textId="77777777" w:rsidR="00365A6F" w:rsidRPr="00365A6F" w:rsidRDefault="00365A6F">
            <w:pPr>
              <w:pStyle w:val="a3"/>
              <w:rPr>
                <w:sz w:val="21"/>
              </w:rPr>
            </w:pPr>
            <w:r w:rsidRPr="00365A6F">
              <w:rPr>
                <w:rFonts w:hint="eastAsia"/>
                <w:sz w:val="21"/>
              </w:rPr>
              <w:t xml:space="preserve">http://www.qsbank.cc </w:t>
            </w:r>
          </w:p>
        </w:tc>
      </w:tr>
    </w:tbl>
    <w:p w14:paraId="1599EDC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(34)大连银行股份有限公司</w:t>
      </w:r>
    </w:p>
    <w:tbl>
      <w:tblPr>
        <w:tblStyle w:val="a8"/>
        <w:tblW w:w="8353" w:type="dxa"/>
        <w:tblLook w:val="04A0" w:firstRow="1" w:lastRow="0" w:firstColumn="1" w:lastColumn="0" w:noHBand="0" w:noVBand="1"/>
      </w:tblPr>
      <w:tblGrid>
        <w:gridCol w:w="2312"/>
        <w:gridCol w:w="6041"/>
      </w:tblGrid>
      <w:tr w:rsidR="00365A6F" w:rsidRPr="00365A6F" w14:paraId="0EBD8068" w14:textId="77777777" w:rsidTr="00365A6F">
        <w:trPr>
          <w:divId w:val="745417712"/>
        </w:trPr>
        <w:tc>
          <w:tcPr>
            <w:tcW w:w="3000" w:type="dxa"/>
            <w:shd w:val="clear" w:color="auto" w:fill="auto"/>
            <w:hideMark/>
          </w:tcPr>
          <w:p w14:paraId="4D43521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AB2218A" w14:textId="77777777" w:rsidR="00365A6F" w:rsidRPr="00365A6F" w:rsidRDefault="00365A6F">
            <w:pPr>
              <w:pStyle w:val="a3"/>
              <w:rPr>
                <w:sz w:val="21"/>
              </w:rPr>
            </w:pPr>
            <w:r w:rsidRPr="00365A6F">
              <w:rPr>
                <w:rFonts w:hint="eastAsia"/>
                <w:sz w:val="21"/>
              </w:rPr>
              <w:t xml:space="preserve">辽宁省大连市中山区中山路88号 </w:t>
            </w:r>
          </w:p>
        </w:tc>
      </w:tr>
      <w:tr w:rsidR="00365A6F" w:rsidRPr="00365A6F" w14:paraId="2BCF4019" w14:textId="77777777" w:rsidTr="00365A6F">
        <w:trPr>
          <w:divId w:val="745417712"/>
        </w:trPr>
        <w:tc>
          <w:tcPr>
            <w:tcW w:w="3000" w:type="dxa"/>
            <w:shd w:val="clear" w:color="auto" w:fill="auto"/>
            <w:hideMark/>
          </w:tcPr>
          <w:p w14:paraId="16F3BE0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FCD8E0D" w14:textId="77777777" w:rsidR="00365A6F" w:rsidRPr="00365A6F" w:rsidRDefault="00365A6F">
            <w:pPr>
              <w:pStyle w:val="a3"/>
              <w:rPr>
                <w:sz w:val="21"/>
              </w:rPr>
            </w:pPr>
            <w:r w:rsidRPr="00365A6F">
              <w:rPr>
                <w:rFonts w:hint="eastAsia"/>
                <w:sz w:val="21"/>
              </w:rPr>
              <w:t xml:space="preserve">大连市中山区中山路88号天安国际大厦43楼 </w:t>
            </w:r>
          </w:p>
        </w:tc>
      </w:tr>
      <w:tr w:rsidR="00365A6F" w:rsidRPr="00365A6F" w14:paraId="45CA8B24" w14:textId="77777777" w:rsidTr="00365A6F">
        <w:trPr>
          <w:divId w:val="745417712"/>
        </w:trPr>
        <w:tc>
          <w:tcPr>
            <w:tcW w:w="3000" w:type="dxa"/>
            <w:shd w:val="clear" w:color="auto" w:fill="auto"/>
            <w:hideMark/>
          </w:tcPr>
          <w:p w14:paraId="48DABB7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A56FA3C" w14:textId="77777777" w:rsidR="00365A6F" w:rsidRPr="00365A6F" w:rsidRDefault="00365A6F">
            <w:pPr>
              <w:pStyle w:val="a3"/>
              <w:rPr>
                <w:sz w:val="21"/>
              </w:rPr>
            </w:pPr>
            <w:r w:rsidRPr="00365A6F">
              <w:rPr>
                <w:rFonts w:hint="eastAsia"/>
                <w:sz w:val="21"/>
              </w:rPr>
              <w:t xml:space="preserve">陈占维 </w:t>
            </w:r>
          </w:p>
        </w:tc>
      </w:tr>
      <w:tr w:rsidR="00365A6F" w:rsidRPr="00365A6F" w14:paraId="3EAF6142" w14:textId="77777777" w:rsidTr="00365A6F">
        <w:trPr>
          <w:divId w:val="745417712"/>
        </w:trPr>
        <w:tc>
          <w:tcPr>
            <w:tcW w:w="3000" w:type="dxa"/>
            <w:shd w:val="clear" w:color="auto" w:fill="auto"/>
            <w:hideMark/>
          </w:tcPr>
          <w:p w14:paraId="0648B88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EDBBB5B" w14:textId="77777777" w:rsidR="00365A6F" w:rsidRPr="00365A6F" w:rsidRDefault="00365A6F">
            <w:pPr>
              <w:pStyle w:val="a3"/>
              <w:rPr>
                <w:sz w:val="21"/>
              </w:rPr>
            </w:pPr>
            <w:r w:rsidRPr="00365A6F">
              <w:rPr>
                <w:rFonts w:hint="eastAsia"/>
                <w:sz w:val="21"/>
              </w:rPr>
              <w:t xml:space="preserve">朱珠 </w:t>
            </w:r>
          </w:p>
        </w:tc>
      </w:tr>
      <w:tr w:rsidR="00365A6F" w:rsidRPr="00365A6F" w14:paraId="7E238A4C" w14:textId="77777777" w:rsidTr="00365A6F">
        <w:trPr>
          <w:divId w:val="745417712"/>
        </w:trPr>
        <w:tc>
          <w:tcPr>
            <w:tcW w:w="3000" w:type="dxa"/>
            <w:shd w:val="clear" w:color="auto" w:fill="auto"/>
            <w:hideMark/>
          </w:tcPr>
          <w:p w14:paraId="6932FA9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3C455FC" w14:textId="77777777" w:rsidR="00365A6F" w:rsidRPr="00365A6F" w:rsidRDefault="00365A6F">
            <w:pPr>
              <w:pStyle w:val="a3"/>
              <w:rPr>
                <w:sz w:val="21"/>
              </w:rPr>
            </w:pPr>
            <w:r w:rsidRPr="00365A6F">
              <w:rPr>
                <w:rFonts w:hint="eastAsia"/>
                <w:sz w:val="21"/>
              </w:rPr>
              <w:t xml:space="preserve">0411-82311131 </w:t>
            </w:r>
          </w:p>
        </w:tc>
      </w:tr>
      <w:tr w:rsidR="00365A6F" w:rsidRPr="00365A6F" w14:paraId="639DBBA4" w14:textId="77777777" w:rsidTr="00365A6F">
        <w:trPr>
          <w:divId w:val="745417712"/>
        </w:trPr>
        <w:tc>
          <w:tcPr>
            <w:tcW w:w="3000" w:type="dxa"/>
            <w:shd w:val="clear" w:color="auto" w:fill="auto"/>
            <w:hideMark/>
          </w:tcPr>
          <w:p w14:paraId="347D791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C9AA44B" w14:textId="77777777" w:rsidR="00365A6F" w:rsidRPr="00365A6F" w:rsidRDefault="00365A6F">
            <w:pPr>
              <w:pStyle w:val="a3"/>
              <w:rPr>
                <w:sz w:val="21"/>
              </w:rPr>
            </w:pPr>
            <w:r w:rsidRPr="00365A6F">
              <w:rPr>
                <w:rFonts w:hint="eastAsia"/>
                <w:sz w:val="21"/>
              </w:rPr>
              <w:t xml:space="preserve">4006640099 </w:t>
            </w:r>
          </w:p>
        </w:tc>
      </w:tr>
      <w:tr w:rsidR="00365A6F" w:rsidRPr="00365A6F" w14:paraId="59EDFFD7" w14:textId="77777777" w:rsidTr="00365A6F">
        <w:trPr>
          <w:divId w:val="745417712"/>
        </w:trPr>
        <w:tc>
          <w:tcPr>
            <w:tcW w:w="3000" w:type="dxa"/>
            <w:shd w:val="clear" w:color="auto" w:fill="auto"/>
            <w:hideMark/>
          </w:tcPr>
          <w:p w14:paraId="3534801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A2288FC" w14:textId="77777777" w:rsidR="00365A6F" w:rsidRPr="00365A6F" w:rsidRDefault="00365A6F">
            <w:pPr>
              <w:pStyle w:val="a3"/>
              <w:rPr>
                <w:sz w:val="21"/>
              </w:rPr>
            </w:pPr>
            <w:r w:rsidRPr="00365A6F">
              <w:rPr>
                <w:rFonts w:hint="eastAsia"/>
                <w:sz w:val="21"/>
              </w:rPr>
              <w:t xml:space="preserve">http://www.bankofdl.com </w:t>
            </w:r>
          </w:p>
        </w:tc>
      </w:tr>
    </w:tbl>
    <w:p w14:paraId="1A7CC23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(35)哈尔滨银行股份有限公司</w:t>
      </w:r>
    </w:p>
    <w:tbl>
      <w:tblPr>
        <w:tblStyle w:val="a8"/>
        <w:tblW w:w="8353" w:type="dxa"/>
        <w:tblLook w:val="04A0" w:firstRow="1" w:lastRow="0" w:firstColumn="1" w:lastColumn="0" w:noHBand="0" w:noVBand="1"/>
      </w:tblPr>
      <w:tblGrid>
        <w:gridCol w:w="2322"/>
        <w:gridCol w:w="6031"/>
      </w:tblGrid>
      <w:tr w:rsidR="00365A6F" w:rsidRPr="00365A6F" w14:paraId="0B334838" w14:textId="77777777" w:rsidTr="00365A6F">
        <w:trPr>
          <w:divId w:val="745417712"/>
        </w:trPr>
        <w:tc>
          <w:tcPr>
            <w:tcW w:w="3000" w:type="dxa"/>
            <w:shd w:val="clear" w:color="auto" w:fill="auto"/>
            <w:hideMark/>
          </w:tcPr>
          <w:p w14:paraId="3F3342B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C927F88" w14:textId="77777777" w:rsidR="00365A6F" w:rsidRPr="00365A6F" w:rsidRDefault="00365A6F">
            <w:pPr>
              <w:pStyle w:val="a3"/>
              <w:rPr>
                <w:sz w:val="21"/>
              </w:rPr>
            </w:pPr>
            <w:r w:rsidRPr="00365A6F">
              <w:rPr>
                <w:rFonts w:hint="eastAsia"/>
                <w:sz w:val="21"/>
              </w:rPr>
              <w:t xml:space="preserve">哈尔滨市道里区尚志大街160号 </w:t>
            </w:r>
          </w:p>
        </w:tc>
      </w:tr>
      <w:tr w:rsidR="00365A6F" w:rsidRPr="00365A6F" w14:paraId="08182F39" w14:textId="77777777" w:rsidTr="00365A6F">
        <w:trPr>
          <w:divId w:val="745417712"/>
        </w:trPr>
        <w:tc>
          <w:tcPr>
            <w:tcW w:w="3000" w:type="dxa"/>
            <w:shd w:val="clear" w:color="auto" w:fill="auto"/>
            <w:hideMark/>
          </w:tcPr>
          <w:p w14:paraId="49664E9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4E1737B" w14:textId="77777777" w:rsidR="00365A6F" w:rsidRPr="00365A6F" w:rsidRDefault="00365A6F">
            <w:pPr>
              <w:pStyle w:val="a3"/>
              <w:rPr>
                <w:sz w:val="21"/>
              </w:rPr>
            </w:pPr>
            <w:r w:rsidRPr="00365A6F">
              <w:rPr>
                <w:rFonts w:hint="eastAsia"/>
                <w:sz w:val="21"/>
              </w:rPr>
              <w:t xml:space="preserve">哈尔滨市道里区上江街888号 </w:t>
            </w:r>
          </w:p>
        </w:tc>
      </w:tr>
      <w:tr w:rsidR="00365A6F" w:rsidRPr="00365A6F" w14:paraId="2DDD92C5" w14:textId="77777777" w:rsidTr="00365A6F">
        <w:trPr>
          <w:divId w:val="745417712"/>
        </w:trPr>
        <w:tc>
          <w:tcPr>
            <w:tcW w:w="3000" w:type="dxa"/>
            <w:shd w:val="clear" w:color="auto" w:fill="auto"/>
            <w:hideMark/>
          </w:tcPr>
          <w:p w14:paraId="22D842C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D876293" w14:textId="77777777" w:rsidR="00365A6F" w:rsidRPr="00365A6F" w:rsidRDefault="00365A6F">
            <w:pPr>
              <w:pStyle w:val="a3"/>
              <w:rPr>
                <w:sz w:val="21"/>
              </w:rPr>
            </w:pPr>
            <w:r w:rsidRPr="00365A6F">
              <w:rPr>
                <w:rFonts w:hint="eastAsia"/>
                <w:sz w:val="21"/>
              </w:rPr>
              <w:t xml:space="preserve">郭志文 </w:t>
            </w:r>
          </w:p>
        </w:tc>
      </w:tr>
      <w:tr w:rsidR="00365A6F" w:rsidRPr="00365A6F" w14:paraId="4B7D737B" w14:textId="77777777" w:rsidTr="00365A6F">
        <w:trPr>
          <w:divId w:val="745417712"/>
        </w:trPr>
        <w:tc>
          <w:tcPr>
            <w:tcW w:w="3000" w:type="dxa"/>
            <w:shd w:val="clear" w:color="auto" w:fill="auto"/>
            <w:hideMark/>
          </w:tcPr>
          <w:p w14:paraId="2854629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856F839" w14:textId="77777777" w:rsidR="00365A6F" w:rsidRPr="00365A6F" w:rsidRDefault="00365A6F">
            <w:pPr>
              <w:pStyle w:val="a3"/>
              <w:rPr>
                <w:sz w:val="21"/>
              </w:rPr>
            </w:pPr>
            <w:r w:rsidRPr="00365A6F">
              <w:rPr>
                <w:rFonts w:hint="eastAsia"/>
                <w:sz w:val="21"/>
              </w:rPr>
              <w:t xml:space="preserve">李至北 </w:t>
            </w:r>
          </w:p>
        </w:tc>
      </w:tr>
      <w:tr w:rsidR="00365A6F" w:rsidRPr="00365A6F" w14:paraId="014021CE" w14:textId="77777777" w:rsidTr="00365A6F">
        <w:trPr>
          <w:divId w:val="745417712"/>
        </w:trPr>
        <w:tc>
          <w:tcPr>
            <w:tcW w:w="3000" w:type="dxa"/>
            <w:shd w:val="clear" w:color="auto" w:fill="auto"/>
            <w:hideMark/>
          </w:tcPr>
          <w:p w14:paraId="26C4082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97AA606" w14:textId="77777777" w:rsidR="00365A6F" w:rsidRPr="00365A6F" w:rsidRDefault="00365A6F">
            <w:pPr>
              <w:pStyle w:val="a3"/>
              <w:rPr>
                <w:sz w:val="21"/>
              </w:rPr>
            </w:pPr>
            <w:r w:rsidRPr="00365A6F">
              <w:rPr>
                <w:rFonts w:hint="eastAsia"/>
                <w:sz w:val="21"/>
              </w:rPr>
              <w:t xml:space="preserve">0451-87792450 </w:t>
            </w:r>
          </w:p>
        </w:tc>
      </w:tr>
      <w:tr w:rsidR="00365A6F" w:rsidRPr="00365A6F" w14:paraId="18332ABB" w14:textId="77777777" w:rsidTr="00365A6F">
        <w:trPr>
          <w:divId w:val="745417712"/>
        </w:trPr>
        <w:tc>
          <w:tcPr>
            <w:tcW w:w="3000" w:type="dxa"/>
            <w:shd w:val="clear" w:color="auto" w:fill="auto"/>
            <w:hideMark/>
          </w:tcPr>
          <w:p w14:paraId="145D855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2D172EF" w14:textId="77777777" w:rsidR="00365A6F" w:rsidRPr="00365A6F" w:rsidRDefault="00365A6F">
            <w:pPr>
              <w:pStyle w:val="a3"/>
              <w:rPr>
                <w:sz w:val="21"/>
              </w:rPr>
            </w:pPr>
            <w:r w:rsidRPr="00365A6F">
              <w:rPr>
                <w:rFonts w:hint="eastAsia"/>
                <w:sz w:val="21"/>
              </w:rPr>
              <w:t xml:space="preserve">0451-87792682 </w:t>
            </w:r>
          </w:p>
        </w:tc>
      </w:tr>
      <w:tr w:rsidR="00365A6F" w:rsidRPr="00365A6F" w14:paraId="0B9681C5" w14:textId="77777777" w:rsidTr="00365A6F">
        <w:trPr>
          <w:divId w:val="745417712"/>
        </w:trPr>
        <w:tc>
          <w:tcPr>
            <w:tcW w:w="3000" w:type="dxa"/>
            <w:shd w:val="clear" w:color="auto" w:fill="auto"/>
            <w:hideMark/>
          </w:tcPr>
          <w:p w14:paraId="7DFB194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506A938" w14:textId="77777777" w:rsidR="00365A6F" w:rsidRPr="00365A6F" w:rsidRDefault="00365A6F">
            <w:pPr>
              <w:pStyle w:val="a3"/>
              <w:rPr>
                <w:sz w:val="21"/>
              </w:rPr>
            </w:pPr>
            <w:r w:rsidRPr="00365A6F">
              <w:rPr>
                <w:rFonts w:hint="eastAsia"/>
                <w:sz w:val="21"/>
              </w:rPr>
              <w:t xml:space="preserve">95537 </w:t>
            </w:r>
          </w:p>
        </w:tc>
      </w:tr>
      <w:tr w:rsidR="00365A6F" w:rsidRPr="00365A6F" w14:paraId="34646916" w14:textId="77777777" w:rsidTr="00365A6F">
        <w:trPr>
          <w:divId w:val="745417712"/>
        </w:trPr>
        <w:tc>
          <w:tcPr>
            <w:tcW w:w="3000" w:type="dxa"/>
            <w:shd w:val="clear" w:color="auto" w:fill="auto"/>
            <w:hideMark/>
          </w:tcPr>
          <w:p w14:paraId="27FD0D6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1F8E48B" w14:textId="77777777" w:rsidR="00365A6F" w:rsidRPr="00365A6F" w:rsidRDefault="00365A6F">
            <w:pPr>
              <w:pStyle w:val="a3"/>
              <w:rPr>
                <w:sz w:val="21"/>
              </w:rPr>
            </w:pPr>
            <w:r w:rsidRPr="00365A6F">
              <w:rPr>
                <w:rFonts w:hint="eastAsia"/>
                <w:sz w:val="21"/>
              </w:rPr>
              <w:t xml:space="preserve">http://www.hrbb.com.cn </w:t>
            </w:r>
          </w:p>
        </w:tc>
      </w:tr>
    </w:tbl>
    <w:p w14:paraId="0B203A8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(36)重庆银行股份有限公司</w:t>
      </w:r>
    </w:p>
    <w:tbl>
      <w:tblPr>
        <w:tblStyle w:val="a8"/>
        <w:tblW w:w="8353" w:type="dxa"/>
        <w:tblLook w:val="04A0" w:firstRow="1" w:lastRow="0" w:firstColumn="1" w:lastColumn="0" w:noHBand="0" w:noVBand="1"/>
      </w:tblPr>
      <w:tblGrid>
        <w:gridCol w:w="2322"/>
        <w:gridCol w:w="6031"/>
      </w:tblGrid>
      <w:tr w:rsidR="00365A6F" w:rsidRPr="00365A6F" w14:paraId="22D7CDA2" w14:textId="77777777" w:rsidTr="00365A6F">
        <w:trPr>
          <w:divId w:val="745417712"/>
        </w:trPr>
        <w:tc>
          <w:tcPr>
            <w:tcW w:w="3000" w:type="dxa"/>
            <w:shd w:val="clear" w:color="auto" w:fill="auto"/>
            <w:hideMark/>
          </w:tcPr>
          <w:p w14:paraId="6E70FB3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F6362F2" w14:textId="77777777" w:rsidR="00365A6F" w:rsidRPr="00365A6F" w:rsidRDefault="00365A6F">
            <w:pPr>
              <w:pStyle w:val="a3"/>
              <w:rPr>
                <w:sz w:val="21"/>
              </w:rPr>
            </w:pPr>
            <w:r w:rsidRPr="00365A6F">
              <w:rPr>
                <w:rFonts w:hint="eastAsia"/>
                <w:sz w:val="21"/>
              </w:rPr>
              <w:t xml:space="preserve">重庆市渝中区邹容路153号 </w:t>
            </w:r>
          </w:p>
        </w:tc>
      </w:tr>
      <w:tr w:rsidR="00365A6F" w:rsidRPr="00365A6F" w14:paraId="3D577F78" w14:textId="77777777" w:rsidTr="00365A6F">
        <w:trPr>
          <w:divId w:val="745417712"/>
        </w:trPr>
        <w:tc>
          <w:tcPr>
            <w:tcW w:w="3000" w:type="dxa"/>
            <w:shd w:val="clear" w:color="auto" w:fill="auto"/>
            <w:hideMark/>
          </w:tcPr>
          <w:p w14:paraId="4BF8931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A2FF85B" w14:textId="77777777" w:rsidR="00365A6F" w:rsidRPr="00365A6F" w:rsidRDefault="00365A6F">
            <w:pPr>
              <w:pStyle w:val="a3"/>
              <w:rPr>
                <w:sz w:val="21"/>
              </w:rPr>
            </w:pPr>
            <w:r w:rsidRPr="00365A6F">
              <w:rPr>
                <w:rFonts w:hint="eastAsia"/>
                <w:sz w:val="21"/>
              </w:rPr>
              <w:t xml:space="preserve">重庆市渝中区邹容路153号 </w:t>
            </w:r>
          </w:p>
        </w:tc>
      </w:tr>
      <w:tr w:rsidR="00365A6F" w:rsidRPr="00365A6F" w14:paraId="47873A1A" w14:textId="77777777" w:rsidTr="00365A6F">
        <w:trPr>
          <w:divId w:val="745417712"/>
        </w:trPr>
        <w:tc>
          <w:tcPr>
            <w:tcW w:w="3000" w:type="dxa"/>
            <w:shd w:val="clear" w:color="auto" w:fill="auto"/>
            <w:hideMark/>
          </w:tcPr>
          <w:p w14:paraId="60C1F23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B75F6BC" w14:textId="77777777" w:rsidR="00365A6F" w:rsidRPr="00365A6F" w:rsidRDefault="00365A6F">
            <w:pPr>
              <w:pStyle w:val="a3"/>
              <w:rPr>
                <w:sz w:val="21"/>
              </w:rPr>
            </w:pPr>
            <w:r w:rsidRPr="00365A6F">
              <w:rPr>
                <w:rFonts w:hint="eastAsia"/>
                <w:sz w:val="21"/>
              </w:rPr>
              <w:t xml:space="preserve">甘为民 </w:t>
            </w:r>
          </w:p>
        </w:tc>
      </w:tr>
      <w:tr w:rsidR="00365A6F" w:rsidRPr="00365A6F" w14:paraId="74AAC687" w14:textId="77777777" w:rsidTr="00365A6F">
        <w:trPr>
          <w:divId w:val="745417712"/>
        </w:trPr>
        <w:tc>
          <w:tcPr>
            <w:tcW w:w="3000" w:type="dxa"/>
            <w:shd w:val="clear" w:color="auto" w:fill="auto"/>
            <w:hideMark/>
          </w:tcPr>
          <w:p w14:paraId="29CCCCF1" w14:textId="77777777" w:rsidR="00365A6F" w:rsidRPr="00365A6F" w:rsidRDefault="00365A6F">
            <w:pPr>
              <w:pStyle w:val="a3"/>
              <w:rPr>
                <w:sz w:val="21"/>
              </w:rPr>
            </w:pPr>
            <w:r w:rsidRPr="00365A6F">
              <w:rPr>
                <w:rFonts w:hint="eastAsia"/>
                <w:sz w:val="21"/>
              </w:rPr>
              <w:lastRenderedPageBreak/>
              <w:t xml:space="preserve">联系人： </w:t>
            </w:r>
          </w:p>
        </w:tc>
        <w:tc>
          <w:tcPr>
            <w:tcW w:w="7440" w:type="dxa"/>
            <w:shd w:val="clear" w:color="auto" w:fill="auto"/>
            <w:hideMark/>
          </w:tcPr>
          <w:p w14:paraId="30DEF6B2" w14:textId="77777777" w:rsidR="00365A6F" w:rsidRPr="00365A6F" w:rsidRDefault="00365A6F">
            <w:pPr>
              <w:pStyle w:val="a3"/>
              <w:rPr>
                <w:sz w:val="21"/>
              </w:rPr>
            </w:pPr>
            <w:r w:rsidRPr="00365A6F">
              <w:rPr>
                <w:rFonts w:hint="eastAsia"/>
                <w:sz w:val="21"/>
              </w:rPr>
              <w:t xml:space="preserve">孔文超 </w:t>
            </w:r>
          </w:p>
        </w:tc>
      </w:tr>
      <w:tr w:rsidR="00365A6F" w:rsidRPr="00365A6F" w14:paraId="5B23E8C1" w14:textId="77777777" w:rsidTr="00365A6F">
        <w:trPr>
          <w:divId w:val="745417712"/>
        </w:trPr>
        <w:tc>
          <w:tcPr>
            <w:tcW w:w="3000" w:type="dxa"/>
            <w:shd w:val="clear" w:color="auto" w:fill="auto"/>
            <w:hideMark/>
          </w:tcPr>
          <w:p w14:paraId="568F2E4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DEEBF0B" w14:textId="77777777" w:rsidR="00365A6F" w:rsidRPr="00365A6F" w:rsidRDefault="00365A6F">
            <w:pPr>
              <w:pStyle w:val="a3"/>
              <w:rPr>
                <w:sz w:val="21"/>
              </w:rPr>
            </w:pPr>
            <w:r w:rsidRPr="00365A6F">
              <w:rPr>
                <w:rFonts w:hint="eastAsia"/>
                <w:sz w:val="21"/>
              </w:rPr>
              <w:t>023-</w:t>
            </w:r>
            <w:r w:rsidR="00DB381D">
              <w:rPr>
                <w:sz w:val="21"/>
              </w:rPr>
              <w:t xml:space="preserve"> </w:t>
            </w:r>
            <w:r w:rsidRPr="00365A6F">
              <w:rPr>
                <w:rFonts w:hint="eastAsia"/>
                <w:sz w:val="21"/>
              </w:rPr>
              <w:t xml:space="preserve">63792212 </w:t>
            </w:r>
          </w:p>
        </w:tc>
      </w:tr>
      <w:tr w:rsidR="00365A6F" w:rsidRPr="00365A6F" w14:paraId="2A0699CD" w14:textId="77777777" w:rsidTr="00365A6F">
        <w:trPr>
          <w:divId w:val="745417712"/>
        </w:trPr>
        <w:tc>
          <w:tcPr>
            <w:tcW w:w="3000" w:type="dxa"/>
            <w:shd w:val="clear" w:color="auto" w:fill="auto"/>
            <w:hideMark/>
          </w:tcPr>
          <w:p w14:paraId="0BA5133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6DE5242" w14:textId="77777777" w:rsidR="00365A6F" w:rsidRPr="00365A6F" w:rsidRDefault="00365A6F">
            <w:pPr>
              <w:pStyle w:val="a3"/>
              <w:rPr>
                <w:sz w:val="21"/>
              </w:rPr>
            </w:pPr>
            <w:r w:rsidRPr="00365A6F">
              <w:rPr>
                <w:rFonts w:hint="eastAsia"/>
                <w:sz w:val="21"/>
              </w:rPr>
              <w:t>023-</w:t>
            </w:r>
            <w:r w:rsidR="00DB381D">
              <w:rPr>
                <w:sz w:val="21"/>
              </w:rPr>
              <w:t xml:space="preserve"> </w:t>
            </w:r>
            <w:r w:rsidRPr="00365A6F">
              <w:rPr>
                <w:rFonts w:hint="eastAsia"/>
                <w:sz w:val="21"/>
              </w:rPr>
              <w:t xml:space="preserve">63792412 </w:t>
            </w:r>
          </w:p>
        </w:tc>
      </w:tr>
      <w:tr w:rsidR="00365A6F" w:rsidRPr="00365A6F" w14:paraId="17375B59" w14:textId="77777777" w:rsidTr="00365A6F">
        <w:trPr>
          <w:divId w:val="745417712"/>
        </w:trPr>
        <w:tc>
          <w:tcPr>
            <w:tcW w:w="3000" w:type="dxa"/>
            <w:shd w:val="clear" w:color="auto" w:fill="auto"/>
            <w:hideMark/>
          </w:tcPr>
          <w:p w14:paraId="5A470F8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32CC2BA" w14:textId="77777777" w:rsidR="00365A6F" w:rsidRPr="00365A6F" w:rsidRDefault="00365A6F">
            <w:pPr>
              <w:pStyle w:val="a3"/>
              <w:rPr>
                <w:sz w:val="21"/>
              </w:rPr>
            </w:pPr>
            <w:r w:rsidRPr="00365A6F">
              <w:rPr>
                <w:rFonts w:hint="eastAsia"/>
                <w:sz w:val="21"/>
              </w:rPr>
              <w:t xml:space="preserve">96899（重庆）、400-70-96899（其他地区） </w:t>
            </w:r>
          </w:p>
        </w:tc>
      </w:tr>
      <w:tr w:rsidR="00365A6F" w:rsidRPr="00365A6F" w14:paraId="13D940BA" w14:textId="77777777" w:rsidTr="00365A6F">
        <w:trPr>
          <w:divId w:val="745417712"/>
        </w:trPr>
        <w:tc>
          <w:tcPr>
            <w:tcW w:w="3000" w:type="dxa"/>
            <w:shd w:val="clear" w:color="auto" w:fill="auto"/>
            <w:hideMark/>
          </w:tcPr>
          <w:p w14:paraId="41B82FE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211E70A" w14:textId="77777777" w:rsidR="00365A6F" w:rsidRPr="00365A6F" w:rsidRDefault="00365A6F">
            <w:pPr>
              <w:pStyle w:val="a3"/>
              <w:rPr>
                <w:sz w:val="21"/>
              </w:rPr>
            </w:pPr>
            <w:r w:rsidRPr="00365A6F">
              <w:rPr>
                <w:rFonts w:hint="eastAsia"/>
                <w:sz w:val="21"/>
              </w:rPr>
              <w:t xml:space="preserve">http://www.cqcbank.com </w:t>
            </w:r>
          </w:p>
        </w:tc>
      </w:tr>
    </w:tbl>
    <w:p w14:paraId="1094EE1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(37)浙江稠州商业银行股份有限公司</w:t>
      </w:r>
    </w:p>
    <w:tbl>
      <w:tblPr>
        <w:tblStyle w:val="a8"/>
        <w:tblW w:w="8353" w:type="dxa"/>
        <w:tblLook w:val="04A0" w:firstRow="1" w:lastRow="0" w:firstColumn="1" w:lastColumn="0" w:noHBand="0" w:noVBand="1"/>
      </w:tblPr>
      <w:tblGrid>
        <w:gridCol w:w="2322"/>
        <w:gridCol w:w="6031"/>
      </w:tblGrid>
      <w:tr w:rsidR="00365A6F" w:rsidRPr="00365A6F" w14:paraId="1777D409" w14:textId="77777777" w:rsidTr="00365A6F">
        <w:trPr>
          <w:divId w:val="745417712"/>
        </w:trPr>
        <w:tc>
          <w:tcPr>
            <w:tcW w:w="3000" w:type="dxa"/>
            <w:shd w:val="clear" w:color="auto" w:fill="auto"/>
            <w:hideMark/>
          </w:tcPr>
          <w:p w14:paraId="3C7EF65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DBD6FD3" w14:textId="77777777" w:rsidR="00365A6F" w:rsidRPr="00365A6F" w:rsidRDefault="00365A6F">
            <w:pPr>
              <w:pStyle w:val="a3"/>
              <w:rPr>
                <w:sz w:val="21"/>
              </w:rPr>
            </w:pPr>
            <w:r w:rsidRPr="00365A6F">
              <w:rPr>
                <w:rFonts w:hint="eastAsia"/>
                <w:sz w:val="21"/>
              </w:rPr>
              <w:t xml:space="preserve">浙江省义乌市江滨路义乌乐园东侧 </w:t>
            </w:r>
          </w:p>
        </w:tc>
      </w:tr>
      <w:tr w:rsidR="00365A6F" w:rsidRPr="00365A6F" w14:paraId="699AC611" w14:textId="77777777" w:rsidTr="00365A6F">
        <w:trPr>
          <w:divId w:val="745417712"/>
        </w:trPr>
        <w:tc>
          <w:tcPr>
            <w:tcW w:w="3000" w:type="dxa"/>
            <w:shd w:val="clear" w:color="auto" w:fill="auto"/>
            <w:hideMark/>
          </w:tcPr>
          <w:p w14:paraId="6B0E23C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87F6036" w14:textId="77777777" w:rsidR="00365A6F" w:rsidRPr="00365A6F" w:rsidRDefault="00365A6F">
            <w:pPr>
              <w:pStyle w:val="a3"/>
              <w:rPr>
                <w:sz w:val="21"/>
              </w:rPr>
            </w:pPr>
            <w:r w:rsidRPr="00365A6F">
              <w:rPr>
                <w:rFonts w:hint="eastAsia"/>
                <w:sz w:val="21"/>
              </w:rPr>
              <w:t xml:space="preserve">浙江省义乌市江滨路义乌乐园东侧 </w:t>
            </w:r>
          </w:p>
        </w:tc>
      </w:tr>
      <w:tr w:rsidR="00365A6F" w:rsidRPr="00365A6F" w14:paraId="03F61C25" w14:textId="77777777" w:rsidTr="00365A6F">
        <w:trPr>
          <w:divId w:val="745417712"/>
        </w:trPr>
        <w:tc>
          <w:tcPr>
            <w:tcW w:w="3000" w:type="dxa"/>
            <w:shd w:val="clear" w:color="auto" w:fill="auto"/>
            <w:hideMark/>
          </w:tcPr>
          <w:p w14:paraId="71AD5AD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282835C" w14:textId="77777777" w:rsidR="00365A6F" w:rsidRPr="00365A6F" w:rsidRDefault="00365A6F">
            <w:pPr>
              <w:pStyle w:val="a3"/>
              <w:rPr>
                <w:sz w:val="21"/>
              </w:rPr>
            </w:pPr>
            <w:r w:rsidRPr="00365A6F">
              <w:rPr>
                <w:rFonts w:hint="eastAsia"/>
                <w:sz w:val="21"/>
              </w:rPr>
              <w:t xml:space="preserve">金子军 </w:t>
            </w:r>
          </w:p>
        </w:tc>
      </w:tr>
      <w:tr w:rsidR="00365A6F" w:rsidRPr="00365A6F" w14:paraId="42E3C566" w14:textId="77777777" w:rsidTr="00365A6F">
        <w:trPr>
          <w:divId w:val="745417712"/>
        </w:trPr>
        <w:tc>
          <w:tcPr>
            <w:tcW w:w="3000" w:type="dxa"/>
            <w:shd w:val="clear" w:color="auto" w:fill="auto"/>
            <w:hideMark/>
          </w:tcPr>
          <w:p w14:paraId="13A2620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7967A6E" w14:textId="77777777" w:rsidR="00365A6F" w:rsidRPr="00365A6F" w:rsidRDefault="00365A6F">
            <w:pPr>
              <w:pStyle w:val="a3"/>
              <w:rPr>
                <w:sz w:val="21"/>
              </w:rPr>
            </w:pPr>
            <w:r w:rsidRPr="00365A6F">
              <w:rPr>
                <w:rFonts w:hint="eastAsia"/>
                <w:sz w:val="21"/>
              </w:rPr>
              <w:t xml:space="preserve">董晓岚 </w:t>
            </w:r>
          </w:p>
        </w:tc>
      </w:tr>
      <w:tr w:rsidR="00365A6F" w:rsidRPr="00365A6F" w14:paraId="006E6AB3" w14:textId="77777777" w:rsidTr="00365A6F">
        <w:trPr>
          <w:divId w:val="745417712"/>
        </w:trPr>
        <w:tc>
          <w:tcPr>
            <w:tcW w:w="3000" w:type="dxa"/>
            <w:shd w:val="clear" w:color="auto" w:fill="auto"/>
            <w:hideMark/>
          </w:tcPr>
          <w:p w14:paraId="3718A21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70E08A5" w14:textId="77777777" w:rsidR="00365A6F" w:rsidRPr="00365A6F" w:rsidRDefault="00365A6F">
            <w:pPr>
              <w:pStyle w:val="a3"/>
              <w:rPr>
                <w:sz w:val="21"/>
              </w:rPr>
            </w:pPr>
            <w:r w:rsidRPr="00365A6F">
              <w:rPr>
                <w:rFonts w:hint="eastAsia"/>
                <w:sz w:val="21"/>
              </w:rPr>
              <w:t xml:space="preserve">0571-87117617 </w:t>
            </w:r>
          </w:p>
        </w:tc>
      </w:tr>
      <w:tr w:rsidR="00365A6F" w:rsidRPr="00365A6F" w14:paraId="1EEA83C8" w14:textId="77777777" w:rsidTr="00365A6F">
        <w:trPr>
          <w:divId w:val="745417712"/>
        </w:trPr>
        <w:tc>
          <w:tcPr>
            <w:tcW w:w="3000" w:type="dxa"/>
            <w:shd w:val="clear" w:color="auto" w:fill="auto"/>
            <w:hideMark/>
          </w:tcPr>
          <w:p w14:paraId="270016D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97815D6" w14:textId="77777777" w:rsidR="00365A6F" w:rsidRPr="00365A6F" w:rsidRDefault="00365A6F">
            <w:pPr>
              <w:pStyle w:val="a3"/>
              <w:rPr>
                <w:sz w:val="21"/>
              </w:rPr>
            </w:pPr>
            <w:r w:rsidRPr="00365A6F">
              <w:rPr>
                <w:rFonts w:hint="eastAsia"/>
                <w:sz w:val="21"/>
              </w:rPr>
              <w:t xml:space="preserve">0571-87117616 </w:t>
            </w:r>
          </w:p>
        </w:tc>
      </w:tr>
      <w:tr w:rsidR="00365A6F" w:rsidRPr="00365A6F" w14:paraId="0EBB5DBE" w14:textId="77777777" w:rsidTr="00365A6F">
        <w:trPr>
          <w:divId w:val="745417712"/>
        </w:trPr>
        <w:tc>
          <w:tcPr>
            <w:tcW w:w="3000" w:type="dxa"/>
            <w:shd w:val="clear" w:color="auto" w:fill="auto"/>
            <w:hideMark/>
          </w:tcPr>
          <w:p w14:paraId="25CE40F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49EE4C5" w14:textId="77777777" w:rsidR="00365A6F" w:rsidRPr="00365A6F" w:rsidRDefault="00365A6F">
            <w:pPr>
              <w:pStyle w:val="a3"/>
              <w:rPr>
                <w:sz w:val="21"/>
              </w:rPr>
            </w:pPr>
            <w:r w:rsidRPr="00365A6F">
              <w:rPr>
                <w:rFonts w:hint="eastAsia"/>
                <w:sz w:val="21"/>
              </w:rPr>
              <w:t xml:space="preserve">4008096527、（0571）96527 </w:t>
            </w:r>
          </w:p>
        </w:tc>
      </w:tr>
      <w:tr w:rsidR="00365A6F" w:rsidRPr="00365A6F" w14:paraId="66237F31" w14:textId="77777777" w:rsidTr="00365A6F">
        <w:trPr>
          <w:divId w:val="745417712"/>
        </w:trPr>
        <w:tc>
          <w:tcPr>
            <w:tcW w:w="3000" w:type="dxa"/>
            <w:shd w:val="clear" w:color="auto" w:fill="auto"/>
            <w:hideMark/>
          </w:tcPr>
          <w:p w14:paraId="4508056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FC365C1" w14:textId="77777777" w:rsidR="00365A6F" w:rsidRPr="00365A6F" w:rsidRDefault="00365A6F">
            <w:pPr>
              <w:pStyle w:val="a3"/>
              <w:rPr>
                <w:sz w:val="21"/>
              </w:rPr>
            </w:pPr>
            <w:r w:rsidRPr="00365A6F">
              <w:rPr>
                <w:rFonts w:hint="eastAsia"/>
                <w:sz w:val="21"/>
              </w:rPr>
              <w:t xml:space="preserve">http://www.czcb.com.cn </w:t>
            </w:r>
          </w:p>
        </w:tc>
      </w:tr>
    </w:tbl>
    <w:p w14:paraId="7AD3721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(38)东莞农村商业银行股份有限公司</w:t>
      </w:r>
    </w:p>
    <w:tbl>
      <w:tblPr>
        <w:tblStyle w:val="a8"/>
        <w:tblW w:w="8353" w:type="dxa"/>
        <w:tblLook w:val="04A0" w:firstRow="1" w:lastRow="0" w:firstColumn="1" w:lastColumn="0" w:noHBand="0" w:noVBand="1"/>
      </w:tblPr>
      <w:tblGrid>
        <w:gridCol w:w="2312"/>
        <w:gridCol w:w="6041"/>
      </w:tblGrid>
      <w:tr w:rsidR="00365A6F" w:rsidRPr="00365A6F" w14:paraId="59C4025C" w14:textId="77777777" w:rsidTr="00365A6F">
        <w:trPr>
          <w:divId w:val="745417712"/>
        </w:trPr>
        <w:tc>
          <w:tcPr>
            <w:tcW w:w="3000" w:type="dxa"/>
            <w:shd w:val="clear" w:color="auto" w:fill="auto"/>
            <w:hideMark/>
          </w:tcPr>
          <w:p w14:paraId="1CCC966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FB3A4BE" w14:textId="77777777" w:rsidR="00365A6F" w:rsidRPr="00365A6F" w:rsidRDefault="00365A6F">
            <w:pPr>
              <w:pStyle w:val="a3"/>
              <w:rPr>
                <w:sz w:val="21"/>
              </w:rPr>
            </w:pPr>
            <w:r w:rsidRPr="00365A6F">
              <w:rPr>
                <w:rFonts w:hint="eastAsia"/>
                <w:sz w:val="21"/>
              </w:rPr>
              <w:t xml:space="preserve">广东省东莞市东城区鸿福东路2号 </w:t>
            </w:r>
          </w:p>
        </w:tc>
      </w:tr>
      <w:tr w:rsidR="00365A6F" w:rsidRPr="00365A6F" w14:paraId="5E78341D" w14:textId="77777777" w:rsidTr="00365A6F">
        <w:trPr>
          <w:divId w:val="745417712"/>
        </w:trPr>
        <w:tc>
          <w:tcPr>
            <w:tcW w:w="3000" w:type="dxa"/>
            <w:shd w:val="clear" w:color="auto" w:fill="auto"/>
            <w:hideMark/>
          </w:tcPr>
          <w:p w14:paraId="4F9B6EA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8F08703" w14:textId="77777777" w:rsidR="00365A6F" w:rsidRPr="00365A6F" w:rsidRDefault="00365A6F">
            <w:pPr>
              <w:pStyle w:val="a3"/>
              <w:rPr>
                <w:sz w:val="21"/>
              </w:rPr>
            </w:pPr>
            <w:r w:rsidRPr="00365A6F">
              <w:rPr>
                <w:rFonts w:hint="eastAsia"/>
                <w:sz w:val="21"/>
              </w:rPr>
              <w:t xml:space="preserve">广东省东莞市东城区鸿福东路2号东莞农商银行大厦 </w:t>
            </w:r>
          </w:p>
        </w:tc>
      </w:tr>
      <w:tr w:rsidR="00365A6F" w:rsidRPr="00365A6F" w14:paraId="2BE52254" w14:textId="77777777" w:rsidTr="00365A6F">
        <w:trPr>
          <w:divId w:val="745417712"/>
        </w:trPr>
        <w:tc>
          <w:tcPr>
            <w:tcW w:w="3000" w:type="dxa"/>
            <w:shd w:val="clear" w:color="auto" w:fill="auto"/>
            <w:hideMark/>
          </w:tcPr>
          <w:p w14:paraId="447414F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4549501" w14:textId="77777777" w:rsidR="00365A6F" w:rsidRPr="00365A6F" w:rsidRDefault="00365A6F">
            <w:pPr>
              <w:pStyle w:val="a3"/>
              <w:rPr>
                <w:sz w:val="21"/>
              </w:rPr>
            </w:pPr>
            <w:r w:rsidRPr="00365A6F">
              <w:rPr>
                <w:rFonts w:hint="eastAsia"/>
                <w:sz w:val="21"/>
              </w:rPr>
              <w:t xml:space="preserve">王耀球 </w:t>
            </w:r>
          </w:p>
        </w:tc>
      </w:tr>
      <w:tr w:rsidR="00365A6F" w:rsidRPr="00365A6F" w14:paraId="32EC34A9" w14:textId="77777777" w:rsidTr="00365A6F">
        <w:trPr>
          <w:divId w:val="745417712"/>
        </w:trPr>
        <w:tc>
          <w:tcPr>
            <w:tcW w:w="3000" w:type="dxa"/>
            <w:shd w:val="clear" w:color="auto" w:fill="auto"/>
            <w:hideMark/>
          </w:tcPr>
          <w:p w14:paraId="1062B7A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62B3710" w14:textId="77777777" w:rsidR="00365A6F" w:rsidRPr="00365A6F" w:rsidRDefault="00365A6F">
            <w:pPr>
              <w:pStyle w:val="a3"/>
              <w:rPr>
                <w:sz w:val="21"/>
              </w:rPr>
            </w:pPr>
            <w:r w:rsidRPr="00365A6F">
              <w:rPr>
                <w:rFonts w:hint="eastAsia"/>
                <w:sz w:val="21"/>
              </w:rPr>
              <w:t xml:space="preserve">杨亢 </w:t>
            </w:r>
          </w:p>
        </w:tc>
      </w:tr>
      <w:tr w:rsidR="00365A6F" w:rsidRPr="00365A6F" w14:paraId="0668C8A5" w14:textId="77777777" w:rsidTr="00365A6F">
        <w:trPr>
          <w:divId w:val="745417712"/>
        </w:trPr>
        <w:tc>
          <w:tcPr>
            <w:tcW w:w="3000" w:type="dxa"/>
            <w:shd w:val="clear" w:color="auto" w:fill="auto"/>
            <w:hideMark/>
          </w:tcPr>
          <w:p w14:paraId="2AACF4B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833CDBE" w14:textId="77777777" w:rsidR="00365A6F" w:rsidRPr="00365A6F" w:rsidRDefault="00365A6F">
            <w:pPr>
              <w:pStyle w:val="a3"/>
              <w:rPr>
                <w:sz w:val="21"/>
              </w:rPr>
            </w:pPr>
            <w:r w:rsidRPr="00365A6F">
              <w:rPr>
                <w:rFonts w:hint="eastAsia"/>
                <w:sz w:val="21"/>
              </w:rPr>
              <w:t xml:space="preserve">0769-22866270 </w:t>
            </w:r>
          </w:p>
        </w:tc>
      </w:tr>
      <w:tr w:rsidR="00365A6F" w:rsidRPr="00365A6F" w14:paraId="2AD36659" w14:textId="77777777" w:rsidTr="00365A6F">
        <w:trPr>
          <w:divId w:val="745417712"/>
        </w:trPr>
        <w:tc>
          <w:tcPr>
            <w:tcW w:w="3000" w:type="dxa"/>
            <w:shd w:val="clear" w:color="auto" w:fill="auto"/>
            <w:hideMark/>
          </w:tcPr>
          <w:p w14:paraId="7CE6148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1ADFD19" w14:textId="77777777" w:rsidR="00365A6F" w:rsidRPr="00365A6F" w:rsidRDefault="00365A6F">
            <w:pPr>
              <w:pStyle w:val="a3"/>
              <w:rPr>
                <w:sz w:val="21"/>
              </w:rPr>
            </w:pPr>
            <w:r w:rsidRPr="00365A6F">
              <w:rPr>
                <w:rFonts w:hint="eastAsia"/>
                <w:sz w:val="21"/>
              </w:rPr>
              <w:t xml:space="preserve">0769-22866282 </w:t>
            </w:r>
          </w:p>
        </w:tc>
      </w:tr>
      <w:tr w:rsidR="00365A6F" w:rsidRPr="00365A6F" w14:paraId="519FDA97" w14:textId="77777777" w:rsidTr="00365A6F">
        <w:trPr>
          <w:divId w:val="745417712"/>
        </w:trPr>
        <w:tc>
          <w:tcPr>
            <w:tcW w:w="3000" w:type="dxa"/>
            <w:shd w:val="clear" w:color="auto" w:fill="auto"/>
            <w:hideMark/>
          </w:tcPr>
          <w:p w14:paraId="0B0A3C0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2AC9369" w14:textId="77777777" w:rsidR="00365A6F" w:rsidRPr="00365A6F" w:rsidRDefault="00365A6F">
            <w:pPr>
              <w:pStyle w:val="a3"/>
              <w:rPr>
                <w:sz w:val="21"/>
              </w:rPr>
            </w:pPr>
            <w:r w:rsidRPr="00365A6F">
              <w:rPr>
                <w:rFonts w:hint="eastAsia"/>
                <w:sz w:val="21"/>
              </w:rPr>
              <w:t xml:space="preserve">961122 </w:t>
            </w:r>
          </w:p>
        </w:tc>
      </w:tr>
      <w:tr w:rsidR="00365A6F" w:rsidRPr="00365A6F" w14:paraId="55D23F9A" w14:textId="77777777" w:rsidTr="00365A6F">
        <w:trPr>
          <w:divId w:val="745417712"/>
        </w:trPr>
        <w:tc>
          <w:tcPr>
            <w:tcW w:w="3000" w:type="dxa"/>
            <w:shd w:val="clear" w:color="auto" w:fill="auto"/>
            <w:hideMark/>
          </w:tcPr>
          <w:p w14:paraId="7C91BC9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DFC5EEA" w14:textId="77777777" w:rsidR="00365A6F" w:rsidRPr="00365A6F" w:rsidRDefault="00365A6F">
            <w:pPr>
              <w:pStyle w:val="a3"/>
              <w:rPr>
                <w:sz w:val="21"/>
              </w:rPr>
            </w:pPr>
            <w:r w:rsidRPr="00365A6F">
              <w:rPr>
                <w:rFonts w:hint="eastAsia"/>
                <w:sz w:val="21"/>
              </w:rPr>
              <w:t xml:space="preserve">http://www.drcbank.com/ </w:t>
            </w:r>
          </w:p>
        </w:tc>
      </w:tr>
    </w:tbl>
    <w:p w14:paraId="7DDED5E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(39)河北银行股份有限公司</w:t>
      </w:r>
    </w:p>
    <w:tbl>
      <w:tblPr>
        <w:tblStyle w:val="a8"/>
        <w:tblW w:w="8353" w:type="dxa"/>
        <w:tblLook w:val="04A0" w:firstRow="1" w:lastRow="0" w:firstColumn="1" w:lastColumn="0" w:noHBand="0" w:noVBand="1"/>
      </w:tblPr>
      <w:tblGrid>
        <w:gridCol w:w="2322"/>
        <w:gridCol w:w="6031"/>
      </w:tblGrid>
      <w:tr w:rsidR="00365A6F" w:rsidRPr="00365A6F" w14:paraId="409A650E" w14:textId="77777777" w:rsidTr="00365A6F">
        <w:trPr>
          <w:divId w:val="745417712"/>
        </w:trPr>
        <w:tc>
          <w:tcPr>
            <w:tcW w:w="3000" w:type="dxa"/>
            <w:shd w:val="clear" w:color="auto" w:fill="auto"/>
            <w:hideMark/>
          </w:tcPr>
          <w:p w14:paraId="68BFF7E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7960068" w14:textId="77777777" w:rsidR="00365A6F" w:rsidRPr="00365A6F" w:rsidRDefault="00365A6F">
            <w:pPr>
              <w:pStyle w:val="a3"/>
              <w:rPr>
                <w:sz w:val="21"/>
              </w:rPr>
            </w:pPr>
            <w:r w:rsidRPr="00365A6F">
              <w:rPr>
                <w:rFonts w:hint="eastAsia"/>
                <w:sz w:val="21"/>
              </w:rPr>
              <w:t xml:space="preserve">河北省石家庄市平安北大街28号 </w:t>
            </w:r>
          </w:p>
        </w:tc>
      </w:tr>
      <w:tr w:rsidR="00365A6F" w:rsidRPr="00365A6F" w14:paraId="636A751D" w14:textId="77777777" w:rsidTr="00365A6F">
        <w:trPr>
          <w:divId w:val="745417712"/>
        </w:trPr>
        <w:tc>
          <w:tcPr>
            <w:tcW w:w="3000" w:type="dxa"/>
            <w:shd w:val="clear" w:color="auto" w:fill="auto"/>
            <w:hideMark/>
          </w:tcPr>
          <w:p w14:paraId="7E23AAA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9574122" w14:textId="77777777" w:rsidR="00365A6F" w:rsidRPr="00365A6F" w:rsidRDefault="00365A6F">
            <w:pPr>
              <w:pStyle w:val="a3"/>
              <w:rPr>
                <w:sz w:val="21"/>
              </w:rPr>
            </w:pPr>
            <w:r w:rsidRPr="00365A6F">
              <w:rPr>
                <w:rFonts w:hint="eastAsia"/>
                <w:sz w:val="21"/>
              </w:rPr>
              <w:t xml:space="preserve">河北省石家庄市平安北大街28号 </w:t>
            </w:r>
          </w:p>
        </w:tc>
      </w:tr>
      <w:tr w:rsidR="00365A6F" w:rsidRPr="00365A6F" w14:paraId="5CC648FE" w14:textId="77777777" w:rsidTr="00365A6F">
        <w:trPr>
          <w:divId w:val="745417712"/>
        </w:trPr>
        <w:tc>
          <w:tcPr>
            <w:tcW w:w="3000" w:type="dxa"/>
            <w:shd w:val="clear" w:color="auto" w:fill="auto"/>
            <w:hideMark/>
          </w:tcPr>
          <w:p w14:paraId="061BC97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30D3565" w14:textId="77777777" w:rsidR="00365A6F" w:rsidRPr="00365A6F" w:rsidRDefault="00365A6F">
            <w:pPr>
              <w:pStyle w:val="a3"/>
              <w:rPr>
                <w:sz w:val="21"/>
              </w:rPr>
            </w:pPr>
            <w:r w:rsidRPr="00365A6F">
              <w:rPr>
                <w:rFonts w:hint="eastAsia"/>
                <w:sz w:val="21"/>
              </w:rPr>
              <w:t xml:space="preserve">乔志强 </w:t>
            </w:r>
          </w:p>
        </w:tc>
      </w:tr>
      <w:tr w:rsidR="00365A6F" w:rsidRPr="00365A6F" w14:paraId="15D29E48" w14:textId="77777777" w:rsidTr="00365A6F">
        <w:trPr>
          <w:divId w:val="745417712"/>
        </w:trPr>
        <w:tc>
          <w:tcPr>
            <w:tcW w:w="3000" w:type="dxa"/>
            <w:shd w:val="clear" w:color="auto" w:fill="auto"/>
            <w:hideMark/>
          </w:tcPr>
          <w:p w14:paraId="3DEB284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1758DEE" w14:textId="77777777" w:rsidR="00365A6F" w:rsidRPr="00365A6F" w:rsidRDefault="00365A6F">
            <w:pPr>
              <w:pStyle w:val="a3"/>
              <w:rPr>
                <w:sz w:val="21"/>
              </w:rPr>
            </w:pPr>
            <w:r w:rsidRPr="00365A6F">
              <w:rPr>
                <w:rFonts w:hint="eastAsia"/>
                <w:sz w:val="21"/>
              </w:rPr>
              <w:t xml:space="preserve">王丽辉 </w:t>
            </w:r>
          </w:p>
        </w:tc>
      </w:tr>
      <w:tr w:rsidR="00365A6F" w:rsidRPr="00365A6F" w14:paraId="35F59E58" w14:textId="77777777" w:rsidTr="00365A6F">
        <w:trPr>
          <w:divId w:val="745417712"/>
        </w:trPr>
        <w:tc>
          <w:tcPr>
            <w:tcW w:w="3000" w:type="dxa"/>
            <w:shd w:val="clear" w:color="auto" w:fill="auto"/>
            <w:hideMark/>
          </w:tcPr>
          <w:p w14:paraId="4C0EFA3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5A0D418" w14:textId="77777777" w:rsidR="00365A6F" w:rsidRPr="00365A6F" w:rsidRDefault="00365A6F">
            <w:pPr>
              <w:pStyle w:val="a3"/>
              <w:rPr>
                <w:sz w:val="21"/>
              </w:rPr>
            </w:pPr>
            <w:r w:rsidRPr="00365A6F">
              <w:rPr>
                <w:rFonts w:hint="eastAsia"/>
                <w:sz w:val="21"/>
              </w:rPr>
              <w:t xml:space="preserve">0311-67806407 </w:t>
            </w:r>
          </w:p>
        </w:tc>
      </w:tr>
      <w:tr w:rsidR="00365A6F" w:rsidRPr="00365A6F" w14:paraId="484C73D8" w14:textId="77777777" w:rsidTr="00365A6F">
        <w:trPr>
          <w:divId w:val="745417712"/>
        </w:trPr>
        <w:tc>
          <w:tcPr>
            <w:tcW w:w="3000" w:type="dxa"/>
            <w:shd w:val="clear" w:color="auto" w:fill="auto"/>
            <w:hideMark/>
          </w:tcPr>
          <w:p w14:paraId="2AC8791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7DA99D5" w14:textId="77777777" w:rsidR="00365A6F" w:rsidRPr="00365A6F" w:rsidRDefault="00365A6F">
            <w:pPr>
              <w:pStyle w:val="a3"/>
              <w:rPr>
                <w:sz w:val="21"/>
              </w:rPr>
            </w:pPr>
            <w:r w:rsidRPr="00365A6F">
              <w:rPr>
                <w:rFonts w:hint="eastAsia"/>
                <w:sz w:val="21"/>
              </w:rPr>
              <w:t xml:space="preserve">0311-88627027 </w:t>
            </w:r>
          </w:p>
        </w:tc>
      </w:tr>
      <w:tr w:rsidR="00365A6F" w:rsidRPr="00365A6F" w14:paraId="4A41E40A" w14:textId="77777777" w:rsidTr="00365A6F">
        <w:trPr>
          <w:divId w:val="745417712"/>
        </w:trPr>
        <w:tc>
          <w:tcPr>
            <w:tcW w:w="3000" w:type="dxa"/>
            <w:shd w:val="clear" w:color="auto" w:fill="auto"/>
            <w:hideMark/>
          </w:tcPr>
          <w:p w14:paraId="3804FBC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23C3173" w14:textId="77777777" w:rsidR="00365A6F" w:rsidRPr="00365A6F" w:rsidRDefault="00365A6F">
            <w:pPr>
              <w:pStyle w:val="a3"/>
              <w:rPr>
                <w:sz w:val="21"/>
              </w:rPr>
            </w:pPr>
            <w:r w:rsidRPr="00365A6F">
              <w:rPr>
                <w:rFonts w:hint="eastAsia"/>
                <w:sz w:val="21"/>
              </w:rPr>
              <w:t xml:space="preserve">400-612-9999 </w:t>
            </w:r>
          </w:p>
        </w:tc>
      </w:tr>
      <w:tr w:rsidR="00365A6F" w:rsidRPr="00365A6F" w14:paraId="31660C8A" w14:textId="77777777" w:rsidTr="00365A6F">
        <w:trPr>
          <w:divId w:val="745417712"/>
        </w:trPr>
        <w:tc>
          <w:tcPr>
            <w:tcW w:w="3000" w:type="dxa"/>
            <w:shd w:val="clear" w:color="auto" w:fill="auto"/>
            <w:hideMark/>
          </w:tcPr>
          <w:p w14:paraId="5CD6369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0F9FCDA" w14:textId="77777777" w:rsidR="00365A6F" w:rsidRPr="00365A6F" w:rsidRDefault="00365A6F">
            <w:pPr>
              <w:pStyle w:val="a3"/>
              <w:rPr>
                <w:sz w:val="21"/>
              </w:rPr>
            </w:pPr>
            <w:r w:rsidRPr="00365A6F">
              <w:rPr>
                <w:rFonts w:hint="eastAsia"/>
                <w:sz w:val="21"/>
              </w:rPr>
              <w:t xml:space="preserve">http://www.hebbank.com </w:t>
            </w:r>
          </w:p>
        </w:tc>
      </w:tr>
    </w:tbl>
    <w:p w14:paraId="32FBDFB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(40)嘉兴银行股份有限公司</w:t>
      </w:r>
    </w:p>
    <w:tbl>
      <w:tblPr>
        <w:tblStyle w:val="a8"/>
        <w:tblW w:w="8353" w:type="dxa"/>
        <w:tblLook w:val="04A0" w:firstRow="1" w:lastRow="0" w:firstColumn="1" w:lastColumn="0" w:noHBand="0" w:noVBand="1"/>
      </w:tblPr>
      <w:tblGrid>
        <w:gridCol w:w="2350"/>
        <w:gridCol w:w="6003"/>
      </w:tblGrid>
      <w:tr w:rsidR="00365A6F" w:rsidRPr="00365A6F" w14:paraId="75705BE7" w14:textId="77777777" w:rsidTr="00365A6F">
        <w:trPr>
          <w:divId w:val="745417712"/>
        </w:trPr>
        <w:tc>
          <w:tcPr>
            <w:tcW w:w="3000" w:type="dxa"/>
            <w:shd w:val="clear" w:color="auto" w:fill="auto"/>
            <w:hideMark/>
          </w:tcPr>
          <w:p w14:paraId="03C1C081"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B02CC9C" w14:textId="77777777" w:rsidR="00365A6F" w:rsidRPr="00365A6F" w:rsidRDefault="00365A6F">
            <w:pPr>
              <w:pStyle w:val="a3"/>
              <w:rPr>
                <w:sz w:val="21"/>
              </w:rPr>
            </w:pPr>
            <w:r w:rsidRPr="00365A6F">
              <w:rPr>
                <w:rFonts w:hint="eastAsia"/>
                <w:sz w:val="21"/>
              </w:rPr>
              <w:t xml:space="preserve">嘉兴市建国南路409号 </w:t>
            </w:r>
          </w:p>
        </w:tc>
      </w:tr>
      <w:tr w:rsidR="00365A6F" w:rsidRPr="00365A6F" w14:paraId="446A9293" w14:textId="77777777" w:rsidTr="00365A6F">
        <w:trPr>
          <w:divId w:val="745417712"/>
        </w:trPr>
        <w:tc>
          <w:tcPr>
            <w:tcW w:w="3000" w:type="dxa"/>
            <w:shd w:val="clear" w:color="auto" w:fill="auto"/>
            <w:hideMark/>
          </w:tcPr>
          <w:p w14:paraId="7282A7F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971F902" w14:textId="77777777" w:rsidR="00365A6F" w:rsidRPr="00365A6F" w:rsidRDefault="00365A6F">
            <w:pPr>
              <w:pStyle w:val="a3"/>
              <w:rPr>
                <w:sz w:val="21"/>
              </w:rPr>
            </w:pPr>
            <w:r w:rsidRPr="00365A6F">
              <w:rPr>
                <w:rFonts w:hint="eastAsia"/>
                <w:sz w:val="21"/>
              </w:rPr>
              <w:t xml:space="preserve">嘉兴市建国南路409号 </w:t>
            </w:r>
          </w:p>
        </w:tc>
      </w:tr>
      <w:tr w:rsidR="00365A6F" w:rsidRPr="00365A6F" w14:paraId="6E88F519" w14:textId="77777777" w:rsidTr="00365A6F">
        <w:trPr>
          <w:divId w:val="745417712"/>
        </w:trPr>
        <w:tc>
          <w:tcPr>
            <w:tcW w:w="3000" w:type="dxa"/>
            <w:shd w:val="clear" w:color="auto" w:fill="auto"/>
            <w:hideMark/>
          </w:tcPr>
          <w:p w14:paraId="4785EAD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7901BD7" w14:textId="77777777" w:rsidR="00365A6F" w:rsidRPr="00365A6F" w:rsidRDefault="00365A6F">
            <w:pPr>
              <w:pStyle w:val="a3"/>
              <w:rPr>
                <w:sz w:val="21"/>
              </w:rPr>
            </w:pPr>
            <w:r w:rsidRPr="00365A6F">
              <w:rPr>
                <w:rFonts w:hint="eastAsia"/>
                <w:sz w:val="21"/>
              </w:rPr>
              <w:t xml:space="preserve">夏林生 </w:t>
            </w:r>
          </w:p>
        </w:tc>
      </w:tr>
      <w:tr w:rsidR="00365A6F" w:rsidRPr="00365A6F" w14:paraId="253FD6BE" w14:textId="77777777" w:rsidTr="00365A6F">
        <w:trPr>
          <w:divId w:val="745417712"/>
        </w:trPr>
        <w:tc>
          <w:tcPr>
            <w:tcW w:w="3000" w:type="dxa"/>
            <w:shd w:val="clear" w:color="auto" w:fill="auto"/>
            <w:hideMark/>
          </w:tcPr>
          <w:p w14:paraId="172FB2C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BEB198C" w14:textId="77777777" w:rsidR="00365A6F" w:rsidRPr="00365A6F" w:rsidRDefault="00365A6F">
            <w:pPr>
              <w:pStyle w:val="a3"/>
              <w:rPr>
                <w:sz w:val="21"/>
              </w:rPr>
            </w:pPr>
            <w:r w:rsidRPr="00365A6F">
              <w:rPr>
                <w:rFonts w:hint="eastAsia"/>
                <w:sz w:val="21"/>
              </w:rPr>
              <w:t xml:space="preserve">顾晓光 </w:t>
            </w:r>
          </w:p>
        </w:tc>
      </w:tr>
      <w:tr w:rsidR="00365A6F" w:rsidRPr="00365A6F" w14:paraId="3F1E60CC" w14:textId="77777777" w:rsidTr="00365A6F">
        <w:trPr>
          <w:divId w:val="745417712"/>
        </w:trPr>
        <w:tc>
          <w:tcPr>
            <w:tcW w:w="3000" w:type="dxa"/>
            <w:shd w:val="clear" w:color="auto" w:fill="auto"/>
            <w:hideMark/>
          </w:tcPr>
          <w:p w14:paraId="1D1E0A6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4828B15" w14:textId="77777777" w:rsidR="00365A6F" w:rsidRPr="00365A6F" w:rsidRDefault="00365A6F">
            <w:pPr>
              <w:pStyle w:val="a3"/>
              <w:rPr>
                <w:sz w:val="21"/>
              </w:rPr>
            </w:pPr>
            <w:r w:rsidRPr="00365A6F">
              <w:rPr>
                <w:rFonts w:hint="eastAsia"/>
                <w:sz w:val="21"/>
              </w:rPr>
              <w:t xml:space="preserve">0573-82099660 </w:t>
            </w:r>
          </w:p>
        </w:tc>
      </w:tr>
      <w:tr w:rsidR="00365A6F" w:rsidRPr="00365A6F" w14:paraId="276F63A6" w14:textId="77777777" w:rsidTr="00365A6F">
        <w:trPr>
          <w:divId w:val="745417712"/>
        </w:trPr>
        <w:tc>
          <w:tcPr>
            <w:tcW w:w="3000" w:type="dxa"/>
            <w:shd w:val="clear" w:color="auto" w:fill="auto"/>
            <w:hideMark/>
          </w:tcPr>
          <w:p w14:paraId="0B74467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6C0A465" w14:textId="77777777" w:rsidR="00365A6F" w:rsidRPr="00365A6F" w:rsidRDefault="00365A6F">
            <w:pPr>
              <w:pStyle w:val="a3"/>
              <w:rPr>
                <w:sz w:val="21"/>
              </w:rPr>
            </w:pPr>
            <w:r w:rsidRPr="00365A6F">
              <w:rPr>
                <w:rFonts w:hint="eastAsia"/>
                <w:sz w:val="21"/>
              </w:rPr>
              <w:t xml:space="preserve">0573-82099660 </w:t>
            </w:r>
          </w:p>
        </w:tc>
      </w:tr>
      <w:tr w:rsidR="00365A6F" w:rsidRPr="00365A6F" w14:paraId="0CCDA4F4" w14:textId="77777777" w:rsidTr="00365A6F">
        <w:trPr>
          <w:divId w:val="745417712"/>
        </w:trPr>
        <w:tc>
          <w:tcPr>
            <w:tcW w:w="3000" w:type="dxa"/>
            <w:shd w:val="clear" w:color="auto" w:fill="auto"/>
            <w:hideMark/>
          </w:tcPr>
          <w:p w14:paraId="774EB08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0D7AB26" w14:textId="77777777" w:rsidR="00365A6F" w:rsidRPr="00365A6F" w:rsidRDefault="00365A6F">
            <w:pPr>
              <w:pStyle w:val="a3"/>
              <w:rPr>
                <w:sz w:val="21"/>
              </w:rPr>
            </w:pPr>
            <w:r w:rsidRPr="00365A6F">
              <w:rPr>
                <w:rFonts w:hint="eastAsia"/>
                <w:sz w:val="21"/>
              </w:rPr>
              <w:t xml:space="preserve">0573-96528 </w:t>
            </w:r>
          </w:p>
        </w:tc>
      </w:tr>
      <w:tr w:rsidR="00365A6F" w:rsidRPr="00365A6F" w14:paraId="2AD9A96A" w14:textId="77777777" w:rsidTr="00365A6F">
        <w:trPr>
          <w:divId w:val="745417712"/>
        </w:trPr>
        <w:tc>
          <w:tcPr>
            <w:tcW w:w="3000" w:type="dxa"/>
            <w:shd w:val="clear" w:color="auto" w:fill="auto"/>
            <w:hideMark/>
          </w:tcPr>
          <w:p w14:paraId="483DD77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77EE9BD" w14:textId="77777777" w:rsidR="00365A6F" w:rsidRPr="00365A6F" w:rsidRDefault="00365A6F">
            <w:pPr>
              <w:pStyle w:val="a3"/>
              <w:rPr>
                <w:sz w:val="21"/>
              </w:rPr>
            </w:pPr>
            <w:r w:rsidRPr="00365A6F">
              <w:rPr>
                <w:rFonts w:hint="eastAsia"/>
                <w:sz w:val="21"/>
              </w:rPr>
              <w:t xml:space="preserve">http://www.bojx.com </w:t>
            </w:r>
          </w:p>
        </w:tc>
      </w:tr>
    </w:tbl>
    <w:p w14:paraId="7B45125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lastRenderedPageBreak/>
        <w:t>(41)江苏常熟农村商业银行股份有限公司</w:t>
      </w:r>
    </w:p>
    <w:tbl>
      <w:tblPr>
        <w:tblStyle w:val="a8"/>
        <w:tblW w:w="8353" w:type="dxa"/>
        <w:tblLook w:val="04A0" w:firstRow="1" w:lastRow="0" w:firstColumn="1" w:lastColumn="0" w:noHBand="0" w:noVBand="1"/>
      </w:tblPr>
      <w:tblGrid>
        <w:gridCol w:w="2312"/>
        <w:gridCol w:w="6041"/>
      </w:tblGrid>
      <w:tr w:rsidR="00365A6F" w:rsidRPr="00365A6F" w14:paraId="55568187" w14:textId="77777777" w:rsidTr="00365A6F">
        <w:trPr>
          <w:divId w:val="745417712"/>
        </w:trPr>
        <w:tc>
          <w:tcPr>
            <w:tcW w:w="3000" w:type="dxa"/>
            <w:shd w:val="clear" w:color="auto" w:fill="auto"/>
            <w:hideMark/>
          </w:tcPr>
          <w:p w14:paraId="23DE3ED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01EB6C6" w14:textId="77777777" w:rsidR="00365A6F" w:rsidRPr="00365A6F" w:rsidRDefault="00365A6F">
            <w:pPr>
              <w:pStyle w:val="a3"/>
              <w:rPr>
                <w:sz w:val="21"/>
              </w:rPr>
            </w:pPr>
            <w:r w:rsidRPr="00365A6F">
              <w:rPr>
                <w:rFonts w:hint="eastAsia"/>
                <w:sz w:val="21"/>
              </w:rPr>
              <w:t xml:space="preserve">江苏省常熟市新世纪大道58号 </w:t>
            </w:r>
          </w:p>
        </w:tc>
      </w:tr>
      <w:tr w:rsidR="00365A6F" w:rsidRPr="00365A6F" w14:paraId="04F429CA" w14:textId="77777777" w:rsidTr="00365A6F">
        <w:trPr>
          <w:divId w:val="745417712"/>
        </w:trPr>
        <w:tc>
          <w:tcPr>
            <w:tcW w:w="3000" w:type="dxa"/>
            <w:shd w:val="clear" w:color="auto" w:fill="auto"/>
            <w:hideMark/>
          </w:tcPr>
          <w:p w14:paraId="72B3E95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B0B8B83" w14:textId="77777777" w:rsidR="00365A6F" w:rsidRPr="00365A6F" w:rsidRDefault="00365A6F">
            <w:pPr>
              <w:pStyle w:val="a3"/>
              <w:rPr>
                <w:sz w:val="21"/>
              </w:rPr>
            </w:pPr>
            <w:r w:rsidRPr="00365A6F">
              <w:rPr>
                <w:rFonts w:hint="eastAsia"/>
                <w:sz w:val="21"/>
              </w:rPr>
              <w:t xml:space="preserve">江苏省常熟市新世纪大道58号 </w:t>
            </w:r>
          </w:p>
        </w:tc>
      </w:tr>
      <w:tr w:rsidR="00365A6F" w:rsidRPr="00365A6F" w14:paraId="2DED79CA" w14:textId="77777777" w:rsidTr="00365A6F">
        <w:trPr>
          <w:divId w:val="745417712"/>
        </w:trPr>
        <w:tc>
          <w:tcPr>
            <w:tcW w:w="3000" w:type="dxa"/>
            <w:shd w:val="clear" w:color="auto" w:fill="auto"/>
            <w:hideMark/>
          </w:tcPr>
          <w:p w14:paraId="25F3CDF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531AE04" w14:textId="77777777" w:rsidR="00365A6F" w:rsidRPr="00365A6F" w:rsidRDefault="00365A6F">
            <w:pPr>
              <w:pStyle w:val="a3"/>
              <w:rPr>
                <w:sz w:val="21"/>
              </w:rPr>
            </w:pPr>
            <w:r w:rsidRPr="00365A6F">
              <w:rPr>
                <w:rFonts w:hint="eastAsia"/>
                <w:sz w:val="21"/>
              </w:rPr>
              <w:t xml:space="preserve">宋建明 </w:t>
            </w:r>
          </w:p>
        </w:tc>
      </w:tr>
      <w:tr w:rsidR="00365A6F" w:rsidRPr="00365A6F" w14:paraId="49E68183" w14:textId="77777777" w:rsidTr="00365A6F">
        <w:trPr>
          <w:divId w:val="745417712"/>
        </w:trPr>
        <w:tc>
          <w:tcPr>
            <w:tcW w:w="3000" w:type="dxa"/>
            <w:shd w:val="clear" w:color="auto" w:fill="auto"/>
            <w:hideMark/>
          </w:tcPr>
          <w:p w14:paraId="0A6605E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6FD9915" w14:textId="77777777" w:rsidR="00365A6F" w:rsidRPr="00365A6F" w:rsidRDefault="00365A6F">
            <w:pPr>
              <w:pStyle w:val="a3"/>
              <w:rPr>
                <w:sz w:val="21"/>
              </w:rPr>
            </w:pPr>
            <w:r w:rsidRPr="00365A6F">
              <w:rPr>
                <w:rFonts w:hint="eastAsia"/>
                <w:sz w:val="21"/>
              </w:rPr>
              <w:t xml:space="preserve">马勋 </w:t>
            </w:r>
          </w:p>
        </w:tc>
      </w:tr>
      <w:tr w:rsidR="00365A6F" w:rsidRPr="00365A6F" w14:paraId="28289EA5" w14:textId="77777777" w:rsidTr="00365A6F">
        <w:trPr>
          <w:divId w:val="745417712"/>
        </w:trPr>
        <w:tc>
          <w:tcPr>
            <w:tcW w:w="3000" w:type="dxa"/>
            <w:shd w:val="clear" w:color="auto" w:fill="auto"/>
            <w:hideMark/>
          </w:tcPr>
          <w:p w14:paraId="2B0351FD"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96D10C1" w14:textId="77777777" w:rsidR="00365A6F" w:rsidRPr="00365A6F" w:rsidRDefault="00365A6F">
            <w:pPr>
              <w:pStyle w:val="a3"/>
              <w:rPr>
                <w:sz w:val="21"/>
              </w:rPr>
            </w:pPr>
            <w:r w:rsidRPr="00365A6F">
              <w:rPr>
                <w:rFonts w:hint="eastAsia"/>
                <w:sz w:val="21"/>
              </w:rPr>
              <w:t xml:space="preserve">0512-52909125 </w:t>
            </w:r>
          </w:p>
        </w:tc>
      </w:tr>
      <w:tr w:rsidR="00365A6F" w:rsidRPr="00365A6F" w14:paraId="5ACF20E3" w14:textId="77777777" w:rsidTr="00365A6F">
        <w:trPr>
          <w:divId w:val="745417712"/>
        </w:trPr>
        <w:tc>
          <w:tcPr>
            <w:tcW w:w="3000" w:type="dxa"/>
            <w:shd w:val="clear" w:color="auto" w:fill="auto"/>
            <w:hideMark/>
          </w:tcPr>
          <w:p w14:paraId="395AF45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15B68C4" w14:textId="77777777" w:rsidR="00365A6F" w:rsidRPr="00365A6F" w:rsidRDefault="00365A6F">
            <w:pPr>
              <w:pStyle w:val="a3"/>
              <w:rPr>
                <w:sz w:val="21"/>
              </w:rPr>
            </w:pPr>
            <w:r w:rsidRPr="00365A6F">
              <w:rPr>
                <w:rFonts w:hint="eastAsia"/>
                <w:sz w:val="21"/>
              </w:rPr>
              <w:t xml:space="preserve">0512-52909122 </w:t>
            </w:r>
          </w:p>
        </w:tc>
      </w:tr>
      <w:tr w:rsidR="00365A6F" w:rsidRPr="00365A6F" w14:paraId="2ECAFEFE" w14:textId="77777777" w:rsidTr="00365A6F">
        <w:trPr>
          <w:divId w:val="745417712"/>
        </w:trPr>
        <w:tc>
          <w:tcPr>
            <w:tcW w:w="3000" w:type="dxa"/>
            <w:shd w:val="clear" w:color="auto" w:fill="auto"/>
            <w:hideMark/>
          </w:tcPr>
          <w:p w14:paraId="572D7DB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73C490C" w14:textId="77777777" w:rsidR="00365A6F" w:rsidRPr="00365A6F" w:rsidRDefault="00365A6F">
            <w:pPr>
              <w:pStyle w:val="a3"/>
              <w:rPr>
                <w:sz w:val="21"/>
              </w:rPr>
            </w:pPr>
            <w:r w:rsidRPr="00365A6F">
              <w:rPr>
                <w:rFonts w:hint="eastAsia"/>
                <w:sz w:val="21"/>
              </w:rPr>
              <w:t xml:space="preserve">400-996-2000 </w:t>
            </w:r>
          </w:p>
        </w:tc>
      </w:tr>
      <w:tr w:rsidR="00365A6F" w:rsidRPr="00365A6F" w14:paraId="5F0D13F6" w14:textId="77777777" w:rsidTr="00365A6F">
        <w:trPr>
          <w:divId w:val="745417712"/>
        </w:trPr>
        <w:tc>
          <w:tcPr>
            <w:tcW w:w="3000" w:type="dxa"/>
            <w:shd w:val="clear" w:color="auto" w:fill="auto"/>
            <w:hideMark/>
          </w:tcPr>
          <w:p w14:paraId="3CA5218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603136D" w14:textId="77777777" w:rsidR="00365A6F" w:rsidRPr="00365A6F" w:rsidRDefault="00365A6F">
            <w:pPr>
              <w:pStyle w:val="a3"/>
              <w:rPr>
                <w:sz w:val="21"/>
              </w:rPr>
            </w:pPr>
            <w:r w:rsidRPr="00365A6F">
              <w:rPr>
                <w:rFonts w:hint="eastAsia"/>
                <w:sz w:val="21"/>
              </w:rPr>
              <w:t xml:space="preserve">http://www.csrcbank.com </w:t>
            </w:r>
          </w:p>
        </w:tc>
      </w:tr>
    </w:tbl>
    <w:p w14:paraId="13C3BCA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(42)广东顺德农村商业银行股份有限公司</w:t>
      </w:r>
    </w:p>
    <w:tbl>
      <w:tblPr>
        <w:tblStyle w:val="a8"/>
        <w:tblW w:w="8353" w:type="dxa"/>
        <w:tblLook w:val="04A0" w:firstRow="1" w:lastRow="0" w:firstColumn="1" w:lastColumn="0" w:noHBand="0" w:noVBand="1"/>
      </w:tblPr>
      <w:tblGrid>
        <w:gridCol w:w="2384"/>
        <w:gridCol w:w="5969"/>
      </w:tblGrid>
      <w:tr w:rsidR="00365A6F" w:rsidRPr="00365A6F" w14:paraId="294EECF6" w14:textId="77777777" w:rsidTr="00365A6F">
        <w:trPr>
          <w:divId w:val="745417712"/>
        </w:trPr>
        <w:tc>
          <w:tcPr>
            <w:tcW w:w="3000" w:type="dxa"/>
            <w:shd w:val="clear" w:color="auto" w:fill="auto"/>
            <w:hideMark/>
          </w:tcPr>
          <w:p w14:paraId="5728346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C6FD519" w14:textId="77777777" w:rsidR="00365A6F" w:rsidRPr="00365A6F" w:rsidRDefault="00365A6F">
            <w:pPr>
              <w:pStyle w:val="a3"/>
              <w:rPr>
                <w:sz w:val="21"/>
              </w:rPr>
            </w:pPr>
            <w:r w:rsidRPr="00365A6F">
              <w:rPr>
                <w:rFonts w:hint="eastAsia"/>
                <w:sz w:val="21"/>
              </w:rPr>
              <w:t xml:space="preserve">佛山市顺德区大良街道办事处德和居委会拥翠路2号 </w:t>
            </w:r>
          </w:p>
        </w:tc>
      </w:tr>
      <w:tr w:rsidR="00365A6F" w:rsidRPr="00365A6F" w14:paraId="2AEA4A22" w14:textId="77777777" w:rsidTr="00365A6F">
        <w:trPr>
          <w:divId w:val="745417712"/>
        </w:trPr>
        <w:tc>
          <w:tcPr>
            <w:tcW w:w="3000" w:type="dxa"/>
            <w:shd w:val="clear" w:color="auto" w:fill="auto"/>
            <w:hideMark/>
          </w:tcPr>
          <w:p w14:paraId="53E55AC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0D87417" w14:textId="77777777" w:rsidR="00365A6F" w:rsidRPr="00365A6F" w:rsidRDefault="00365A6F">
            <w:pPr>
              <w:pStyle w:val="a3"/>
              <w:rPr>
                <w:sz w:val="21"/>
              </w:rPr>
            </w:pPr>
            <w:r w:rsidRPr="00365A6F">
              <w:rPr>
                <w:rFonts w:hint="eastAsia"/>
                <w:sz w:val="21"/>
              </w:rPr>
              <w:t xml:space="preserve">佛山市顺德区大良街道办事处德和居委会拥翠路2号 </w:t>
            </w:r>
          </w:p>
        </w:tc>
      </w:tr>
      <w:tr w:rsidR="00365A6F" w:rsidRPr="00365A6F" w14:paraId="1A2F55A6" w14:textId="77777777" w:rsidTr="00365A6F">
        <w:trPr>
          <w:divId w:val="745417712"/>
        </w:trPr>
        <w:tc>
          <w:tcPr>
            <w:tcW w:w="3000" w:type="dxa"/>
            <w:shd w:val="clear" w:color="auto" w:fill="auto"/>
            <w:hideMark/>
          </w:tcPr>
          <w:p w14:paraId="792AC18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84F6DAC" w14:textId="77777777" w:rsidR="00365A6F" w:rsidRPr="00365A6F" w:rsidRDefault="00365A6F">
            <w:pPr>
              <w:pStyle w:val="a3"/>
              <w:rPr>
                <w:sz w:val="21"/>
              </w:rPr>
            </w:pPr>
            <w:r w:rsidRPr="00365A6F">
              <w:rPr>
                <w:rFonts w:hint="eastAsia"/>
                <w:sz w:val="21"/>
              </w:rPr>
              <w:t xml:space="preserve">姚真勇 </w:t>
            </w:r>
          </w:p>
        </w:tc>
      </w:tr>
      <w:tr w:rsidR="00365A6F" w:rsidRPr="00365A6F" w14:paraId="2E4008C2" w14:textId="77777777" w:rsidTr="00365A6F">
        <w:trPr>
          <w:divId w:val="745417712"/>
        </w:trPr>
        <w:tc>
          <w:tcPr>
            <w:tcW w:w="3000" w:type="dxa"/>
            <w:shd w:val="clear" w:color="auto" w:fill="auto"/>
            <w:hideMark/>
          </w:tcPr>
          <w:p w14:paraId="24F5860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A231094" w14:textId="77777777" w:rsidR="00365A6F" w:rsidRPr="00365A6F" w:rsidRDefault="00365A6F">
            <w:pPr>
              <w:pStyle w:val="a3"/>
              <w:rPr>
                <w:sz w:val="21"/>
              </w:rPr>
            </w:pPr>
            <w:r w:rsidRPr="00365A6F">
              <w:rPr>
                <w:rFonts w:hint="eastAsia"/>
                <w:sz w:val="21"/>
              </w:rPr>
              <w:t xml:space="preserve">胡健强 </w:t>
            </w:r>
          </w:p>
        </w:tc>
      </w:tr>
      <w:tr w:rsidR="00365A6F" w:rsidRPr="00365A6F" w14:paraId="78727888" w14:textId="77777777" w:rsidTr="00365A6F">
        <w:trPr>
          <w:divId w:val="745417712"/>
        </w:trPr>
        <w:tc>
          <w:tcPr>
            <w:tcW w:w="3000" w:type="dxa"/>
            <w:shd w:val="clear" w:color="auto" w:fill="auto"/>
            <w:hideMark/>
          </w:tcPr>
          <w:p w14:paraId="699CD23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0397CB8" w14:textId="77777777" w:rsidR="00365A6F" w:rsidRPr="00365A6F" w:rsidRDefault="00365A6F">
            <w:pPr>
              <w:pStyle w:val="a3"/>
              <w:rPr>
                <w:sz w:val="21"/>
              </w:rPr>
            </w:pPr>
            <w:r w:rsidRPr="00365A6F">
              <w:rPr>
                <w:rFonts w:hint="eastAsia"/>
                <w:sz w:val="21"/>
              </w:rPr>
              <w:t xml:space="preserve">0757-22386489 </w:t>
            </w:r>
          </w:p>
        </w:tc>
      </w:tr>
      <w:tr w:rsidR="00365A6F" w:rsidRPr="00365A6F" w14:paraId="4456AE9D" w14:textId="77777777" w:rsidTr="00365A6F">
        <w:trPr>
          <w:divId w:val="745417712"/>
        </w:trPr>
        <w:tc>
          <w:tcPr>
            <w:tcW w:w="3000" w:type="dxa"/>
            <w:shd w:val="clear" w:color="auto" w:fill="auto"/>
            <w:hideMark/>
          </w:tcPr>
          <w:p w14:paraId="5A86E38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3D2AD80" w14:textId="77777777" w:rsidR="00365A6F" w:rsidRPr="00365A6F" w:rsidRDefault="00365A6F">
            <w:pPr>
              <w:pStyle w:val="a3"/>
              <w:rPr>
                <w:sz w:val="21"/>
              </w:rPr>
            </w:pPr>
            <w:r w:rsidRPr="00365A6F">
              <w:rPr>
                <w:rFonts w:hint="eastAsia"/>
                <w:sz w:val="21"/>
              </w:rPr>
              <w:t xml:space="preserve">0757-22388235 </w:t>
            </w:r>
          </w:p>
        </w:tc>
      </w:tr>
      <w:tr w:rsidR="00365A6F" w:rsidRPr="00365A6F" w14:paraId="21D08107" w14:textId="77777777" w:rsidTr="00365A6F">
        <w:trPr>
          <w:divId w:val="745417712"/>
        </w:trPr>
        <w:tc>
          <w:tcPr>
            <w:tcW w:w="3000" w:type="dxa"/>
            <w:shd w:val="clear" w:color="auto" w:fill="auto"/>
            <w:hideMark/>
          </w:tcPr>
          <w:p w14:paraId="4C758FD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51BAD34" w14:textId="77777777" w:rsidR="00365A6F" w:rsidRPr="00365A6F" w:rsidRDefault="00365A6F">
            <w:pPr>
              <w:pStyle w:val="a3"/>
              <w:rPr>
                <w:sz w:val="21"/>
              </w:rPr>
            </w:pPr>
            <w:r w:rsidRPr="00365A6F">
              <w:rPr>
                <w:rFonts w:hint="eastAsia"/>
                <w:sz w:val="21"/>
              </w:rPr>
              <w:t xml:space="preserve">0757-2223388 </w:t>
            </w:r>
          </w:p>
        </w:tc>
      </w:tr>
      <w:tr w:rsidR="00365A6F" w:rsidRPr="00365A6F" w14:paraId="57B8912C" w14:textId="77777777" w:rsidTr="00365A6F">
        <w:trPr>
          <w:divId w:val="745417712"/>
        </w:trPr>
        <w:tc>
          <w:tcPr>
            <w:tcW w:w="3000" w:type="dxa"/>
            <w:shd w:val="clear" w:color="auto" w:fill="auto"/>
            <w:hideMark/>
          </w:tcPr>
          <w:p w14:paraId="56F2BAE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8F986E3" w14:textId="77777777" w:rsidR="00365A6F" w:rsidRPr="00365A6F" w:rsidRDefault="00365A6F">
            <w:pPr>
              <w:pStyle w:val="a3"/>
              <w:rPr>
                <w:sz w:val="21"/>
              </w:rPr>
            </w:pPr>
            <w:r w:rsidRPr="00365A6F">
              <w:rPr>
                <w:rFonts w:hint="eastAsia"/>
                <w:sz w:val="21"/>
              </w:rPr>
              <w:t xml:space="preserve">www.sdebank.com </w:t>
            </w:r>
          </w:p>
        </w:tc>
      </w:tr>
    </w:tbl>
    <w:p w14:paraId="5EA6359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(43)重庆农村商业银行股份有限公司</w:t>
      </w:r>
    </w:p>
    <w:tbl>
      <w:tblPr>
        <w:tblStyle w:val="a8"/>
        <w:tblW w:w="8353" w:type="dxa"/>
        <w:tblLook w:val="04A0" w:firstRow="1" w:lastRow="0" w:firstColumn="1" w:lastColumn="0" w:noHBand="0" w:noVBand="1"/>
      </w:tblPr>
      <w:tblGrid>
        <w:gridCol w:w="2400"/>
        <w:gridCol w:w="5953"/>
      </w:tblGrid>
      <w:tr w:rsidR="00365A6F" w:rsidRPr="00365A6F" w14:paraId="2E08EB5D" w14:textId="77777777" w:rsidTr="00365A6F">
        <w:trPr>
          <w:divId w:val="745417712"/>
        </w:trPr>
        <w:tc>
          <w:tcPr>
            <w:tcW w:w="3000" w:type="dxa"/>
            <w:shd w:val="clear" w:color="auto" w:fill="auto"/>
            <w:hideMark/>
          </w:tcPr>
          <w:p w14:paraId="29632F0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D0F464D" w14:textId="77777777" w:rsidR="00365A6F" w:rsidRPr="00365A6F" w:rsidRDefault="00365A6F">
            <w:pPr>
              <w:pStyle w:val="a3"/>
              <w:rPr>
                <w:sz w:val="21"/>
              </w:rPr>
            </w:pPr>
            <w:r w:rsidRPr="00365A6F">
              <w:rPr>
                <w:rFonts w:hint="eastAsia"/>
                <w:sz w:val="21"/>
              </w:rPr>
              <w:t xml:space="preserve">重庆市江北区洋河东路10号 </w:t>
            </w:r>
          </w:p>
        </w:tc>
      </w:tr>
      <w:tr w:rsidR="00365A6F" w:rsidRPr="00365A6F" w14:paraId="335AA9CF" w14:textId="77777777" w:rsidTr="00365A6F">
        <w:trPr>
          <w:divId w:val="745417712"/>
        </w:trPr>
        <w:tc>
          <w:tcPr>
            <w:tcW w:w="3000" w:type="dxa"/>
            <w:shd w:val="clear" w:color="auto" w:fill="auto"/>
            <w:hideMark/>
          </w:tcPr>
          <w:p w14:paraId="273A1E2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BA2E5E6" w14:textId="77777777" w:rsidR="00365A6F" w:rsidRPr="00365A6F" w:rsidRDefault="00365A6F">
            <w:pPr>
              <w:pStyle w:val="a3"/>
              <w:rPr>
                <w:sz w:val="21"/>
              </w:rPr>
            </w:pPr>
            <w:r w:rsidRPr="00365A6F">
              <w:rPr>
                <w:rFonts w:hint="eastAsia"/>
                <w:sz w:val="21"/>
              </w:rPr>
              <w:t xml:space="preserve">重庆市江北区洋河东路10号 </w:t>
            </w:r>
          </w:p>
        </w:tc>
      </w:tr>
      <w:tr w:rsidR="00365A6F" w:rsidRPr="00365A6F" w14:paraId="7722E41E" w14:textId="77777777" w:rsidTr="00365A6F">
        <w:trPr>
          <w:divId w:val="745417712"/>
        </w:trPr>
        <w:tc>
          <w:tcPr>
            <w:tcW w:w="3000" w:type="dxa"/>
            <w:shd w:val="clear" w:color="auto" w:fill="auto"/>
            <w:hideMark/>
          </w:tcPr>
          <w:p w14:paraId="38312A6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134F189" w14:textId="77777777" w:rsidR="00365A6F" w:rsidRPr="00365A6F" w:rsidRDefault="00365A6F">
            <w:pPr>
              <w:pStyle w:val="a3"/>
              <w:rPr>
                <w:sz w:val="21"/>
              </w:rPr>
            </w:pPr>
            <w:r w:rsidRPr="00365A6F">
              <w:rPr>
                <w:rFonts w:hint="eastAsia"/>
                <w:sz w:val="21"/>
              </w:rPr>
              <w:t xml:space="preserve">刘建忠 </w:t>
            </w:r>
          </w:p>
        </w:tc>
      </w:tr>
      <w:tr w:rsidR="00365A6F" w:rsidRPr="00365A6F" w14:paraId="2123A801" w14:textId="77777777" w:rsidTr="00365A6F">
        <w:trPr>
          <w:divId w:val="745417712"/>
        </w:trPr>
        <w:tc>
          <w:tcPr>
            <w:tcW w:w="3000" w:type="dxa"/>
            <w:shd w:val="clear" w:color="auto" w:fill="auto"/>
            <w:hideMark/>
          </w:tcPr>
          <w:p w14:paraId="10963A7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E4D28D0" w14:textId="77777777" w:rsidR="00365A6F" w:rsidRPr="00365A6F" w:rsidRDefault="00365A6F">
            <w:pPr>
              <w:pStyle w:val="a3"/>
              <w:rPr>
                <w:sz w:val="21"/>
              </w:rPr>
            </w:pPr>
            <w:r w:rsidRPr="00365A6F">
              <w:rPr>
                <w:rFonts w:hint="eastAsia"/>
                <w:sz w:val="21"/>
              </w:rPr>
              <w:t xml:space="preserve">范亮 </w:t>
            </w:r>
          </w:p>
        </w:tc>
      </w:tr>
      <w:tr w:rsidR="00365A6F" w:rsidRPr="00365A6F" w14:paraId="119C8287" w14:textId="77777777" w:rsidTr="00365A6F">
        <w:trPr>
          <w:divId w:val="745417712"/>
        </w:trPr>
        <w:tc>
          <w:tcPr>
            <w:tcW w:w="3000" w:type="dxa"/>
            <w:shd w:val="clear" w:color="auto" w:fill="auto"/>
            <w:hideMark/>
          </w:tcPr>
          <w:p w14:paraId="6FF0EC5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8A734AD" w14:textId="77777777" w:rsidR="00365A6F" w:rsidRPr="00365A6F" w:rsidRDefault="00365A6F">
            <w:pPr>
              <w:pStyle w:val="a3"/>
              <w:rPr>
                <w:sz w:val="21"/>
              </w:rPr>
            </w:pPr>
            <w:r w:rsidRPr="00365A6F">
              <w:rPr>
                <w:rFonts w:hint="eastAsia"/>
                <w:sz w:val="21"/>
              </w:rPr>
              <w:t xml:space="preserve">023-67637962 </w:t>
            </w:r>
          </w:p>
        </w:tc>
      </w:tr>
      <w:tr w:rsidR="00365A6F" w:rsidRPr="00365A6F" w14:paraId="1ADE245C" w14:textId="77777777" w:rsidTr="00365A6F">
        <w:trPr>
          <w:divId w:val="745417712"/>
        </w:trPr>
        <w:tc>
          <w:tcPr>
            <w:tcW w:w="3000" w:type="dxa"/>
            <w:shd w:val="clear" w:color="auto" w:fill="auto"/>
            <w:hideMark/>
          </w:tcPr>
          <w:p w14:paraId="3C4838E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9BCCBAB" w14:textId="77777777" w:rsidR="00365A6F" w:rsidRPr="00365A6F" w:rsidRDefault="00365A6F">
            <w:pPr>
              <w:pStyle w:val="a3"/>
              <w:rPr>
                <w:sz w:val="21"/>
              </w:rPr>
            </w:pPr>
            <w:r w:rsidRPr="00365A6F">
              <w:rPr>
                <w:rFonts w:hint="eastAsia"/>
                <w:sz w:val="21"/>
              </w:rPr>
              <w:t xml:space="preserve">966866 </w:t>
            </w:r>
          </w:p>
        </w:tc>
      </w:tr>
      <w:tr w:rsidR="00365A6F" w:rsidRPr="00365A6F" w14:paraId="68CC60A4" w14:textId="77777777" w:rsidTr="00365A6F">
        <w:trPr>
          <w:divId w:val="745417712"/>
        </w:trPr>
        <w:tc>
          <w:tcPr>
            <w:tcW w:w="3000" w:type="dxa"/>
            <w:shd w:val="clear" w:color="auto" w:fill="auto"/>
            <w:hideMark/>
          </w:tcPr>
          <w:p w14:paraId="57258A9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6432417" w14:textId="77777777" w:rsidR="00365A6F" w:rsidRPr="00365A6F" w:rsidRDefault="00365A6F">
            <w:pPr>
              <w:pStyle w:val="a3"/>
              <w:rPr>
                <w:sz w:val="21"/>
              </w:rPr>
            </w:pPr>
            <w:r w:rsidRPr="00365A6F">
              <w:rPr>
                <w:rFonts w:hint="eastAsia"/>
                <w:sz w:val="21"/>
              </w:rPr>
              <w:t xml:space="preserve">www.cqrcb.com </w:t>
            </w:r>
          </w:p>
        </w:tc>
      </w:tr>
    </w:tbl>
    <w:p w14:paraId="03A46F1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(44)江苏苏州农村商业银行股份有限公司</w:t>
      </w:r>
    </w:p>
    <w:tbl>
      <w:tblPr>
        <w:tblStyle w:val="a8"/>
        <w:tblW w:w="8353" w:type="dxa"/>
        <w:tblLook w:val="04A0" w:firstRow="1" w:lastRow="0" w:firstColumn="1" w:lastColumn="0" w:noHBand="0" w:noVBand="1"/>
      </w:tblPr>
      <w:tblGrid>
        <w:gridCol w:w="2400"/>
        <w:gridCol w:w="5953"/>
      </w:tblGrid>
      <w:tr w:rsidR="00365A6F" w:rsidRPr="00365A6F" w14:paraId="60E801BB" w14:textId="77777777" w:rsidTr="00365A6F">
        <w:trPr>
          <w:divId w:val="745417712"/>
        </w:trPr>
        <w:tc>
          <w:tcPr>
            <w:tcW w:w="3000" w:type="dxa"/>
            <w:shd w:val="clear" w:color="auto" w:fill="auto"/>
            <w:hideMark/>
          </w:tcPr>
          <w:p w14:paraId="5645797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2520DCB" w14:textId="77777777" w:rsidR="00365A6F" w:rsidRPr="00365A6F" w:rsidRDefault="00365A6F">
            <w:pPr>
              <w:pStyle w:val="a3"/>
              <w:rPr>
                <w:sz w:val="21"/>
              </w:rPr>
            </w:pPr>
            <w:r w:rsidRPr="00365A6F">
              <w:rPr>
                <w:rFonts w:hint="eastAsia"/>
                <w:sz w:val="21"/>
              </w:rPr>
              <w:t xml:space="preserve">江苏省苏州市吴江区中山南路1777号 </w:t>
            </w:r>
          </w:p>
        </w:tc>
      </w:tr>
      <w:tr w:rsidR="00365A6F" w:rsidRPr="00365A6F" w14:paraId="61C18D0B" w14:textId="77777777" w:rsidTr="00365A6F">
        <w:trPr>
          <w:divId w:val="745417712"/>
        </w:trPr>
        <w:tc>
          <w:tcPr>
            <w:tcW w:w="3000" w:type="dxa"/>
            <w:shd w:val="clear" w:color="auto" w:fill="auto"/>
            <w:hideMark/>
          </w:tcPr>
          <w:p w14:paraId="3F974CB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A678E0F" w14:textId="77777777" w:rsidR="00365A6F" w:rsidRPr="00365A6F" w:rsidRDefault="00365A6F">
            <w:pPr>
              <w:pStyle w:val="a3"/>
              <w:rPr>
                <w:sz w:val="21"/>
              </w:rPr>
            </w:pPr>
            <w:r w:rsidRPr="00365A6F">
              <w:rPr>
                <w:rFonts w:hint="eastAsia"/>
                <w:sz w:val="21"/>
              </w:rPr>
              <w:t xml:space="preserve">江苏省苏州市吴江区中山南路1777号 </w:t>
            </w:r>
          </w:p>
        </w:tc>
      </w:tr>
      <w:tr w:rsidR="00365A6F" w:rsidRPr="00365A6F" w14:paraId="1EAA4B62" w14:textId="77777777" w:rsidTr="00365A6F">
        <w:trPr>
          <w:divId w:val="745417712"/>
        </w:trPr>
        <w:tc>
          <w:tcPr>
            <w:tcW w:w="3000" w:type="dxa"/>
            <w:shd w:val="clear" w:color="auto" w:fill="auto"/>
            <w:hideMark/>
          </w:tcPr>
          <w:p w14:paraId="594CD6A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3D3C7F1" w14:textId="77777777" w:rsidR="00365A6F" w:rsidRPr="00365A6F" w:rsidRDefault="00365A6F">
            <w:pPr>
              <w:pStyle w:val="a3"/>
              <w:rPr>
                <w:sz w:val="21"/>
              </w:rPr>
            </w:pPr>
            <w:r w:rsidRPr="00365A6F">
              <w:rPr>
                <w:rFonts w:hint="eastAsia"/>
                <w:sz w:val="21"/>
              </w:rPr>
              <w:t xml:space="preserve">魏礼亚 </w:t>
            </w:r>
          </w:p>
        </w:tc>
      </w:tr>
      <w:tr w:rsidR="00365A6F" w:rsidRPr="00365A6F" w14:paraId="55D6A9C6" w14:textId="77777777" w:rsidTr="00365A6F">
        <w:trPr>
          <w:divId w:val="745417712"/>
        </w:trPr>
        <w:tc>
          <w:tcPr>
            <w:tcW w:w="3000" w:type="dxa"/>
            <w:shd w:val="clear" w:color="auto" w:fill="auto"/>
            <w:hideMark/>
          </w:tcPr>
          <w:p w14:paraId="061AB88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A270424" w14:textId="77777777" w:rsidR="00365A6F" w:rsidRPr="00365A6F" w:rsidRDefault="00365A6F">
            <w:pPr>
              <w:pStyle w:val="a3"/>
              <w:rPr>
                <w:sz w:val="21"/>
              </w:rPr>
            </w:pPr>
            <w:r w:rsidRPr="00365A6F">
              <w:rPr>
                <w:rFonts w:hint="eastAsia"/>
                <w:sz w:val="21"/>
              </w:rPr>
              <w:t xml:space="preserve">陆文菁 </w:t>
            </w:r>
          </w:p>
        </w:tc>
      </w:tr>
      <w:tr w:rsidR="00365A6F" w:rsidRPr="00365A6F" w14:paraId="28791974" w14:textId="77777777" w:rsidTr="00365A6F">
        <w:trPr>
          <w:divId w:val="745417712"/>
        </w:trPr>
        <w:tc>
          <w:tcPr>
            <w:tcW w:w="3000" w:type="dxa"/>
            <w:shd w:val="clear" w:color="auto" w:fill="auto"/>
            <w:hideMark/>
          </w:tcPr>
          <w:p w14:paraId="273C02D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4450FBA" w14:textId="77777777" w:rsidR="00365A6F" w:rsidRPr="00365A6F" w:rsidRDefault="00365A6F">
            <w:pPr>
              <w:pStyle w:val="a3"/>
              <w:rPr>
                <w:sz w:val="21"/>
              </w:rPr>
            </w:pPr>
            <w:r w:rsidRPr="00365A6F">
              <w:rPr>
                <w:rFonts w:hint="eastAsia"/>
                <w:sz w:val="21"/>
              </w:rPr>
              <w:t xml:space="preserve">0512-63969209 </w:t>
            </w:r>
          </w:p>
        </w:tc>
      </w:tr>
      <w:tr w:rsidR="00365A6F" w:rsidRPr="00365A6F" w14:paraId="0F5CDE5B" w14:textId="77777777" w:rsidTr="00365A6F">
        <w:trPr>
          <w:divId w:val="745417712"/>
        </w:trPr>
        <w:tc>
          <w:tcPr>
            <w:tcW w:w="3000" w:type="dxa"/>
            <w:shd w:val="clear" w:color="auto" w:fill="auto"/>
            <w:hideMark/>
          </w:tcPr>
          <w:p w14:paraId="48D24A8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68249FA" w14:textId="77777777" w:rsidR="00365A6F" w:rsidRPr="00365A6F" w:rsidRDefault="00365A6F">
            <w:pPr>
              <w:pStyle w:val="a3"/>
              <w:rPr>
                <w:sz w:val="21"/>
              </w:rPr>
            </w:pPr>
            <w:r w:rsidRPr="00365A6F">
              <w:rPr>
                <w:rFonts w:hint="eastAsia"/>
                <w:sz w:val="21"/>
              </w:rPr>
              <w:t xml:space="preserve">0512-63969209 </w:t>
            </w:r>
          </w:p>
        </w:tc>
      </w:tr>
      <w:tr w:rsidR="00365A6F" w:rsidRPr="00365A6F" w14:paraId="2EC8C780" w14:textId="77777777" w:rsidTr="00365A6F">
        <w:trPr>
          <w:divId w:val="745417712"/>
        </w:trPr>
        <w:tc>
          <w:tcPr>
            <w:tcW w:w="3000" w:type="dxa"/>
            <w:shd w:val="clear" w:color="auto" w:fill="auto"/>
            <w:hideMark/>
          </w:tcPr>
          <w:p w14:paraId="78CAF71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D750EE2" w14:textId="77777777" w:rsidR="00365A6F" w:rsidRPr="00365A6F" w:rsidRDefault="00365A6F">
            <w:pPr>
              <w:pStyle w:val="a3"/>
              <w:rPr>
                <w:sz w:val="21"/>
              </w:rPr>
            </w:pPr>
            <w:r w:rsidRPr="00365A6F">
              <w:rPr>
                <w:rFonts w:hint="eastAsia"/>
                <w:sz w:val="21"/>
              </w:rPr>
              <w:t>4008696068</w:t>
            </w:r>
            <w:r w:rsidR="00DB381D">
              <w:rPr>
                <w:sz w:val="21"/>
              </w:rPr>
              <w:t xml:space="preserve">   </w:t>
            </w:r>
            <w:r w:rsidRPr="00365A6F">
              <w:rPr>
                <w:rFonts w:hint="eastAsia"/>
                <w:sz w:val="21"/>
              </w:rPr>
              <w:t xml:space="preserve">0512-96068 </w:t>
            </w:r>
          </w:p>
        </w:tc>
      </w:tr>
      <w:tr w:rsidR="00365A6F" w:rsidRPr="00365A6F" w14:paraId="0EFD97DF" w14:textId="77777777" w:rsidTr="00365A6F">
        <w:trPr>
          <w:divId w:val="745417712"/>
        </w:trPr>
        <w:tc>
          <w:tcPr>
            <w:tcW w:w="3000" w:type="dxa"/>
            <w:shd w:val="clear" w:color="auto" w:fill="auto"/>
            <w:hideMark/>
          </w:tcPr>
          <w:p w14:paraId="679A335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1B09980" w14:textId="77777777" w:rsidR="00365A6F" w:rsidRPr="00365A6F" w:rsidRDefault="00365A6F">
            <w:pPr>
              <w:pStyle w:val="a3"/>
              <w:rPr>
                <w:sz w:val="21"/>
              </w:rPr>
            </w:pPr>
            <w:r w:rsidRPr="00365A6F">
              <w:rPr>
                <w:rFonts w:hint="eastAsia"/>
                <w:sz w:val="21"/>
              </w:rPr>
              <w:t xml:space="preserve">www.szrcb.com </w:t>
            </w:r>
          </w:p>
        </w:tc>
      </w:tr>
    </w:tbl>
    <w:p w14:paraId="31B80DB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(45)西安银行股份有限公司</w:t>
      </w:r>
    </w:p>
    <w:tbl>
      <w:tblPr>
        <w:tblStyle w:val="a8"/>
        <w:tblW w:w="8353" w:type="dxa"/>
        <w:tblLook w:val="04A0" w:firstRow="1" w:lastRow="0" w:firstColumn="1" w:lastColumn="0" w:noHBand="0" w:noVBand="1"/>
      </w:tblPr>
      <w:tblGrid>
        <w:gridCol w:w="2384"/>
        <w:gridCol w:w="5969"/>
      </w:tblGrid>
      <w:tr w:rsidR="00365A6F" w:rsidRPr="00365A6F" w14:paraId="023259DE" w14:textId="77777777" w:rsidTr="00365A6F">
        <w:trPr>
          <w:divId w:val="745417712"/>
        </w:trPr>
        <w:tc>
          <w:tcPr>
            <w:tcW w:w="3000" w:type="dxa"/>
            <w:shd w:val="clear" w:color="auto" w:fill="auto"/>
            <w:hideMark/>
          </w:tcPr>
          <w:p w14:paraId="7CF31F2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5FF6780" w14:textId="77777777" w:rsidR="00365A6F" w:rsidRPr="00365A6F" w:rsidRDefault="00365A6F">
            <w:pPr>
              <w:pStyle w:val="a3"/>
              <w:rPr>
                <w:sz w:val="21"/>
              </w:rPr>
            </w:pPr>
            <w:r w:rsidRPr="00365A6F">
              <w:rPr>
                <w:rFonts w:hint="eastAsia"/>
                <w:sz w:val="21"/>
              </w:rPr>
              <w:t xml:space="preserve">西安市高新路60号 </w:t>
            </w:r>
          </w:p>
        </w:tc>
      </w:tr>
      <w:tr w:rsidR="00365A6F" w:rsidRPr="00365A6F" w14:paraId="0EA0065D" w14:textId="77777777" w:rsidTr="00365A6F">
        <w:trPr>
          <w:divId w:val="745417712"/>
        </w:trPr>
        <w:tc>
          <w:tcPr>
            <w:tcW w:w="3000" w:type="dxa"/>
            <w:shd w:val="clear" w:color="auto" w:fill="auto"/>
            <w:hideMark/>
          </w:tcPr>
          <w:p w14:paraId="60AE4E3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9FCB45D" w14:textId="77777777" w:rsidR="00365A6F" w:rsidRPr="00365A6F" w:rsidRDefault="00365A6F">
            <w:pPr>
              <w:pStyle w:val="a3"/>
              <w:rPr>
                <w:sz w:val="21"/>
              </w:rPr>
            </w:pPr>
            <w:r w:rsidRPr="00365A6F">
              <w:rPr>
                <w:rFonts w:hint="eastAsia"/>
                <w:sz w:val="21"/>
              </w:rPr>
              <w:t xml:space="preserve">西安市高新路60号 </w:t>
            </w:r>
          </w:p>
        </w:tc>
      </w:tr>
      <w:tr w:rsidR="00365A6F" w:rsidRPr="00365A6F" w14:paraId="1D9EF57A" w14:textId="77777777" w:rsidTr="00365A6F">
        <w:trPr>
          <w:divId w:val="745417712"/>
        </w:trPr>
        <w:tc>
          <w:tcPr>
            <w:tcW w:w="3000" w:type="dxa"/>
            <w:shd w:val="clear" w:color="auto" w:fill="auto"/>
            <w:hideMark/>
          </w:tcPr>
          <w:p w14:paraId="2C20E89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586C0CC" w14:textId="77777777" w:rsidR="00365A6F" w:rsidRPr="00365A6F" w:rsidRDefault="00365A6F">
            <w:pPr>
              <w:pStyle w:val="a3"/>
              <w:rPr>
                <w:sz w:val="21"/>
              </w:rPr>
            </w:pPr>
            <w:r w:rsidRPr="00365A6F">
              <w:rPr>
                <w:rFonts w:hint="eastAsia"/>
                <w:sz w:val="21"/>
              </w:rPr>
              <w:t xml:space="preserve">郭军 </w:t>
            </w:r>
          </w:p>
        </w:tc>
      </w:tr>
      <w:tr w:rsidR="00365A6F" w:rsidRPr="00365A6F" w14:paraId="04302C17" w14:textId="77777777" w:rsidTr="00365A6F">
        <w:trPr>
          <w:divId w:val="745417712"/>
        </w:trPr>
        <w:tc>
          <w:tcPr>
            <w:tcW w:w="3000" w:type="dxa"/>
            <w:shd w:val="clear" w:color="auto" w:fill="auto"/>
            <w:hideMark/>
          </w:tcPr>
          <w:p w14:paraId="763C18F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A96BF27" w14:textId="77777777" w:rsidR="00365A6F" w:rsidRPr="00365A6F" w:rsidRDefault="00365A6F">
            <w:pPr>
              <w:pStyle w:val="a3"/>
              <w:rPr>
                <w:sz w:val="21"/>
              </w:rPr>
            </w:pPr>
            <w:r w:rsidRPr="00365A6F">
              <w:rPr>
                <w:rFonts w:hint="eastAsia"/>
                <w:sz w:val="21"/>
              </w:rPr>
              <w:t xml:space="preserve">白智 </w:t>
            </w:r>
          </w:p>
        </w:tc>
      </w:tr>
      <w:tr w:rsidR="00365A6F" w:rsidRPr="00365A6F" w14:paraId="4A441CFB" w14:textId="77777777" w:rsidTr="00365A6F">
        <w:trPr>
          <w:divId w:val="745417712"/>
        </w:trPr>
        <w:tc>
          <w:tcPr>
            <w:tcW w:w="3000" w:type="dxa"/>
            <w:shd w:val="clear" w:color="auto" w:fill="auto"/>
            <w:hideMark/>
          </w:tcPr>
          <w:p w14:paraId="471817A4" w14:textId="77777777" w:rsidR="00365A6F" w:rsidRPr="00365A6F" w:rsidRDefault="00365A6F">
            <w:pPr>
              <w:pStyle w:val="a3"/>
              <w:rPr>
                <w:sz w:val="21"/>
              </w:rPr>
            </w:pPr>
            <w:r w:rsidRPr="00365A6F">
              <w:rPr>
                <w:rFonts w:hint="eastAsia"/>
                <w:sz w:val="21"/>
              </w:rPr>
              <w:lastRenderedPageBreak/>
              <w:t xml:space="preserve">电话： </w:t>
            </w:r>
          </w:p>
        </w:tc>
        <w:tc>
          <w:tcPr>
            <w:tcW w:w="7440" w:type="dxa"/>
            <w:shd w:val="clear" w:color="auto" w:fill="auto"/>
            <w:hideMark/>
          </w:tcPr>
          <w:p w14:paraId="024FCBA5" w14:textId="77777777" w:rsidR="00365A6F" w:rsidRPr="00365A6F" w:rsidRDefault="00365A6F">
            <w:pPr>
              <w:pStyle w:val="a3"/>
              <w:rPr>
                <w:sz w:val="21"/>
              </w:rPr>
            </w:pPr>
            <w:r w:rsidRPr="00365A6F">
              <w:rPr>
                <w:rFonts w:hint="eastAsia"/>
                <w:sz w:val="21"/>
              </w:rPr>
              <w:t xml:space="preserve">029-88992881 </w:t>
            </w:r>
          </w:p>
        </w:tc>
      </w:tr>
      <w:tr w:rsidR="00365A6F" w:rsidRPr="00365A6F" w14:paraId="0870A039" w14:textId="77777777" w:rsidTr="00365A6F">
        <w:trPr>
          <w:divId w:val="745417712"/>
        </w:trPr>
        <w:tc>
          <w:tcPr>
            <w:tcW w:w="3000" w:type="dxa"/>
            <w:shd w:val="clear" w:color="auto" w:fill="auto"/>
            <w:hideMark/>
          </w:tcPr>
          <w:p w14:paraId="3218B13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8524D69" w14:textId="77777777" w:rsidR="00365A6F" w:rsidRPr="00365A6F" w:rsidRDefault="00365A6F">
            <w:pPr>
              <w:pStyle w:val="a3"/>
              <w:rPr>
                <w:sz w:val="21"/>
              </w:rPr>
            </w:pPr>
            <w:r w:rsidRPr="00365A6F">
              <w:rPr>
                <w:rFonts w:hint="eastAsia"/>
                <w:sz w:val="21"/>
              </w:rPr>
              <w:t xml:space="preserve">029-88992881 </w:t>
            </w:r>
          </w:p>
        </w:tc>
      </w:tr>
      <w:tr w:rsidR="00365A6F" w:rsidRPr="00365A6F" w14:paraId="7E9F5F0C" w14:textId="77777777" w:rsidTr="00365A6F">
        <w:trPr>
          <w:divId w:val="745417712"/>
        </w:trPr>
        <w:tc>
          <w:tcPr>
            <w:tcW w:w="3000" w:type="dxa"/>
            <w:shd w:val="clear" w:color="auto" w:fill="auto"/>
            <w:hideMark/>
          </w:tcPr>
          <w:p w14:paraId="63BF4D8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D0EDF75" w14:textId="77777777" w:rsidR="00365A6F" w:rsidRPr="00365A6F" w:rsidRDefault="00365A6F">
            <w:pPr>
              <w:pStyle w:val="a3"/>
              <w:rPr>
                <w:sz w:val="21"/>
              </w:rPr>
            </w:pPr>
            <w:r w:rsidRPr="00365A6F">
              <w:rPr>
                <w:rFonts w:hint="eastAsia"/>
                <w:sz w:val="21"/>
              </w:rPr>
              <w:t xml:space="preserve">4008696779 </w:t>
            </w:r>
          </w:p>
        </w:tc>
      </w:tr>
      <w:tr w:rsidR="00365A6F" w:rsidRPr="00365A6F" w14:paraId="68FA6507" w14:textId="77777777" w:rsidTr="00365A6F">
        <w:trPr>
          <w:divId w:val="745417712"/>
        </w:trPr>
        <w:tc>
          <w:tcPr>
            <w:tcW w:w="3000" w:type="dxa"/>
            <w:shd w:val="clear" w:color="auto" w:fill="auto"/>
            <w:hideMark/>
          </w:tcPr>
          <w:p w14:paraId="430E3D8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45A584E" w14:textId="77777777" w:rsidR="00365A6F" w:rsidRPr="00365A6F" w:rsidRDefault="00365A6F">
            <w:pPr>
              <w:pStyle w:val="a3"/>
              <w:rPr>
                <w:sz w:val="21"/>
              </w:rPr>
            </w:pPr>
            <w:r w:rsidRPr="00365A6F">
              <w:rPr>
                <w:rFonts w:hint="eastAsia"/>
                <w:sz w:val="21"/>
              </w:rPr>
              <w:t xml:space="preserve">www.xacbank.com </w:t>
            </w:r>
          </w:p>
        </w:tc>
      </w:tr>
    </w:tbl>
    <w:p w14:paraId="69029C5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(46)金华银行股份有限公司</w:t>
      </w:r>
    </w:p>
    <w:tbl>
      <w:tblPr>
        <w:tblStyle w:val="a8"/>
        <w:tblW w:w="8353" w:type="dxa"/>
        <w:tblLook w:val="04A0" w:firstRow="1" w:lastRow="0" w:firstColumn="1" w:lastColumn="0" w:noHBand="0" w:noVBand="1"/>
      </w:tblPr>
      <w:tblGrid>
        <w:gridCol w:w="2312"/>
        <w:gridCol w:w="6041"/>
      </w:tblGrid>
      <w:tr w:rsidR="00365A6F" w:rsidRPr="00365A6F" w14:paraId="20F16DE6" w14:textId="77777777" w:rsidTr="00365A6F">
        <w:trPr>
          <w:divId w:val="745417712"/>
        </w:trPr>
        <w:tc>
          <w:tcPr>
            <w:tcW w:w="3000" w:type="dxa"/>
            <w:shd w:val="clear" w:color="auto" w:fill="auto"/>
            <w:hideMark/>
          </w:tcPr>
          <w:p w14:paraId="243413B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CE60F99" w14:textId="77777777" w:rsidR="00365A6F" w:rsidRPr="00365A6F" w:rsidRDefault="00365A6F">
            <w:pPr>
              <w:pStyle w:val="a3"/>
              <w:rPr>
                <w:sz w:val="21"/>
              </w:rPr>
            </w:pPr>
            <w:r w:rsidRPr="00365A6F">
              <w:rPr>
                <w:rFonts w:hint="eastAsia"/>
                <w:sz w:val="21"/>
              </w:rPr>
              <w:t xml:space="preserve">浙江省金华市光南路668号 </w:t>
            </w:r>
          </w:p>
        </w:tc>
      </w:tr>
      <w:tr w:rsidR="00365A6F" w:rsidRPr="00365A6F" w14:paraId="5DE3CECA" w14:textId="77777777" w:rsidTr="00365A6F">
        <w:trPr>
          <w:divId w:val="745417712"/>
        </w:trPr>
        <w:tc>
          <w:tcPr>
            <w:tcW w:w="3000" w:type="dxa"/>
            <w:shd w:val="clear" w:color="auto" w:fill="auto"/>
            <w:hideMark/>
          </w:tcPr>
          <w:p w14:paraId="6911DA3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CED124C" w14:textId="77777777" w:rsidR="00365A6F" w:rsidRPr="00365A6F" w:rsidRDefault="00365A6F">
            <w:pPr>
              <w:pStyle w:val="a3"/>
              <w:rPr>
                <w:sz w:val="21"/>
              </w:rPr>
            </w:pPr>
            <w:r w:rsidRPr="00365A6F">
              <w:rPr>
                <w:rFonts w:hint="eastAsia"/>
                <w:sz w:val="21"/>
              </w:rPr>
              <w:t xml:space="preserve">浙江省金华市光南路668号 </w:t>
            </w:r>
          </w:p>
        </w:tc>
      </w:tr>
      <w:tr w:rsidR="00365A6F" w:rsidRPr="00365A6F" w14:paraId="18B8169C" w14:textId="77777777" w:rsidTr="00365A6F">
        <w:trPr>
          <w:divId w:val="745417712"/>
        </w:trPr>
        <w:tc>
          <w:tcPr>
            <w:tcW w:w="3000" w:type="dxa"/>
            <w:shd w:val="clear" w:color="auto" w:fill="auto"/>
            <w:hideMark/>
          </w:tcPr>
          <w:p w14:paraId="07810BD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CB07652" w14:textId="77777777" w:rsidR="00365A6F" w:rsidRPr="00365A6F" w:rsidRDefault="00365A6F">
            <w:pPr>
              <w:pStyle w:val="a3"/>
              <w:rPr>
                <w:sz w:val="21"/>
              </w:rPr>
            </w:pPr>
            <w:r w:rsidRPr="00365A6F">
              <w:rPr>
                <w:rFonts w:hint="eastAsia"/>
                <w:sz w:val="21"/>
              </w:rPr>
              <w:t xml:space="preserve">徐雅清 </w:t>
            </w:r>
          </w:p>
        </w:tc>
      </w:tr>
      <w:tr w:rsidR="00365A6F" w:rsidRPr="00365A6F" w14:paraId="007C2E6A" w14:textId="77777777" w:rsidTr="00365A6F">
        <w:trPr>
          <w:divId w:val="745417712"/>
        </w:trPr>
        <w:tc>
          <w:tcPr>
            <w:tcW w:w="3000" w:type="dxa"/>
            <w:shd w:val="clear" w:color="auto" w:fill="auto"/>
            <w:hideMark/>
          </w:tcPr>
          <w:p w14:paraId="69482B0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0A7628B" w14:textId="77777777" w:rsidR="00365A6F" w:rsidRPr="00365A6F" w:rsidRDefault="00365A6F">
            <w:pPr>
              <w:pStyle w:val="a3"/>
              <w:rPr>
                <w:sz w:val="21"/>
              </w:rPr>
            </w:pPr>
            <w:r w:rsidRPr="00365A6F">
              <w:rPr>
                <w:rFonts w:hint="eastAsia"/>
                <w:sz w:val="21"/>
              </w:rPr>
              <w:t xml:space="preserve">徐晓峰 </w:t>
            </w:r>
          </w:p>
        </w:tc>
      </w:tr>
      <w:tr w:rsidR="00365A6F" w:rsidRPr="00365A6F" w14:paraId="22DB7A97" w14:textId="77777777" w:rsidTr="00365A6F">
        <w:trPr>
          <w:divId w:val="745417712"/>
        </w:trPr>
        <w:tc>
          <w:tcPr>
            <w:tcW w:w="3000" w:type="dxa"/>
            <w:shd w:val="clear" w:color="auto" w:fill="auto"/>
            <w:hideMark/>
          </w:tcPr>
          <w:p w14:paraId="370D49A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3CFB83B" w14:textId="77777777" w:rsidR="00365A6F" w:rsidRPr="00365A6F" w:rsidRDefault="00365A6F">
            <w:pPr>
              <w:pStyle w:val="a3"/>
              <w:rPr>
                <w:sz w:val="21"/>
              </w:rPr>
            </w:pPr>
            <w:r w:rsidRPr="00365A6F">
              <w:rPr>
                <w:rFonts w:hint="eastAsia"/>
                <w:sz w:val="21"/>
              </w:rPr>
              <w:t xml:space="preserve">0579-83207775 </w:t>
            </w:r>
          </w:p>
        </w:tc>
      </w:tr>
      <w:tr w:rsidR="00365A6F" w:rsidRPr="00365A6F" w14:paraId="6DFA3239" w14:textId="77777777" w:rsidTr="00365A6F">
        <w:trPr>
          <w:divId w:val="745417712"/>
        </w:trPr>
        <w:tc>
          <w:tcPr>
            <w:tcW w:w="3000" w:type="dxa"/>
            <w:shd w:val="clear" w:color="auto" w:fill="auto"/>
            <w:hideMark/>
          </w:tcPr>
          <w:p w14:paraId="58FAAD7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3DCF044" w14:textId="77777777" w:rsidR="00365A6F" w:rsidRPr="00365A6F" w:rsidRDefault="00365A6F">
            <w:pPr>
              <w:pStyle w:val="a3"/>
              <w:rPr>
                <w:sz w:val="21"/>
              </w:rPr>
            </w:pPr>
            <w:r w:rsidRPr="00365A6F">
              <w:rPr>
                <w:rFonts w:hint="eastAsia"/>
                <w:sz w:val="21"/>
              </w:rPr>
              <w:t xml:space="preserve">0579-82178321 </w:t>
            </w:r>
          </w:p>
        </w:tc>
      </w:tr>
      <w:tr w:rsidR="00365A6F" w:rsidRPr="00365A6F" w14:paraId="504A11AE" w14:textId="77777777" w:rsidTr="00365A6F">
        <w:trPr>
          <w:divId w:val="745417712"/>
        </w:trPr>
        <w:tc>
          <w:tcPr>
            <w:tcW w:w="3000" w:type="dxa"/>
            <w:shd w:val="clear" w:color="auto" w:fill="auto"/>
            <w:hideMark/>
          </w:tcPr>
          <w:p w14:paraId="3265A68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0B2393A" w14:textId="77777777" w:rsidR="00365A6F" w:rsidRPr="00365A6F" w:rsidRDefault="00365A6F">
            <w:pPr>
              <w:pStyle w:val="a3"/>
              <w:rPr>
                <w:sz w:val="21"/>
              </w:rPr>
            </w:pPr>
            <w:r w:rsidRPr="00365A6F">
              <w:rPr>
                <w:rFonts w:hint="eastAsia"/>
                <w:sz w:val="21"/>
              </w:rPr>
              <w:t xml:space="preserve">400-711-6668 </w:t>
            </w:r>
          </w:p>
        </w:tc>
      </w:tr>
      <w:tr w:rsidR="00365A6F" w:rsidRPr="00365A6F" w14:paraId="11640243" w14:textId="77777777" w:rsidTr="00365A6F">
        <w:trPr>
          <w:divId w:val="745417712"/>
        </w:trPr>
        <w:tc>
          <w:tcPr>
            <w:tcW w:w="3000" w:type="dxa"/>
            <w:shd w:val="clear" w:color="auto" w:fill="auto"/>
            <w:hideMark/>
          </w:tcPr>
          <w:p w14:paraId="44950F1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57194BE" w14:textId="77777777" w:rsidR="00365A6F" w:rsidRPr="00365A6F" w:rsidRDefault="00365A6F">
            <w:pPr>
              <w:pStyle w:val="a3"/>
              <w:rPr>
                <w:sz w:val="21"/>
              </w:rPr>
            </w:pPr>
            <w:r w:rsidRPr="00365A6F">
              <w:rPr>
                <w:rFonts w:hint="eastAsia"/>
                <w:sz w:val="21"/>
              </w:rPr>
              <w:t xml:space="preserve">http://www.jhccb.com.cn </w:t>
            </w:r>
          </w:p>
        </w:tc>
      </w:tr>
    </w:tbl>
    <w:p w14:paraId="44B7718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(47)江苏江南农村商业银行股份有限公司</w:t>
      </w:r>
    </w:p>
    <w:tbl>
      <w:tblPr>
        <w:tblStyle w:val="a8"/>
        <w:tblW w:w="8353" w:type="dxa"/>
        <w:tblLook w:val="04A0" w:firstRow="1" w:lastRow="0" w:firstColumn="1" w:lastColumn="0" w:noHBand="0" w:noVBand="1"/>
      </w:tblPr>
      <w:tblGrid>
        <w:gridCol w:w="2341"/>
        <w:gridCol w:w="6012"/>
      </w:tblGrid>
      <w:tr w:rsidR="00365A6F" w:rsidRPr="00365A6F" w14:paraId="7B9689A5" w14:textId="77777777" w:rsidTr="00365A6F">
        <w:trPr>
          <w:divId w:val="745417712"/>
        </w:trPr>
        <w:tc>
          <w:tcPr>
            <w:tcW w:w="3000" w:type="dxa"/>
            <w:shd w:val="clear" w:color="auto" w:fill="auto"/>
            <w:hideMark/>
          </w:tcPr>
          <w:p w14:paraId="4C8AE976"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82B2E29" w14:textId="77777777" w:rsidR="00365A6F" w:rsidRPr="00365A6F" w:rsidRDefault="00365A6F">
            <w:pPr>
              <w:pStyle w:val="a3"/>
              <w:rPr>
                <w:sz w:val="21"/>
              </w:rPr>
            </w:pPr>
            <w:r w:rsidRPr="00365A6F">
              <w:rPr>
                <w:rFonts w:hint="eastAsia"/>
                <w:sz w:val="21"/>
              </w:rPr>
              <w:t xml:space="preserve">常州市延陵中路668号 </w:t>
            </w:r>
          </w:p>
        </w:tc>
      </w:tr>
      <w:tr w:rsidR="00365A6F" w:rsidRPr="00365A6F" w14:paraId="5BE05E8D" w14:textId="77777777" w:rsidTr="00365A6F">
        <w:trPr>
          <w:divId w:val="745417712"/>
        </w:trPr>
        <w:tc>
          <w:tcPr>
            <w:tcW w:w="3000" w:type="dxa"/>
            <w:shd w:val="clear" w:color="auto" w:fill="auto"/>
            <w:hideMark/>
          </w:tcPr>
          <w:p w14:paraId="592B8C5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6B3696C" w14:textId="77777777" w:rsidR="00365A6F" w:rsidRPr="00365A6F" w:rsidRDefault="00365A6F">
            <w:pPr>
              <w:pStyle w:val="a3"/>
              <w:rPr>
                <w:sz w:val="21"/>
              </w:rPr>
            </w:pPr>
            <w:r w:rsidRPr="00365A6F">
              <w:rPr>
                <w:rFonts w:hint="eastAsia"/>
                <w:sz w:val="21"/>
              </w:rPr>
              <w:t xml:space="preserve">常州市和平中路413号 </w:t>
            </w:r>
          </w:p>
        </w:tc>
      </w:tr>
      <w:tr w:rsidR="00365A6F" w:rsidRPr="00365A6F" w14:paraId="55A180F1" w14:textId="77777777" w:rsidTr="00365A6F">
        <w:trPr>
          <w:divId w:val="745417712"/>
        </w:trPr>
        <w:tc>
          <w:tcPr>
            <w:tcW w:w="3000" w:type="dxa"/>
            <w:shd w:val="clear" w:color="auto" w:fill="auto"/>
            <w:hideMark/>
          </w:tcPr>
          <w:p w14:paraId="49982D0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E051FCA" w14:textId="77777777" w:rsidR="00365A6F" w:rsidRPr="00365A6F" w:rsidRDefault="00365A6F">
            <w:pPr>
              <w:pStyle w:val="a3"/>
              <w:rPr>
                <w:sz w:val="21"/>
              </w:rPr>
            </w:pPr>
            <w:r w:rsidRPr="00365A6F">
              <w:rPr>
                <w:rFonts w:hint="eastAsia"/>
                <w:sz w:val="21"/>
              </w:rPr>
              <w:t xml:space="preserve">陆向阳 </w:t>
            </w:r>
          </w:p>
        </w:tc>
      </w:tr>
      <w:tr w:rsidR="00365A6F" w:rsidRPr="00365A6F" w14:paraId="6E8A8BBC" w14:textId="77777777" w:rsidTr="00365A6F">
        <w:trPr>
          <w:divId w:val="745417712"/>
        </w:trPr>
        <w:tc>
          <w:tcPr>
            <w:tcW w:w="3000" w:type="dxa"/>
            <w:shd w:val="clear" w:color="auto" w:fill="auto"/>
            <w:hideMark/>
          </w:tcPr>
          <w:p w14:paraId="2FDC816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95E37AC" w14:textId="77777777" w:rsidR="00365A6F" w:rsidRPr="00365A6F" w:rsidRDefault="00365A6F">
            <w:pPr>
              <w:pStyle w:val="a3"/>
              <w:rPr>
                <w:sz w:val="21"/>
              </w:rPr>
            </w:pPr>
            <w:r w:rsidRPr="00365A6F">
              <w:rPr>
                <w:rFonts w:hint="eastAsia"/>
                <w:sz w:val="21"/>
              </w:rPr>
              <w:t xml:space="preserve">包静 </w:t>
            </w:r>
          </w:p>
        </w:tc>
      </w:tr>
      <w:tr w:rsidR="00365A6F" w:rsidRPr="00365A6F" w14:paraId="03A8B1CB" w14:textId="77777777" w:rsidTr="00365A6F">
        <w:trPr>
          <w:divId w:val="745417712"/>
        </w:trPr>
        <w:tc>
          <w:tcPr>
            <w:tcW w:w="3000" w:type="dxa"/>
            <w:shd w:val="clear" w:color="auto" w:fill="auto"/>
            <w:hideMark/>
          </w:tcPr>
          <w:p w14:paraId="541FABB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E0BBEEF" w14:textId="77777777" w:rsidR="00365A6F" w:rsidRPr="00365A6F" w:rsidRDefault="00365A6F">
            <w:pPr>
              <w:pStyle w:val="a3"/>
              <w:rPr>
                <w:sz w:val="21"/>
              </w:rPr>
            </w:pPr>
            <w:r w:rsidRPr="00365A6F">
              <w:rPr>
                <w:rFonts w:hint="eastAsia"/>
                <w:sz w:val="21"/>
              </w:rPr>
              <w:t xml:space="preserve">0519-89995066 </w:t>
            </w:r>
          </w:p>
        </w:tc>
      </w:tr>
      <w:tr w:rsidR="00365A6F" w:rsidRPr="00365A6F" w14:paraId="781431F5" w14:textId="77777777" w:rsidTr="00365A6F">
        <w:trPr>
          <w:divId w:val="745417712"/>
        </w:trPr>
        <w:tc>
          <w:tcPr>
            <w:tcW w:w="3000" w:type="dxa"/>
            <w:shd w:val="clear" w:color="auto" w:fill="auto"/>
            <w:hideMark/>
          </w:tcPr>
          <w:p w14:paraId="79B9597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6AAF8B6" w14:textId="77777777" w:rsidR="00365A6F" w:rsidRPr="00365A6F" w:rsidRDefault="00365A6F">
            <w:pPr>
              <w:pStyle w:val="a3"/>
              <w:rPr>
                <w:sz w:val="21"/>
              </w:rPr>
            </w:pPr>
            <w:r w:rsidRPr="00365A6F">
              <w:rPr>
                <w:rFonts w:hint="eastAsia"/>
                <w:sz w:val="21"/>
              </w:rPr>
              <w:t xml:space="preserve">0519-89995170 </w:t>
            </w:r>
          </w:p>
        </w:tc>
      </w:tr>
      <w:tr w:rsidR="00365A6F" w:rsidRPr="00365A6F" w14:paraId="0D656AE9" w14:textId="77777777" w:rsidTr="00365A6F">
        <w:trPr>
          <w:divId w:val="745417712"/>
        </w:trPr>
        <w:tc>
          <w:tcPr>
            <w:tcW w:w="3000" w:type="dxa"/>
            <w:shd w:val="clear" w:color="auto" w:fill="auto"/>
            <w:hideMark/>
          </w:tcPr>
          <w:p w14:paraId="39CD8E0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DCE4623" w14:textId="77777777" w:rsidR="00365A6F" w:rsidRPr="00365A6F" w:rsidRDefault="00365A6F">
            <w:pPr>
              <w:pStyle w:val="a3"/>
              <w:rPr>
                <w:sz w:val="21"/>
              </w:rPr>
            </w:pPr>
            <w:r w:rsidRPr="00365A6F">
              <w:rPr>
                <w:rFonts w:hint="eastAsia"/>
                <w:sz w:val="21"/>
              </w:rPr>
              <w:t xml:space="preserve">0519-96005 </w:t>
            </w:r>
          </w:p>
        </w:tc>
      </w:tr>
      <w:tr w:rsidR="00365A6F" w:rsidRPr="00365A6F" w14:paraId="3852318E" w14:textId="77777777" w:rsidTr="00365A6F">
        <w:trPr>
          <w:divId w:val="745417712"/>
        </w:trPr>
        <w:tc>
          <w:tcPr>
            <w:tcW w:w="3000" w:type="dxa"/>
            <w:shd w:val="clear" w:color="auto" w:fill="auto"/>
            <w:hideMark/>
          </w:tcPr>
          <w:p w14:paraId="06C316F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55566B7" w14:textId="77777777" w:rsidR="00365A6F" w:rsidRPr="00365A6F" w:rsidRDefault="00365A6F">
            <w:pPr>
              <w:pStyle w:val="a3"/>
              <w:rPr>
                <w:sz w:val="21"/>
              </w:rPr>
            </w:pPr>
            <w:r w:rsidRPr="00365A6F">
              <w:rPr>
                <w:rFonts w:hint="eastAsia"/>
                <w:sz w:val="21"/>
              </w:rPr>
              <w:t xml:space="preserve">http://www.jnbank.cc </w:t>
            </w:r>
          </w:p>
        </w:tc>
      </w:tr>
    </w:tbl>
    <w:p w14:paraId="4443DB7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(48)江苏江阴农村商业银行股份有限公司</w:t>
      </w:r>
    </w:p>
    <w:tbl>
      <w:tblPr>
        <w:tblStyle w:val="a8"/>
        <w:tblW w:w="8353" w:type="dxa"/>
        <w:tblLook w:val="04A0" w:firstRow="1" w:lastRow="0" w:firstColumn="1" w:lastColumn="0" w:noHBand="0" w:noVBand="1"/>
      </w:tblPr>
      <w:tblGrid>
        <w:gridCol w:w="2291"/>
        <w:gridCol w:w="6062"/>
      </w:tblGrid>
      <w:tr w:rsidR="00365A6F" w:rsidRPr="00365A6F" w14:paraId="1B31C86F" w14:textId="77777777" w:rsidTr="00365A6F">
        <w:trPr>
          <w:divId w:val="745417712"/>
        </w:trPr>
        <w:tc>
          <w:tcPr>
            <w:tcW w:w="3000" w:type="dxa"/>
            <w:shd w:val="clear" w:color="auto" w:fill="auto"/>
            <w:hideMark/>
          </w:tcPr>
          <w:p w14:paraId="7A475DF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EED931F" w14:textId="77777777" w:rsidR="00365A6F" w:rsidRPr="00365A6F" w:rsidRDefault="00365A6F">
            <w:pPr>
              <w:pStyle w:val="a3"/>
              <w:rPr>
                <w:sz w:val="21"/>
              </w:rPr>
            </w:pPr>
            <w:r w:rsidRPr="00365A6F">
              <w:rPr>
                <w:rFonts w:hint="eastAsia"/>
                <w:sz w:val="21"/>
              </w:rPr>
              <w:t xml:space="preserve">江苏省江阴市澄江中路1号 </w:t>
            </w:r>
          </w:p>
        </w:tc>
      </w:tr>
      <w:tr w:rsidR="00365A6F" w:rsidRPr="00365A6F" w14:paraId="1F4CF9D1" w14:textId="77777777" w:rsidTr="00365A6F">
        <w:trPr>
          <w:divId w:val="745417712"/>
        </w:trPr>
        <w:tc>
          <w:tcPr>
            <w:tcW w:w="3000" w:type="dxa"/>
            <w:shd w:val="clear" w:color="auto" w:fill="auto"/>
            <w:hideMark/>
          </w:tcPr>
          <w:p w14:paraId="5FE2F85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15D9C96" w14:textId="77777777" w:rsidR="00365A6F" w:rsidRPr="00365A6F" w:rsidRDefault="00365A6F">
            <w:pPr>
              <w:pStyle w:val="a3"/>
              <w:rPr>
                <w:sz w:val="21"/>
              </w:rPr>
            </w:pPr>
            <w:r w:rsidRPr="00365A6F">
              <w:rPr>
                <w:rFonts w:hint="eastAsia"/>
                <w:sz w:val="21"/>
              </w:rPr>
              <w:t xml:space="preserve">江苏省江阴市澄江中路1号 </w:t>
            </w:r>
          </w:p>
        </w:tc>
      </w:tr>
      <w:tr w:rsidR="00365A6F" w:rsidRPr="00365A6F" w14:paraId="3E10639F" w14:textId="77777777" w:rsidTr="00365A6F">
        <w:trPr>
          <w:divId w:val="745417712"/>
        </w:trPr>
        <w:tc>
          <w:tcPr>
            <w:tcW w:w="3000" w:type="dxa"/>
            <w:shd w:val="clear" w:color="auto" w:fill="auto"/>
            <w:hideMark/>
          </w:tcPr>
          <w:p w14:paraId="671879C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1059420" w14:textId="77777777" w:rsidR="00365A6F" w:rsidRPr="00365A6F" w:rsidRDefault="00365A6F">
            <w:pPr>
              <w:pStyle w:val="a3"/>
              <w:rPr>
                <w:sz w:val="21"/>
              </w:rPr>
            </w:pPr>
            <w:r w:rsidRPr="00365A6F">
              <w:rPr>
                <w:rFonts w:hint="eastAsia"/>
                <w:sz w:val="21"/>
              </w:rPr>
              <w:t xml:space="preserve">李仁法 </w:t>
            </w:r>
          </w:p>
        </w:tc>
      </w:tr>
      <w:tr w:rsidR="00365A6F" w:rsidRPr="00365A6F" w14:paraId="5EB8D31B" w14:textId="77777777" w:rsidTr="00365A6F">
        <w:trPr>
          <w:divId w:val="745417712"/>
        </w:trPr>
        <w:tc>
          <w:tcPr>
            <w:tcW w:w="3000" w:type="dxa"/>
            <w:shd w:val="clear" w:color="auto" w:fill="auto"/>
            <w:hideMark/>
          </w:tcPr>
          <w:p w14:paraId="15CA95F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7E8F2D7" w14:textId="77777777" w:rsidR="00365A6F" w:rsidRPr="00365A6F" w:rsidRDefault="00365A6F">
            <w:pPr>
              <w:pStyle w:val="a3"/>
              <w:rPr>
                <w:sz w:val="21"/>
              </w:rPr>
            </w:pPr>
            <w:r w:rsidRPr="00365A6F">
              <w:rPr>
                <w:rFonts w:hint="eastAsia"/>
                <w:sz w:val="21"/>
              </w:rPr>
              <w:t xml:space="preserve">陆建生 </w:t>
            </w:r>
          </w:p>
        </w:tc>
      </w:tr>
      <w:tr w:rsidR="00365A6F" w:rsidRPr="00365A6F" w14:paraId="2F9E78D2" w14:textId="77777777" w:rsidTr="00365A6F">
        <w:trPr>
          <w:divId w:val="745417712"/>
        </w:trPr>
        <w:tc>
          <w:tcPr>
            <w:tcW w:w="3000" w:type="dxa"/>
            <w:shd w:val="clear" w:color="auto" w:fill="auto"/>
            <w:hideMark/>
          </w:tcPr>
          <w:p w14:paraId="7387AB11"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6BA9979" w14:textId="77777777" w:rsidR="00365A6F" w:rsidRPr="00365A6F" w:rsidRDefault="00365A6F">
            <w:pPr>
              <w:pStyle w:val="a3"/>
              <w:rPr>
                <w:sz w:val="21"/>
              </w:rPr>
            </w:pPr>
            <w:r w:rsidRPr="00365A6F">
              <w:rPr>
                <w:rFonts w:hint="eastAsia"/>
                <w:sz w:val="21"/>
              </w:rPr>
              <w:t xml:space="preserve">0510-86823403 </w:t>
            </w:r>
          </w:p>
        </w:tc>
      </w:tr>
      <w:tr w:rsidR="00365A6F" w:rsidRPr="00365A6F" w14:paraId="6E252EC6" w14:textId="77777777" w:rsidTr="00365A6F">
        <w:trPr>
          <w:divId w:val="745417712"/>
        </w:trPr>
        <w:tc>
          <w:tcPr>
            <w:tcW w:w="3000" w:type="dxa"/>
            <w:shd w:val="clear" w:color="auto" w:fill="auto"/>
            <w:hideMark/>
          </w:tcPr>
          <w:p w14:paraId="6D8DDD2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66A7C08" w14:textId="77777777" w:rsidR="00365A6F" w:rsidRPr="00365A6F" w:rsidRDefault="00365A6F">
            <w:pPr>
              <w:pStyle w:val="a3"/>
              <w:rPr>
                <w:sz w:val="21"/>
              </w:rPr>
            </w:pPr>
            <w:r w:rsidRPr="00365A6F">
              <w:rPr>
                <w:rFonts w:hint="eastAsia"/>
                <w:sz w:val="21"/>
              </w:rPr>
              <w:t xml:space="preserve">0510-86805815 </w:t>
            </w:r>
          </w:p>
        </w:tc>
      </w:tr>
      <w:tr w:rsidR="00365A6F" w:rsidRPr="00365A6F" w14:paraId="099654B5" w14:textId="77777777" w:rsidTr="00365A6F">
        <w:trPr>
          <w:divId w:val="745417712"/>
        </w:trPr>
        <w:tc>
          <w:tcPr>
            <w:tcW w:w="3000" w:type="dxa"/>
            <w:shd w:val="clear" w:color="auto" w:fill="auto"/>
            <w:hideMark/>
          </w:tcPr>
          <w:p w14:paraId="2380431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A9B79A5" w14:textId="77777777" w:rsidR="00365A6F" w:rsidRPr="00365A6F" w:rsidRDefault="00365A6F">
            <w:pPr>
              <w:pStyle w:val="a3"/>
              <w:rPr>
                <w:sz w:val="21"/>
              </w:rPr>
            </w:pPr>
            <w:r w:rsidRPr="00365A6F">
              <w:rPr>
                <w:rFonts w:hint="eastAsia"/>
                <w:sz w:val="21"/>
              </w:rPr>
              <w:t xml:space="preserve">0510-96078 </w:t>
            </w:r>
          </w:p>
        </w:tc>
      </w:tr>
      <w:tr w:rsidR="00365A6F" w:rsidRPr="00365A6F" w14:paraId="49A46A95" w14:textId="77777777" w:rsidTr="00365A6F">
        <w:trPr>
          <w:divId w:val="745417712"/>
        </w:trPr>
        <w:tc>
          <w:tcPr>
            <w:tcW w:w="3000" w:type="dxa"/>
            <w:shd w:val="clear" w:color="auto" w:fill="auto"/>
            <w:hideMark/>
          </w:tcPr>
          <w:p w14:paraId="673C6C3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4101FE6" w14:textId="77777777" w:rsidR="00365A6F" w:rsidRPr="00365A6F" w:rsidRDefault="00365A6F">
            <w:pPr>
              <w:pStyle w:val="a3"/>
              <w:rPr>
                <w:sz w:val="21"/>
              </w:rPr>
            </w:pPr>
            <w:r w:rsidRPr="00365A6F">
              <w:rPr>
                <w:rFonts w:hint="eastAsia"/>
                <w:sz w:val="21"/>
              </w:rPr>
              <w:t xml:space="preserve">http://www.jybank.com.cn/ </w:t>
            </w:r>
          </w:p>
        </w:tc>
      </w:tr>
    </w:tbl>
    <w:p w14:paraId="4399C08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(49)郑州银行股份有限公司</w:t>
      </w:r>
    </w:p>
    <w:tbl>
      <w:tblPr>
        <w:tblStyle w:val="a8"/>
        <w:tblW w:w="8353" w:type="dxa"/>
        <w:tblLook w:val="04A0" w:firstRow="1" w:lastRow="0" w:firstColumn="1" w:lastColumn="0" w:noHBand="0" w:noVBand="1"/>
      </w:tblPr>
      <w:tblGrid>
        <w:gridCol w:w="2341"/>
        <w:gridCol w:w="6012"/>
      </w:tblGrid>
      <w:tr w:rsidR="00365A6F" w:rsidRPr="00365A6F" w14:paraId="3BF0A868" w14:textId="77777777" w:rsidTr="00365A6F">
        <w:trPr>
          <w:divId w:val="745417712"/>
        </w:trPr>
        <w:tc>
          <w:tcPr>
            <w:tcW w:w="3000" w:type="dxa"/>
            <w:shd w:val="clear" w:color="auto" w:fill="auto"/>
            <w:hideMark/>
          </w:tcPr>
          <w:p w14:paraId="7C7BD22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53B386E" w14:textId="77777777" w:rsidR="00365A6F" w:rsidRPr="00365A6F" w:rsidRDefault="00365A6F">
            <w:pPr>
              <w:pStyle w:val="a3"/>
              <w:rPr>
                <w:sz w:val="21"/>
              </w:rPr>
            </w:pPr>
            <w:r w:rsidRPr="00365A6F">
              <w:rPr>
                <w:rFonts w:hint="eastAsia"/>
                <w:sz w:val="21"/>
              </w:rPr>
              <w:t xml:space="preserve">郑州市郑东新区商务外环路22号 </w:t>
            </w:r>
          </w:p>
        </w:tc>
      </w:tr>
      <w:tr w:rsidR="00365A6F" w:rsidRPr="00365A6F" w14:paraId="78293A00" w14:textId="77777777" w:rsidTr="00365A6F">
        <w:trPr>
          <w:divId w:val="745417712"/>
        </w:trPr>
        <w:tc>
          <w:tcPr>
            <w:tcW w:w="3000" w:type="dxa"/>
            <w:shd w:val="clear" w:color="auto" w:fill="auto"/>
            <w:hideMark/>
          </w:tcPr>
          <w:p w14:paraId="1A796C7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F4293B4" w14:textId="77777777" w:rsidR="00365A6F" w:rsidRPr="00365A6F" w:rsidRDefault="00365A6F">
            <w:pPr>
              <w:pStyle w:val="a3"/>
              <w:rPr>
                <w:sz w:val="21"/>
              </w:rPr>
            </w:pPr>
            <w:r w:rsidRPr="00365A6F">
              <w:rPr>
                <w:rFonts w:hint="eastAsia"/>
                <w:sz w:val="21"/>
              </w:rPr>
              <w:t xml:space="preserve">郑州市郑东新区商务外环路22号 </w:t>
            </w:r>
          </w:p>
        </w:tc>
      </w:tr>
      <w:tr w:rsidR="00365A6F" w:rsidRPr="00365A6F" w14:paraId="1D386604" w14:textId="77777777" w:rsidTr="00365A6F">
        <w:trPr>
          <w:divId w:val="745417712"/>
        </w:trPr>
        <w:tc>
          <w:tcPr>
            <w:tcW w:w="3000" w:type="dxa"/>
            <w:shd w:val="clear" w:color="auto" w:fill="auto"/>
            <w:hideMark/>
          </w:tcPr>
          <w:p w14:paraId="60A31B7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C629699" w14:textId="77777777" w:rsidR="00365A6F" w:rsidRPr="00365A6F" w:rsidRDefault="00365A6F">
            <w:pPr>
              <w:pStyle w:val="a3"/>
              <w:rPr>
                <w:sz w:val="21"/>
              </w:rPr>
            </w:pPr>
            <w:r w:rsidRPr="00365A6F">
              <w:rPr>
                <w:rFonts w:hint="eastAsia"/>
                <w:sz w:val="21"/>
              </w:rPr>
              <w:t xml:space="preserve">王天宇 </w:t>
            </w:r>
          </w:p>
        </w:tc>
      </w:tr>
      <w:tr w:rsidR="00365A6F" w:rsidRPr="00365A6F" w14:paraId="1DC012B2" w14:textId="77777777" w:rsidTr="00365A6F">
        <w:trPr>
          <w:divId w:val="745417712"/>
        </w:trPr>
        <w:tc>
          <w:tcPr>
            <w:tcW w:w="3000" w:type="dxa"/>
            <w:shd w:val="clear" w:color="auto" w:fill="auto"/>
            <w:hideMark/>
          </w:tcPr>
          <w:p w14:paraId="17AE79C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B8378DA" w14:textId="77777777" w:rsidR="00365A6F" w:rsidRPr="00365A6F" w:rsidRDefault="00365A6F">
            <w:pPr>
              <w:pStyle w:val="a3"/>
              <w:rPr>
                <w:sz w:val="21"/>
              </w:rPr>
            </w:pPr>
            <w:r w:rsidRPr="00365A6F">
              <w:rPr>
                <w:rFonts w:hint="eastAsia"/>
                <w:sz w:val="21"/>
              </w:rPr>
              <w:t xml:space="preserve">焦明飞 </w:t>
            </w:r>
          </w:p>
        </w:tc>
      </w:tr>
      <w:tr w:rsidR="00365A6F" w:rsidRPr="00365A6F" w14:paraId="14E498DF" w14:textId="77777777" w:rsidTr="00365A6F">
        <w:trPr>
          <w:divId w:val="745417712"/>
        </w:trPr>
        <w:tc>
          <w:tcPr>
            <w:tcW w:w="3000" w:type="dxa"/>
            <w:shd w:val="clear" w:color="auto" w:fill="auto"/>
            <w:hideMark/>
          </w:tcPr>
          <w:p w14:paraId="6C9A05C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BDCE907" w14:textId="77777777" w:rsidR="00365A6F" w:rsidRPr="00365A6F" w:rsidRDefault="00365A6F">
            <w:pPr>
              <w:pStyle w:val="a3"/>
              <w:rPr>
                <w:sz w:val="21"/>
              </w:rPr>
            </w:pPr>
            <w:r w:rsidRPr="00365A6F">
              <w:rPr>
                <w:rFonts w:hint="eastAsia"/>
                <w:sz w:val="21"/>
              </w:rPr>
              <w:t xml:space="preserve">0371-67009698 </w:t>
            </w:r>
          </w:p>
        </w:tc>
      </w:tr>
      <w:tr w:rsidR="00365A6F" w:rsidRPr="00365A6F" w14:paraId="053D52E8" w14:textId="77777777" w:rsidTr="00365A6F">
        <w:trPr>
          <w:divId w:val="745417712"/>
        </w:trPr>
        <w:tc>
          <w:tcPr>
            <w:tcW w:w="3000" w:type="dxa"/>
            <w:shd w:val="clear" w:color="auto" w:fill="auto"/>
            <w:hideMark/>
          </w:tcPr>
          <w:p w14:paraId="20C9691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9D0AB02" w14:textId="77777777" w:rsidR="00365A6F" w:rsidRPr="00365A6F" w:rsidRDefault="00365A6F">
            <w:pPr>
              <w:pStyle w:val="a3"/>
              <w:rPr>
                <w:sz w:val="21"/>
              </w:rPr>
            </w:pPr>
            <w:r w:rsidRPr="00365A6F">
              <w:rPr>
                <w:rFonts w:hint="eastAsia"/>
                <w:sz w:val="21"/>
              </w:rPr>
              <w:t xml:space="preserve">0371-67009097 </w:t>
            </w:r>
          </w:p>
        </w:tc>
      </w:tr>
      <w:tr w:rsidR="00365A6F" w:rsidRPr="00365A6F" w14:paraId="3C4BA386" w14:textId="77777777" w:rsidTr="00365A6F">
        <w:trPr>
          <w:divId w:val="745417712"/>
        </w:trPr>
        <w:tc>
          <w:tcPr>
            <w:tcW w:w="3000" w:type="dxa"/>
            <w:shd w:val="clear" w:color="auto" w:fill="auto"/>
            <w:hideMark/>
          </w:tcPr>
          <w:p w14:paraId="1CA2465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870D943" w14:textId="77777777" w:rsidR="00365A6F" w:rsidRPr="00365A6F" w:rsidRDefault="00365A6F">
            <w:pPr>
              <w:pStyle w:val="a3"/>
              <w:rPr>
                <w:sz w:val="21"/>
              </w:rPr>
            </w:pPr>
            <w:r w:rsidRPr="00365A6F">
              <w:rPr>
                <w:rFonts w:hint="eastAsia"/>
                <w:sz w:val="21"/>
              </w:rPr>
              <w:t xml:space="preserve">95097 </w:t>
            </w:r>
          </w:p>
        </w:tc>
      </w:tr>
      <w:tr w:rsidR="00365A6F" w:rsidRPr="00365A6F" w14:paraId="3C173EE6" w14:textId="77777777" w:rsidTr="00365A6F">
        <w:trPr>
          <w:divId w:val="745417712"/>
        </w:trPr>
        <w:tc>
          <w:tcPr>
            <w:tcW w:w="3000" w:type="dxa"/>
            <w:shd w:val="clear" w:color="auto" w:fill="auto"/>
            <w:hideMark/>
          </w:tcPr>
          <w:p w14:paraId="3CCD30C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6D45D97" w14:textId="77777777" w:rsidR="00365A6F" w:rsidRPr="00365A6F" w:rsidRDefault="00365A6F">
            <w:pPr>
              <w:pStyle w:val="a3"/>
              <w:rPr>
                <w:sz w:val="21"/>
              </w:rPr>
            </w:pPr>
            <w:r w:rsidRPr="00365A6F">
              <w:rPr>
                <w:rFonts w:hint="eastAsia"/>
                <w:sz w:val="21"/>
              </w:rPr>
              <w:t xml:space="preserve">http://www.zzbank.cn </w:t>
            </w:r>
          </w:p>
        </w:tc>
      </w:tr>
    </w:tbl>
    <w:p w14:paraId="62D4DD9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(50)吉林银行股份有限公司</w:t>
      </w:r>
    </w:p>
    <w:tbl>
      <w:tblPr>
        <w:tblStyle w:val="a8"/>
        <w:tblW w:w="8353" w:type="dxa"/>
        <w:tblLook w:val="04A0" w:firstRow="1" w:lastRow="0" w:firstColumn="1" w:lastColumn="0" w:noHBand="0" w:noVBand="1"/>
      </w:tblPr>
      <w:tblGrid>
        <w:gridCol w:w="2302"/>
        <w:gridCol w:w="6051"/>
      </w:tblGrid>
      <w:tr w:rsidR="00365A6F" w:rsidRPr="00365A6F" w14:paraId="62995967" w14:textId="77777777" w:rsidTr="00365A6F">
        <w:trPr>
          <w:divId w:val="745417712"/>
        </w:trPr>
        <w:tc>
          <w:tcPr>
            <w:tcW w:w="3000" w:type="dxa"/>
            <w:shd w:val="clear" w:color="auto" w:fill="auto"/>
            <w:hideMark/>
          </w:tcPr>
          <w:p w14:paraId="1B46A4A2"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0026911B" w14:textId="77777777" w:rsidR="00365A6F" w:rsidRPr="00365A6F" w:rsidRDefault="00365A6F">
            <w:pPr>
              <w:pStyle w:val="a3"/>
              <w:rPr>
                <w:sz w:val="21"/>
              </w:rPr>
            </w:pPr>
            <w:r w:rsidRPr="00365A6F">
              <w:rPr>
                <w:rFonts w:hint="eastAsia"/>
                <w:sz w:val="21"/>
              </w:rPr>
              <w:t xml:space="preserve">吉林省长春市经开区东南湖大路1817号 </w:t>
            </w:r>
          </w:p>
        </w:tc>
      </w:tr>
      <w:tr w:rsidR="00365A6F" w:rsidRPr="00365A6F" w14:paraId="0EF9551A" w14:textId="77777777" w:rsidTr="00365A6F">
        <w:trPr>
          <w:divId w:val="745417712"/>
        </w:trPr>
        <w:tc>
          <w:tcPr>
            <w:tcW w:w="3000" w:type="dxa"/>
            <w:shd w:val="clear" w:color="auto" w:fill="auto"/>
            <w:hideMark/>
          </w:tcPr>
          <w:p w14:paraId="30079EC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F634921" w14:textId="77777777" w:rsidR="00365A6F" w:rsidRPr="00365A6F" w:rsidRDefault="00365A6F">
            <w:pPr>
              <w:pStyle w:val="a3"/>
              <w:rPr>
                <w:sz w:val="21"/>
              </w:rPr>
            </w:pPr>
            <w:r w:rsidRPr="00365A6F">
              <w:rPr>
                <w:rFonts w:hint="eastAsia"/>
                <w:sz w:val="21"/>
              </w:rPr>
              <w:t xml:space="preserve">吉林省长春市经开区东南湖大路1817号 </w:t>
            </w:r>
          </w:p>
        </w:tc>
      </w:tr>
      <w:tr w:rsidR="00365A6F" w:rsidRPr="00365A6F" w14:paraId="32EB4B4D" w14:textId="77777777" w:rsidTr="00365A6F">
        <w:trPr>
          <w:divId w:val="745417712"/>
        </w:trPr>
        <w:tc>
          <w:tcPr>
            <w:tcW w:w="3000" w:type="dxa"/>
            <w:shd w:val="clear" w:color="auto" w:fill="auto"/>
            <w:hideMark/>
          </w:tcPr>
          <w:p w14:paraId="0E427F52"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81B1B19" w14:textId="77777777" w:rsidR="00365A6F" w:rsidRPr="00365A6F" w:rsidRDefault="00365A6F">
            <w:pPr>
              <w:pStyle w:val="a3"/>
              <w:rPr>
                <w:sz w:val="21"/>
              </w:rPr>
            </w:pPr>
            <w:r w:rsidRPr="00365A6F">
              <w:rPr>
                <w:rFonts w:hint="eastAsia"/>
                <w:sz w:val="21"/>
              </w:rPr>
              <w:t xml:space="preserve">唐国兴 </w:t>
            </w:r>
          </w:p>
        </w:tc>
      </w:tr>
      <w:tr w:rsidR="00365A6F" w:rsidRPr="00365A6F" w14:paraId="099AF5C2" w14:textId="77777777" w:rsidTr="00365A6F">
        <w:trPr>
          <w:divId w:val="745417712"/>
        </w:trPr>
        <w:tc>
          <w:tcPr>
            <w:tcW w:w="3000" w:type="dxa"/>
            <w:shd w:val="clear" w:color="auto" w:fill="auto"/>
            <w:hideMark/>
          </w:tcPr>
          <w:p w14:paraId="07B48BD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4645EF0" w14:textId="77777777" w:rsidR="00365A6F" w:rsidRPr="00365A6F" w:rsidRDefault="00365A6F">
            <w:pPr>
              <w:pStyle w:val="a3"/>
              <w:rPr>
                <w:sz w:val="21"/>
              </w:rPr>
            </w:pPr>
            <w:r w:rsidRPr="00365A6F">
              <w:rPr>
                <w:rFonts w:hint="eastAsia"/>
                <w:sz w:val="21"/>
              </w:rPr>
              <w:t xml:space="preserve">孙琦 </w:t>
            </w:r>
          </w:p>
        </w:tc>
      </w:tr>
      <w:tr w:rsidR="00365A6F" w:rsidRPr="00365A6F" w14:paraId="4DE5334A" w14:textId="77777777" w:rsidTr="00365A6F">
        <w:trPr>
          <w:divId w:val="745417712"/>
        </w:trPr>
        <w:tc>
          <w:tcPr>
            <w:tcW w:w="3000" w:type="dxa"/>
            <w:shd w:val="clear" w:color="auto" w:fill="auto"/>
            <w:hideMark/>
          </w:tcPr>
          <w:p w14:paraId="18D2BB6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76CA43A" w14:textId="77777777" w:rsidR="00365A6F" w:rsidRPr="00365A6F" w:rsidRDefault="00365A6F">
            <w:pPr>
              <w:pStyle w:val="a3"/>
              <w:rPr>
                <w:sz w:val="21"/>
              </w:rPr>
            </w:pPr>
            <w:r w:rsidRPr="00365A6F">
              <w:rPr>
                <w:rFonts w:hint="eastAsia"/>
                <w:sz w:val="21"/>
              </w:rPr>
              <w:t xml:space="preserve">0431-84999543 </w:t>
            </w:r>
          </w:p>
        </w:tc>
      </w:tr>
      <w:tr w:rsidR="00365A6F" w:rsidRPr="00365A6F" w14:paraId="42ED1561" w14:textId="77777777" w:rsidTr="00365A6F">
        <w:trPr>
          <w:divId w:val="745417712"/>
        </w:trPr>
        <w:tc>
          <w:tcPr>
            <w:tcW w:w="3000" w:type="dxa"/>
            <w:shd w:val="clear" w:color="auto" w:fill="auto"/>
            <w:hideMark/>
          </w:tcPr>
          <w:p w14:paraId="6CED7F2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E335913" w14:textId="77777777" w:rsidR="00365A6F" w:rsidRPr="00365A6F" w:rsidRDefault="00365A6F">
            <w:pPr>
              <w:pStyle w:val="a3"/>
              <w:rPr>
                <w:sz w:val="21"/>
              </w:rPr>
            </w:pPr>
            <w:r w:rsidRPr="00365A6F">
              <w:rPr>
                <w:rFonts w:hint="eastAsia"/>
                <w:sz w:val="21"/>
              </w:rPr>
              <w:t xml:space="preserve">0431-84999543 </w:t>
            </w:r>
          </w:p>
        </w:tc>
      </w:tr>
      <w:tr w:rsidR="00365A6F" w:rsidRPr="00365A6F" w14:paraId="62FC411A" w14:textId="77777777" w:rsidTr="00365A6F">
        <w:trPr>
          <w:divId w:val="745417712"/>
        </w:trPr>
        <w:tc>
          <w:tcPr>
            <w:tcW w:w="3000" w:type="dxa"/>
            <w:shd w:val="clear" w:color="auto" w:fill="auto"/>
            <w:hideMark/>
          </w:tcPr>
          <w:p w14:paraId="1C59FE3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37B0F06" w14:textId="77777777" w:rsidR="00365A6F" w:rsidRPr="00365A6F" w:rsidRDefault="00365A6F">
            <w:pPr>
              <w:pStyle w:val="a3"/>
              <w:rPr>
                <w:sz w:val="21"/>
              </w:rPr>
            </w:pPr>
            <w:r w:rsidRPr="00365A6F">
              <w:rPr>
                <w:rFonts w:hint="eastAsia"/>
                <w:sz w:val="21"/>
              </w:rPr>
              <w:t xml:space="preserve">4008896666 </w:t>
            </w:r>
          </w:p>
        </w:tc>
      </w:tr>
      <w:tr w:rsidR="00365A6F" w:rsidRPr="00365A6F" w14:paraId="022008D3" w14:textId="77777777" w:rsidTr="00365A6F">
        <w:trPr>
          <w:divId w:val="745417712"/>
        </w:trPr>
        <w:tc>
          <w:tcPr>
            <w:tcW w:w="3000" w:type="dxa"/>
            <w:shd w:val="clear" w:color="auto" w:fill="auto"/>
            <w:hideMark/>
          </w:tcPr>
          <w:p w14:paraId="025A802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4F4103E" w14:textId="77777777" w:rsidR="00365A6F" w:rsidRPr="00365A6F" w:rsidRDefault="00365A6F">
            <w:pPr>
              <w:pStyle w:val="a3"/>
              <w:rPr>
                <w:sz w:val="21"/>
              </w:rPr>
            </w:pPr>
            <w:r w:rsidRPr="00365A6F">
              <w:rPr>
                <w:rFonts w:hint="eastAsia"/>
                <w:sz w:val="21"/>
              </w:rPr>
              <w:t xml:space="preserve">http://www.jlbank.com.cn </w:t>
            </w:r>
          </w:p>
        </w:tc>
      </w:tr>
    </w:tbl>
    <w:p w14:paraId="21FF392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(51)苏州银行股份有限公司</w:t>
      </w:r>
    </w:p>
    <w:tbl>
      <w:tblPr>
        <w:tblStyle w:val="a8"/>
        <w:tblW w:w="8353" w:type="dxa"/>
        <w:tblLook w:val="04A0" w:firstRow="1" w:lastRow="0" w:firstColumn="1" w:lastColumn="0" w:noHBand="0" w:noVBand="1"/>
      </w:tblPr>
      <w:tblGrid>
        <w:gridCol w:w="2359"/>
        <w:gridCol w:w="5994"/>
      </w:tblGrid>
      <w:tr w:rsidR="00365A6F" w:rsidRPr="00365A6F" w14:paraId="33588BE8" w14:textId="77777777" w:rsidTr="00365A6F">
        <w:trPr>
          <w:divId w:val="745417712"/>
        </w:trPr>
        <w:tc>
          <w:tcPr>
            <w:tcW w:w="3000" w:type="dxa"/>
            <w:shd w:val="clear" w:color="auto" w:fill="auto"/>
            <w:hideMark/>
          </w:tcPr>
          <w:p w14:paraId="5740775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F2F4435" w14:textId="77777777" w:rsidR="00365A6F" w:rsidRPr="00365A6F" w:rsidRDefault="00365A6F">
            <w:pPr>
              <w:pStyle w:val="a3"/>
              <w:rPr>
                <w:sz w:val="21"/>
              </w:rPr>
            </w:pPr>
            <w:r w:rsidRPr="00365A6F">
              <w:rPr>
                <w:rFonts w:hint="eastAsia"/>
                <w:sz w:val="21"/>
              </w:rPr>
              <w:t xml:space="preserve">江苏省苏州市工业园区钟园路728号 </w:t>
            </w:r>
          </w:p>
        </w:tc>
      </w:tr>
      <w:tr w:rsidR="00365A6F" w:rsidRPr="00365A6F" w14:paraId="0EF409BF" w14:textId="77777777" w:rsidTr="00365A6F">
        <w:trPr>
          <w:divId w:val="745417712"/>
        </w:trPr>
        <w:tc>
          <w:tcPr>
            <w:tcW w:w="3000" w:type="dxa"/>
            <w:shd w:val="clear" w:color="auto" w:fill="auto"/>
            <w:hideMark/>
          </w:tcPr>
          <w:p w14:paraId="66FC174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015CA05" w14:textId="77777777" w:rsidR="00365A6F" w:rsidRPr="00365A6F" w:rsidRDefault="00365A6F">
            <w:pPr>
              <w:pStyle w:val="a3"/>
              <w:rPr>
                <w:sz w:val="21"/>
              </w:rPr>
            </w:pPr>
            <w:r w:rsidRPr="00365A6F">
              <w:rPr>
                <w:rFonts w:hint="eastAsia"/>
                <w:sz w:val="21"/>
              </w:rPr>
              <w:t xml:space="preserve">江苏省苏州市工业园区钟园路728号 </w:t>
            </w:r>
          </w:p>
        </w:tc>
      </w:tr>
      <w:tr w:rsidR="00365A6F" w:rsidRPr="00365A6F" w14:paraId="6355B5E4" w14:textId="77777777" w:rsidTr="00365A6F">
        <w:trPr>
          <w:divId w:val="745417712"/>
        </w:trPr>
        <w:tc>
          <w:tcPr>
            <w:tcW w:w="3000" w:type="dxa"/>
            <w:shd w:val="clear" w:color="auto" w:fill="auto"/>
            <w:hideMark/>
          </w:tcPr>
          <w:p w14:paraId="4326957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A40CF19" w14:textId="77777777" w:rsidR="00365A6F" w:rsidRPr="00365A6F" w:rsidRDefault="00365A6F">
            <w:pPr>
              <w:pStyle w:val="a3"/>
              <w:rPr>
                <w:sz w:val="21"/>
              </w:rPr>
            </w:pPr>
            <w:r w:rsidRPr="00365A6F">
              <w:rPr>
                <w:rFonts w:hint="eastAsia"/>
                <w:sz w:val="21"/>
              </w:rPr>
              <w:t xml:space="preserve">王兰凤 </w:t>
            </w:r>
          </w:p>
        </w:tc>
      </w:tr>
      <w:tr w:rsidR="00365A6F" w:rsidRPr="00365A6F" w14:paraId="280A7B99" w14:textId="77777777" w:rsidTr="00365A6F">
        <w:trPr>
          <w:divId w:val="745417712"/>
        </w:trPr>
        <w:tc>
          <w:tcPr>
            <w:tcW w:w="3000" w:type="dxa"/>
            <w:shd w:val="clear" w:color="auto" w:fill="auto"/>
            <w:hideMark/>
          </w:tcPr>
          <w:p w14:paraId="6A2FD46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7F54951" w14:textId="77777777" w:rsidR="00365A6F" w:rsidRPr="00365A6F" w:rsidRDefault="00365A6F">
            <w:pPr>
              <w:pStyle w:val="a3"/>
              <w:rPr>
                <w:sz w:val="21"/>
              </w:rPr>
            </w:pPr>
            <w:r w:rsidRPr="00365A6F">
              <w:rPr>
                <w:rFonts w:hint="eastAsia"/>
                <w:sz w:val="21"/>
              </w:rPr>
              <w:t xml:space="preserve">熊志强 </w:t>
            </w:r>
          </w:p>
        </w:tc>
      </w:tr>
      <w:tr w:rsidR="00365A6F" w:rsidRPr="00365A6F" w14:paraId="3CAB04E2" w14:textId="77777777" w:rsidTr="00365A6F">
        <w:trPr>
          <w:divId w:val="745417712"/>
        </w:trPr>
        <w:tc>
          <w:tcPr>
            <w:tcW w:w="3000" w:type="dxa"/>
            <w:shd w:val="clear" w:color="auto" w:fill="auto"/>
            <w:hideMark/>
          </w:tcPr>
          <w:p w14:paraId="353467E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68237FF" w14:textId="77777777" w:rsidR="00365A6F" w:rsidRPr="00365A6F" w:rsidRDefault="00365A6F">
            <w:pPr>
              <w:pStyle w:val="a3"/>
              <w:rPr>
                <w:sz w:val="21"/>
              </w:rPr>
            </w:pPr>
            <w:r w:rsidRPr="00365A6F">
              <w:rPr>
                <w:rFonts w:hint="eastAsia"/>
                <w:sz w:val="21"/>
              </w:rPr>
              <w:t xml:space="preserve">0512-69868390 </w:t>
            </w:r>
          </w:p>
        </w:tc>
      </w:tr>
      <w:tr w:rsidR="00365A6F" w:rsidRPr="00365A6F" w14:paraId="31CE3324" w14:textId="77777777" w:rsidTr="00365A6F">
        <w:trPr>
          <w:divId w:val="745417712"/>
        </w:trPr>
        <w:tc>
          <w:tcPr>
            <w:tcW w:w="3000" w:type="dxa"/>
            <w:shd w:val="clear" w:color="auto" w:fill="auto"/>
            <w:hideMark/>
          </w:tcPr>
          <w:p w14:paraId="07E7246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96B3B49" w14:textId="77777777" w:rsidR="00365A6F" w:rsidRPr="00365A6F" w:rsidRDefault="00365A6F">
            <w:pPr>
              <w:pStyle w:val="a3"/>
              <w:rPr>
                <w:sz w:val="21"/>
              </w:rPr>
            </w:pPr>
            <w:r w:rsidRPr="00365A6F">
              <w:rPr>
                <w:rFonts w:hint="eastAsia"/>
                <w:sz w:val="21"/>
              </w:rPr>
              <w:t xml:space="preserve">0512-69868370 </w:t>
            </w:r>
          </w:p>
        </w:tc>
      </w:tr>
      <w:tr w:rsidR="00365A6F" w:rsidRPr="00365A6F" w14:paraId="711A3991" w14:textId="77777777" w:rsidTr="00365A6F">
        <w:trPr>
          <w:divId w:val="745417712"/>
        </w:trPr>
        <w:tc>
          <w:tcPr>
            <w:tcW w:w="3000" w:type="dxa"/>
            <w:shd w:val="clear" w:color="auto" w:fill="auto"/>
            <w:hideMark/>
          </w:tcPr>
          <w:p w14:paraId="4E8CBAD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7E82D30" w14:textId="77777777" w:rsidR="00365A6F" w:rsidRPr="00365A6F" w:rsidRDefault="00365A6F">
            <w:pPr>
              <w:pStyle w:val="a3"/>
              <w:rPr>
                <w:sz w:val="21"/>
              </w:rPr>
            </w:pPr>
            <w:r w:rsidRPr="00365A6F">
              <w:rPr>
                <w:rFonts w:hint="eastAsia"/>
                <w:sz w:val="21"/>
              </w:rPr>
              <w:t xml:space="preserve">96067 </w:t>
            </w:r>
          </w:p>
        </w:tc>
      </w:tr>
      <w:tr w:rsidR="00365A6F" w:rsidRPr="00365A6F" w14:paraId="4CA31569" w14:textId="77777777" w:rsidTr="00365A6F">
        <w:trPr>
          <w:divId w:val="745417712"/>
        </w:trPr>
        <w:tc>
          <w:tcPr>
            <w:tcW w:w="3000" w:type="dxa"/>
            <w:shd w:val="clear" w:color="auto" w:fill="auto"/>
            <w:hideMark/>
          </w:tcPr>
          <w:p w14:paraId="161F532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AC6EDF1" w14:textId="77777777" w:rsidR="00365A6F" w:rsidRPr="00365A6F" w:rsidRDefault="00365A6F">
            <w:pPr>
              <w:pStyle w:val="a3"/>
              <w:rPr>
                <w:sz w:val="21"/>
              </w:rPr>
            </w:pPr>
            <w:r w:rsidRPr="00365A6F">
              <w:rPr>
                <w:rFonts w:hint="eastAsia"/>
                <w:sz w:val="21"/>
              </w:rPr>
              <w:t xml:space="preserve">www.suzhoubank.com </w:t>
            </w:r>
          </w:p>
        </w:tc>
      </w:tr>
    </w:tbl>
    <w:p w14:paraId="2779355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(52)威海市商业银行股份有限公司</w:t>
      </w:r>
    </w:p>
    <w:tbl>
      <w:tblPr>
        <w:tblStyle w:val="a8"/>
        <w:tblW w:w="8353" w:type="dxa"/>
        <w:tblLook w:val="04A0" w:firstRow="1" w:lastRow="0" w:firstColumn="1" w:lastColumn="0" w:noHBand="0" w:noVBand="1"/>
      </w:tblPr>
      <w:tblGrid>
        <w:gridCol w:w="2332"/>
        <w:gridCol w:w="6021"/>
      </w:tblGrid>
      <w:tr w:rsidR="00365A6F" w:rsidRPr="00365A6F" w14:paraId="27A54A23" w14:textId="77777777" w:rsidTr="00365A6F">
        <w:trPr>
          <w:divId w:val="745417712"/>
        </w:trPr>
        <w:tc>
          <w:tcPr>
            <w:tcW w:w="3000" w:type="dxa"/>
            <w:shd w:val="clear" w:color="auto" w:fill="auto"/>
            <w:hideMark/>
          </w:tcPr>
          <w:p w14:paraId="6FFFF61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98FAB23" w14:textId="77777777" w:rsidR="00365A6F" w:rsidRPr="00365A6F" w:rsidRDefault="00365A6F">
            <w:pPr>
              <w:pStyle w:val="a3"/>
              <w:rPr>
                <w:sz w:val="21"/>
              </w:rPr>
            </w:pPr>
            <w:r w:rsidRPr="00365A6F">
              <w:rPr>
                <w:rFonts w:hint="eastAsia"/>
                <w:sz w:val="21"/>
              </w:rPr>
              <w:t xml:space="preserve">威海市宝泉路9号 </w:t>
            </w:r>
          </w:p>
        </w:tc>
      </w:tr>
      <w:tr w:rsidR="00365A6F" w:rsidRPr="00365A6F" w14:paraId="53C5F3A9" w14:textId="77777777" w:rsidTr="00365A6F">
        <w:trPr>
          <w:divId w:val="745417712"/>
        </w:trPr>
        <w:tc>
          <w:tcPr>
            <w:tcW w:w="3000" w:type="dxa"/>
            <w:shd w:val="clear" w:color="auto" w:fill="auto"/>
            <w:hideMark/>
          </w:tcPr>
          <w:p w14:paraId="0B19F43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DB9963F" w14:textId="77777777" w:rsidR="00365A6F" w:rsidRPr="00365A6F" w:rsidRDefault="00365A6F">
            <w:pPr>
              <w:pStyle w:val="a3"/>
              <w:rPr>
                <w:sz w:val="21"/>
              </w:rPr>
            </w:pPr>
            <w:r w:rsidRPr="00365A6F">
              <w:rPr>
                <w:rFonts w:hint="eastAsia"/>
                <w:sz w:val="21"/>
              </w:rPr>
              <w:t xml:space="preserve">济南市经十路奥体金融中心d栋 </w:t>
            </w:r>
          </w:p>
        </w:tc>
      </w:tr>
      <w:tr w:rsidR="00365A6F" w:rsidRPr="00365A6F" w14:paraId="08F8FB92" w14:textId="77777777" w:rsidTr="00365A6F">
        <w:trPr>
          <w:divId w:val="745417712"/>
        </w:trPr>
        <w:tc>
          <w:tcPr>
            <w:tcW w:w="3000" w:type="dxa"/>
            <w:shd w:val="clear" w:color="auto" w:fill="auto"/>
            <w:hideMark/>
          </w:tcPr>
          <w:p w14:paraId="6C216F2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9B17C43" w14:textId="77777777" w:rsidR="00365A6F" w:rsidRPr="00365A6F" w:rsidRDefault="00365A6F">
            <w:pPr>
              <w:pStyle w:val="a3"/>
              <w:rPr>
                <w:sz w:val="21"/>
              </w:rPr>
            </w:pPr>
            <w:r w:rsidRPr="00365A6F">
              <w:rPr>
                <w:rFonts w:hint="eastAsia"/>
                <w:sz w:val="21"/>
              </w:rPr>
              <w:t xml:space="preserve">谭先国 </w:t>
            </w:r>
          </w:p>
        </w:tc>
      </w:tr>
      <w:tr w:rsidR="00365A6F" w:rsidRPr="00365A6F" w14:paraId="11E77B52" w14:textId="77777777" w:rsidTr="00365A6F">
        <w:trPr>
          <w:divId w:val="745417712"/>
        </w:trPr>
        <w:tc>
          <w:tcPr>
            <w:tcW w:w="3000" w:type="dxa"/>
            <w:shd w:val="clear" w:color="auto" w:fill="auto"/>
            <w:hideMark/>
          </w:tcPr>
          <w:p w14:paraId="52D7D2B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CBBF65F" w14:textId="77777777" w:rsidR="00365A6F" w:rsidRPr="00365A6F" w:rsidRDefault="00365A6F">
            <w:pPr>
              <w:pStyle w:val="a3"/>
              <w:rPr>
                <w:sz w:val="21"/>
              </w:rPr>
            </w:pPr>
            <w:r w:rsidRPr="00365A6F">
              <w:rPr>
                <w:rFonts w:hint="eastAsia"/>
                <w:sz w:val="21"/>
              </w:rPr>
              <w:t xml:space="preserve">武芳 </w:t>
            </w:r>
          </w:p>
        </w:tc>
      </w:tr>
      <w:tr w:rsidR="00365A6F" w:rsidRPr="00365A6F" w14:paraId="537FF45D" w14:textId="77777777" w:rsidTr="00365A6F">
        <w:trPr>
          <w:divId w:val="745417712"/>
        </w:trPr>
        <w:tc>
          <w:tcPr>
            <w:tcW w:w="3000" w:type="dxa"/>
            <w:shd w:val="clear" w:color="auto" w:fill="auto"/>
            <w:hideMark/>
          </w:tcPr>
          <w:p w14:paraId="7872C656"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62FD15E" w14:textId="77777777" w:rsidR="00365A6F" w:rsidRPr="00365A6F" w:rsidRDefault="00365A6F">
            <w:pPr>
              <w:pStyle w:val="a3"/>
              <w:rPr>
                <w:sz w:val="21"/>
              </w:rPr>
            </w:pPr>
            <w:r w:rsidRPr="00365A6F">
              <w:rPr>
                <w:rFonts w:hint="eastAsia"/>
                <w:sz w:val="21"/>
              </w:rPr>
              <w:t xml:space="preserve">0531-68978175 </w:t>
            </w:r>
          </w:p>
        </w:tc>
      </w:tr>
      <w:tr w:rsidR="00365A6F" w:rsidRPr="00365A6F" w14:paraId="61DAF3E1" w14:textId="77777777" w:rsidTr="00365A6F">
        <w:trPr>
          <w:divId w:val="745417712"/>
        </w:trPr>
        <w:tc>
          <w:tcPr>
            <w:tcW w:w="3000" w:type="dxa"/>
            <w:shd w:val="clear" w:color="auto" w:fill="auto"/>
            <w:hideMark/>
          </w:tcPr>
          <w:p w14:paraId="6ECE7F3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2F3E669" w14:textId="77777777" w:rsidR="00365A6F" w:rsidRPr="00365A6F" w:rsidRDefault="00365A6F">
            <w:pPr>
              <w:pStyle w:val="a3"/>
              <w:rPr>
                <w:sz w:val="21"/>
              </w:rPr>
            </w:pPr>
            <w:r w:rsidRPr="00365A6F">
              <w:rPr>
                <w:rFonts w:hint="eastAsia"/>
                <w:sz w:val="21"/>
              </w:rPr>
              <w:t xml:space="preserve">0531-68978176 </w:t>
            </w:r>
          </w:p>
        </w:tc>
      </w:tr>
      <w:tr w:rsidR="00365A6F" w:rsidRPr="00365A6F" w14:paraId="2A5725A5" w14:textId="77777777" w:rsidTr="00365A6F">
        <w:trPr>
          <w:divId w:val="745417712"/>
        </w:trPr>
        <w:tc>
          <w:tcPr>
            <w:tcW w:w="3000" w:type="dxa"/>
            <w:shd w:val="clear" w:color="auto" w:fill="auto"/>
            <w:hideMark/>
          </w:tcPr>
          <w:p w14:paraId="27CADF4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CE362EF" w14:textId="77777777" w:rsidR="00365A6F" w:rsidRPr="00365A6F" w:rsidRDefault="00365A6F">
            <w:pPr>
              <w:pStyle w:val="a3"/>
              <w:rPr>
                <w:sz w:val="21"/>
              </w:rPr>
            </w:pPr>
            <w:r w:rsidRPr="00365A6F">
              <w:rPr>
                <w:rFonts w:hint="eastAsia"/>
                <w:sz w:val="21"/>
              </w:rPr>
              <w:t xml:space="preserve">省内96636、境内4000096636 </w:t>
            </w:r>
          </w:p>
        </w:tc>
      </w:tr>
      <w:tr w:rsidR="00365A6F" w:rsidRPr="00365A6F" w14:paraId="123AAF0E" w14:textId="77777777" w:rsidTr="00365A6F">
        <w:trPr>
          <w:divId w:val="745417712"/>
        </w:trPr>
        <w:tc>
          <w:tcPr>
            <w:tcW w:w="3000" w:type="dxa"/>
            <w:shd w:val="clear" w:color="auto" w:fill="auto"/>
            <w:hideMark/>
          </w:tcPr>
          <w:p w14:paraId="6C4BF4F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901B99E" w14:textId="77777777" w:rsidR="00365A6F" w:rsidRPr="00365A6F" w:rsidRDefault="00365A6F">
            <w:pPr>
              <w:pStyle w:val="a3"/>
              <w:rPr>
                <w:sz w:val="21"/>
              </w:rPr>
            </w:pPr>
            <w:r w:rsidRPr="00365A6F">
              <w:rPr>
                <w:rFonts w:hint="eastAsia"/>
                <w:sz w:val="21"/>
              </w:rPr>
              <w:t xml:space="preserve">http://www.whccb.com/ </w:t>
            </w:r>
          </w:p>
        </w:tc>
      </w:tr>
    </w:tbl>
    <w:p w14:paraId="705A589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(53)晋商银行股份有限公司</w:t>
      </w:r>
    </w:p>
    <w:tbl>
      <w:tblPr>
        <w:tblStyle w:val="a8"/>
        <w:tblW w:w="8353" w:type="dxa"/>
        <w:tblLook w:val="04A0" w:firstRow="1" w:lastRow="0" w:firstColumn="1" w:lastColumn="0" w:noHBand="0" w:noVBand="1"/>
      </w:tblPr>
      <w:tblGrid>
        <w:gridCol w:w="2322"/>
        <w:gridCol w:w="6031"/>
      </w:tblGrid>
      <w:tr w:rsidR="00365A6F" w:rsidRPr="00365A6F" w14:paraId="7393566C" w14:textId="77777777" w:rsidTr="00365A6F">
        <w:trPr>
          <w:divId w:val="745417712"/>
        </w:trPr>
        <w:tc>
          <w:tcPr>
            <w:tcW w:w="3000" w:type="dxa"/>
            <w:shd w:val="clear" w:color="auto" w:fill="auto"/>
            <w:hideMark/>
          </w:tcPr>
          <w:p w14:paraId="5505950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2326D2E" w14:textId="77777777" w:rsidR="00365A6F" w:rsidRPr="00365A6F" w:rsidRDefault="00365A6F">
            <w:pPr>
              <w:pStyle w:val="a3"/>
              <w:rPr>
                <w:sz w:val="21"/>
              </w:rPr>
            </w:pPr>
            <w:r w:rsidRPr="00365A6F">
              <w:rPr>
                <w:rFonts w:hint="eastAsia"/>
                <w:sz w:val="21"/>
              </w:rPr>
              <w:t xml:space="preserve">山西省太原市万柏林区长风西街一号丽华大厦 </w:t>
            </w:r>
          </w:p>
        </w:tc>
      </w:tr>
      <w:tr w:rsidR="00365A6F" w:rsidRPr="00365A6F" w14:paraId="48354642" w14:textId="77777777" w:rsidTr="00365A6F">
        <w:trPr>
          <w:divId w:val="745417712"/>
        </w:trPr>
        <w:tc>
          <w:tcPr>
            <w:tcW w:w="3000" w:type="dxa"/>
            <w:shd w:val="clear" w:color="auto" w:fill="auto"/>
            <w:hideMark/>
          </w:tcPr>
          <w:p w14:paraId="76676FD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93A2F4B" w14:textId="77777777" w:rsidR="00365A6F" w:rsidRPr="00365A6F" w:rsidRDefault="00365A6F">
            <w:pPr>
              <w:pStyle w:val="a3"/>
              <w:rPr>
                <w:sz w:val="21"/>
              </w:rPr>
            </w:pPr>
            <w:r w:rsidRPr="00365A6F">
              <w:rPr>
                <w:rFonts w:hint="eastAsia"/>
                <w:sz w:val="21"/>
              </w:rPr>
              <w:t xml:space="preserve">山西省太原市万柏林区长风西街一号丽华大厦 </w:t>
            </w:r>
          </w:p>
        </w:tc>
      </w:tr>
      <w:tr w:rsidR="00365A6F" w:rsidRPr="00365A6F" w14:paraId="46967429" w14:textId="77777777" w:rsidTr="00365A6F">
        <w:trPr>
          <w:divId w:val="745417712"/>
        </w:trPr>
        <w:tc>
          <w:tcPr>
            <w:tcW w:w="3000" w:type="dxa"/>
            <w:shd w:val="clear" w:color="auto" w:fill="auto"/>
            <w:hideMark/>
          </w:tcPr>
          <w:p w14:paraId="3ED52F1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37D3CE9" w14:textId="77777777" w:rsidR="00365A6F" w:rsidRPr="00365A6F" w:rsidRDefault="00365A6F">
            <w:pPr>
              <w:pStyle w:val="a3"/>
              <w:rPr>
                <w:sz w:val="21"/>
              </w:rPr>
            </w:pPr>
            <w:r w:rsidRPr="00365A6F">
              <w:rPr>
                <w:rFonts w:hint="eastAsia"/>
                <w:sz w:val="21"/>
              </w:rPr>
              <w:t xml:space="preserve">阎俊生 </w:t>
            </w:r>
          </w:p>
        </w:tc>
      </w:tr>
      <w:tr w:rsidR="00365A6F" w:rsidRPr="00365A6F" w14:paraId="5F848160" w14:textId="77777777" w:rsidTr="00365A6F">
        <w:trPr>
          <w:divId w:val="745417712"/>
        </w:trPr>
        <w:tc>
          <w:tcPr>
            <w:tcW w:w="3000" w:type="dxa"/>
            <w:shd w:val="clear" w:color="auto" w:fill="auto"/>
            <w:hideMark/>
          </w:tcPr>
          <w:p w14:paraId="14F3279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F432F90" w14:textId="77777777" w:rsidR="00365A6F" w:rsidRPr="00365A6F" w:rsidRDefault="00365A6F">
            <w:pPr>
              <w:pStyle w:val="a3"/>
              <w:rPr>
                <w:sz w:val="21"/>
              </w:rPr>
            </w:pPr>
            <w:r w:rsidRPr="00365A6F">
              <w:rPr>
                <w:rFonts w:hint="eastAsia"/>
                <w:sz w:val="21"/>
              </w:rPr>
              <w:t xml:space="preserve">董嘉文 </w:t>
            </w:r>
          </w:p>
        </w:tc>
      </w:tr>
      <w:tr w:rsidR="00365A6F" w:rsidRPr="00365A6F" w14:paraId="09B429F9" w14:textId="77777777" w:rsidTr="00365A6F">
        <w:trPr>
          <w:divId w:val="745417712"/>
        </w:trPr>
        <w:tc>
          <w:tcPr>
            <w:tcW w:w="3000" w:type="dxa"/>
            <w:shd w:val="clear" w:color="auto" w:fill="auto"/>
            <w:hideMark/>
          </w:tcPr>
          <w:p w14:paraId="7964267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223FD2C" w14:textId="77777777" w:rsidR="00365A6F" w:rsidRPr="00365A6F" w:rsidRDefault="00365A6F">
            <w:pPr>
              <w:pStyle w:val="a3"/>
              <w:rPr>
                <w:sz w:val="21"/>
              </w:rPr>
            </w:pPr>
            <w:r w:rsidRPr="00365A6F">
              <w:rPr>
                <w:rFonts w:hint="eastAsia"/>
                <w:sz w:val="21"/>
              </w:rPr>
              <w:t xml:space="preserve">0351-6819926 </w:t>
            </w:r>
          </w:p>
        </w:tc>
      </w:tr>
      <w:tr w:rsidR="00365A6F" w:rsidRPr="00365A6F" w14:paraId="47349584" w14:textId="77777777" w:rsidTr="00365A6F">
        <w:trPr>
          <w:divId w:val="745417712"/>
        </w:trPr>
        <w:tc>
          <w:tcPr>
            <w:tcW w:w="3000" w:type="dxa"/>
            <w:shd w:val="clear" w:color="auto" w:fill="auto"/>
            <w:hideMark/>
          </w:tcPr>
          <w:p w14:paraId="5FBAF6A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294F2D5" w14:textId="77777777" w:rsidR="00365A6F" w:rsidRPr="00365A6F" w:rsidRDefault="00365A6F">
            <w:pPr>
              <w:pStyle w:val="a3"/>
              <w:rPr>
                <w:sz w:val="21"/>
              </w:rPr>
            </w:pPr>
            <w:r w:rsidRPr="00365A6F">
              <w:rPr>
                <w:rFonts w:hint="eastAsia"/>
                <w:sz w:val="21"/>
              </w:rPr>
              <w:t xml:space="preserve">0351-6819926 </w:t>
            </w:r>
          </w:p>
        </w:tc>
      </w:tr>
      <w:tr w:rsidR="00365A6F" w:rsidRPr="00365A6F" w14:paraId="0300F226" w14:textId="77777777" w:rsidTr="00365A6F">
        <w:trPr>
          <w:divId w:val="745417712"/>
        </w:trPr>
        <w:tc>
          <w:tcPr>
            <w:tcW w:w="3000" w:type="dxa"/>
            <w:shd w:val="clear" w:color="auto" w:fill="auto"/>
            <w:hideMark/>
          </w:tcPr>
          <w:p w14:paraId="4758D56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5FE9759" w14:textId="77777777" w:rsidR="00365A6F" w:rsidRPr="00365A6F" w:rsidRDefault="00365A6F">
            <w:pPr>
              <w:pStyle w:val="a3"/>
              <w:rPr>
                <w:sz w:val="21"/>
              </w:rPr>
            </w:pPr>
            <w:r w:rsidRPr="00365A6F">
              <w:rPr>
                <w:rFonts w:hint="eastAsia"/>
                <w:sz w:val="21"/>
              </w:rPr>
              <w:t xml:space="preserve">95105588 </w:t>
            </w:r>
          </w:p>
        </w:tc>
      </w:tr>
      <w:tr w:rsidR="00365A6F" w:rsidRPr="00365A6F" w14:paraId="2DA046BD" w14:textId="77777777" w:rsidTr="00365A6F">
        <w:trPr>
          <w:divId w:val="745417712"/>
        </w:trPr>
        <w:tc>
          <w:tcPr>
            <w:tcW w:w="3000" w:type="dxa"/>
            <w:shd w:val="clear" w:color="auto" w:fill="auto"/>
            <w:hideMark/>
          </w:tcPr>
          <w:p w14:paraId="565653D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8DBA6F1" w14:textId="77777777" w:rsidR="00365A6F" w:rsidRPr="00365A6F" w:rsidRDefault="00365A6F">
            <w:pPr>
              <w:pStyle w:val="a3"/>
              <w:rPr>
                <w:sz w:val="21"/>
              </w:rPr>
            </w:pPr>
            <w:r w:rsidRPr="00365A6F">
              <w:rPr>
                <w:rFonts w:hint="eastAsia"/>
                <w:sz w:val="21"/>
              </w:rPr>
              <w:t xml:space="preserve">http://www.jshbank.com </w:t>
            </w:r>
          </w:p>
        </w:tc>
      </w:tr>
    </w:tbl>
    <w:p w14:paraId="78C69CA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(54)福建海峡银行股份有限公司</w:t>
      </w:r>
    </w:p>
    <w:tbl>
      <w:tblPr>
        <w:tblStyle w:val="a8"/>
        <w:tblW w:w="8353" w:type="dxa"/>
        <w:tblLook w:val="04A0" w:firstRow="1" w:lastRow="0" w:firstColumn="1" w:lastColumn="0" w:noHBand="0" w:noVBand="1"/>
      </w:tblPr>
      <w:tblGrid>
        <w:gridCol w:w="2376"/>
        <w:gridCol w:w="5977"/>
      </w:tblGrid>
      <w:tr w:rsidR="00365A6F" w:rsidRPr="00365A6F" w14:paraId="11EA35EE" w14:textId="77777777" w:rsidTr="00365A6F">
        <w:trPr>
          <w:divId w:val="745417712"/>
        </w:trPr>
        <w:tc>
          <w:tcPr>
            <w:tcW w:w="3000" w:type="dxa"/>
            <w:shd w:val="clear" w:color="auto" w:fill="auto"/>
            <w:hideMark/>
          </w:tcPr>
          <w:p w14:paraId="76754E6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D4E5A48" w14:textId="77777777" w:rsidR="00365A6F" w:rsidRPr="00365A6F" w:rsidRDefault="00365A6F">
            <w:pPr>
              <w:pStyle w:val="a3"/>
              <w:rPr>
                <w:sz w:val="21"/>
              </w:rPr>
            </w:pPr>
            <w:r w:rsidRPr="00365A6F">
              <w:rPr>
                <w:rFonts w:hint="eastAsia"/>
                <w:sz w:val="21"/>
              </w:rPr>
              <w:t xml:space="preserve">福建省福州市台江区江滨中大道358号 </w:t>
            </w:r>
          </w:p>
        </w:tc>
      </w:tr>
      <w:tr w:rsidR="00365A6F" w:rsidRPr="00365A6F" w14:paraId="14870ACD" w14:textId="77777777" w:rsidTr="00365A6F">
        <w:trPr>
          <w:divId w:val="745417712"/>
        </w:trPr>
        <w:tc>
          <w:tcPr>
            <w:tcW w:w="3000" w:type="dxa"/>
            <w:shd w:val="clear" w:color="auto" w:fill="auto"/>
            <w:hideMark/>
          </w:tcPr>
          <w:p w14:paraId="6123A0A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ED74BE3" w14:textId="77777777" w:rsidR="00365A6F" w:rsidRPr="00365A6F" w:rsidRDefault="00365A6F">
            <w:pPr>
              <w:pStyle w:val="a3"/>
              <w:rPr>
                <w:sz w:val="21"/>
              </w:rPr>
            </w:pPr>
            <w:r w:rsidRPr="00365A6F">
              <w:rPr>
                <w:rFonts w:hint="eastAsia"/>
                <w:sz w:val="21"/>
              </w:rPr>
              <w:t xml:space="preserve">福州台江区江滨中大道358号福建海峡银行 </w:t>
            </w:r>
          </w:p>
        </w:tc>
      </w:tr>
      <w:tr w:rsidR="00365A6F" w:rsidRPr="00365A6F" w14:paraId="6C5E5C0A" w14:textId="77777777" w:rsidTr="00365A6F">
        <w:trPr>
          <w:divId w:val="745417712"/>
        </w:trPr>
        <w:tc>
          <w:tcPr>
            <w:tcW w:w="3000" w:type="dxa"/>
            <w:shd w:val="clear" w:color="auto" w:fill="auto"/>
            <w:hideMark/>
          </w:tcPr>
          <w:p w14:paraId="1BB60AF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1CEFA20" w14:textId="77777777" w:rsidR="00365A6F" w:rsidRPr="00365A6F" w:rsidRDefault="00365A6F">
            <w:pPr>
              <w:pStyle w:val="a3"/>
              <w:rPr>
                <w:sz w:val="21"/>
              </w:rPr>
            </w:pPr>
            <w:r w:rsidRPr="00365A6F">
              <w:rPr>
                <w:rFonts w:hint="eastAsia"/>
                <w:sz w:val="21"/>
              </w:rPr>
              <w:t xml:space="preserve">俞敏 </w:t>
            </w:r>
          </w:p>
        </w:tc>
      </w:tr>
      <w:tr w:rsidR="00365A6F" w:rsidRPr="00365A6F" w14:paraId="1554DECA" w14:textId="77777777" w:rsidTr="00365A6F">
        <w:trPr>
          <w:divId w:val="745417712"/>
        </w:trPr>
        <w:tc>
          <w:tcPr>
            <w:tcW w:w="3000" w:type="dxa"/>
            <w:shd w:val="clear" w:color="auto" w:fill="auto"/>
            <w:hideMark/>
          </w:tcPr>
          <w:p w14:paraId="7AFDD13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650D052" w14:textId="77777777" w:rsidR="00365A6F" w:rsidRPr="00365A6F" w:rsidRDefault="00365A6F">
            <w:pPr>
              <w:pStyle w:val="a3"/>
              <w:rPr>
                <w:sz w:val="21"/>
              </w:rPr>
            </w:pPr>
            <w:r w:rsidRPr="00365A6F">
              <w:rPr>
                <w:rFonts w:hint="eastAsia"/>
                <w:sz w:val="21"/>
              </w:rPr>
              <w:t xml:space="preserve">吴白玫、张翠娟、黄钰雯 </w:t>
            </w:r>
          </w:p>
        </w:tc>
      </w:tr>
      <w:tr w:rsidR="00365A6F" w:rsidRPr="00365A6F" w14:paraId="60D86494" w14:textId="77777777" w:rsidTr="00365A6F">
        <w:trPr>
          <w:divId w:val="745417712"/>
        </w:trPr>
        <w:tc>
          <w:tcPr>
            <w:tcW w:w="3000" w:type="dxa"/>
            <w:shd w:val="clear" w:color="auto" w:fill="auto"/>
            <w:hideMark/>
          </w:tcPr>
          <w:p w14:paraId="73F3AEB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683942D" w14:textId="77777777" w:rsidR="00365A6F" w:rsidRPr="00365A6F" w:rsidRDefault="00365A6F">
            <w:pPr>
              <w:pStyle w:val="a3"/>
              <w:rPr>
                <w:sz w:val="21"/>
              </w:rPr>
            </w:pPr>
            <w:r w:rsidRPr="00365A6F">
              <w:rPr>
                <w:rFonts w:hint="eastAsia"/>
                <w:sz w:val="21"/>
              </w:rPr>
              <w:t xml:space="preserve">0591-87332762 </w:t>
            </w:r>
          </w:p>
        </w:tc>
      </w:tr>
      <w:tr w:rsidR="00365A6F" w:rsidRPr="00365A6F" w14:paraId="6F5F9F3F" w14:textId="77777777" w:rsidTr="00365A6F">
        <w:trPr>
          <w:divId w:val="745417712"/>
        </w:trPr>
        <w:tc>
          <w:tcPr>
            <w:tcW w:w="3000" w:type="dxa"/>
            <w:shd w:val="clear" w:color="auto" w:fill="auto"/>
            <w:hideMark/>
          </w:tcPr>
          <w:p w14:paraId="6897609F" w14:textId="77777777" w:rsidR="00365A6F" w:rsidRPr="00365A6F" w:rsidRDefault="00365A6F">
            <w:pPr>
              <w:pStyle w:val="a3"/>
              <w:rPr>
                <w:sz w:val="21"/>
              </w:rPr>
            </w:pPr>
            <w:r w:rsidRPr="00365A6F">
              <w:rPr>
                <w:rFonts w:hint="eastAsia"/>
                <w:sz w:val="21"/>
              </w:rPr>
              <w:lastRenderedPageBreak/>
              <w:t xml:space="preserve">传真： </w:t>
            </w:r>
          </w:p>
        </w:tc>
        <w:tc>
          <w:tcPr>
            <w:tcW w:w="7440" w:type="dxa"/>
            <w:shd w:val="clear" w:color="auto" w:fill="auto"/>
            <w:hideMark/>
          </w:tcPr>
          <w:p w14:paraId="1262B252" w14:textId="77777777" w:rsidR="00365A6F" w:rsidRPr="00365A6F" w:rsidRDefault="00365A6F">
            <w:pPr>
              <w:pStyle w:val="a3"/>
              <w:rPr>
                <w:sz w:val="21"/>
              </w:rPr>
            </w:pPr>
            <w:r w:rsidRPr="00365A6F">
              <w:rPr>
                <w:rFonts w:hint="eastAsia"/>
                <w:sz w:val="21"/>
              </w:rPr>
              <w:t xml:space="preserve">0591-87330926 </w:t>
            </w:r>
          </w:p>
        </w:tc>
      </w:tr>
      <w:tr w:rsidR="00365A6F" w:rsidRPr="00365A6F" w14:paraId="69E1FA1A" w14:textId="77777777" w:rsidTr="00365A6F">
        <w:trPr>
          <w:divId w:val="745417712"/>
        </w:trPr>
        <w:tc>
          <w:tcPr>
            <w:tcW w:w="3000" w:type="dxa"/>
            <w:shd w:val="clear" w:color="auto" w:fill="auto"/>
            <w:hideMark/>
          </w:tcPr>
          <w:p w14:paraId="426D1B3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EB9D309" w14:textId="77777777" w:rsidR="00365A6F" w:rsidRPr="00365A6F" w:rsidRDefault="00365A6F">
            <w:pPr>
              <w:pStyle w:val="a3"/>
              <w:rPr>
                <w:sz w:val="21"/>
              </w:rPr>
            </w:pPr>
            <w:r w:rsidRPr="00365A6F">
              <w:rPr>
                <w:rFonts w:hint="eastAsia"/>
                <w:sz w:val="21"/>
              </w:rPr>
              <w:t xml:space="preserve">400-893-9999 </w:t>
            </w:r>
          </w:p>
        </w:tc>
      </w:tr>
      <w:tr w:rsidR="00365A6F" w:rsidRPr="00365A6F" w14:paraId="4BE6F882" w14:textId="77777777" w:rsidTr="00365A6F">
        <w:trPr>
          <w:divId w:val="745417712"/>
        </w:trPr>
        <w:tc>
          <w:tcPr>
            <w:tcW w:w="3000" w:type="dxa"/>
            <w:shd w:val="clear" w:color="auto" w:fill="auto"/>
            <w:hideMark/>
          </w:tcPr>
          <w:p w14:paraId="1D449EC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C8BD7E9" w14:textId="77777777" w:rsidR="00365A6F" w:rsidRPr="00365A6F" w:rsidRDefault="00365A6F">
            <w:pPr>
              <w:pStyle w:val="a3"/>
              <w:rPr>
                <w:sz w:val="21"/>
              </w:rPr>
            </w:pPr>
            <w:r w:rsidRPr="00365A6F">
              <w:rPr>
                <w:rFonts w:hint="eastAsia"/>
                <w:sz w:val="21"/>
              </w:rPr>
              <w:t xml:space="preserve">www.fjhxbank.com </w:t>
            </w:r>
          </w:p>
        </w:tc>
      </w:tr>
    </w:tbl>
    <w:p w14:paraId="76D87E9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(55)浙江绍兴瑞丰农村商业银行股份有限公司</w:t>
      </w:r>
    </w:p>
    <w:tbl>
      <w:tblPr>
        <w:tblStyle w:val="a8"/>
        <w:tblW w:w="8353" w:type="dxa"/>
        <w:tblLook w:val="04A0" w:firstRow="1" w:lastRow="0" w:firstColumn="1" w:lastColumn="0" w:noHBand="0" w:noVBand="1"/>
      </w:tblPr>
      <w:tblGrid>
        <w:gridCol w:w="2359"/>
        <w:gridCol w:w="5994"/>
      </w:tblGrid>
      <w:tr w:rsidR="00365A6F" w:rsidRPr="00365A6F" w14:paraId="7260F460" w14:textId="77777777" w:rsidTr="00365A6F">
        <w:trPr>
          <w:divId w:val="745417712"/>
        </w:trPr>
        <w:tc>
          <w:tcPr>
            <w:tcW w:w="3000" w:type="dxa"/>
            <w:shd w:val="clear" w:color="auto" w:fill="auto"/>
            <w:hideMark/>
          </w:tcPr>
          <w:p w14:paraId="6A7D989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F5386A2" w14:textId="77777777" w:rsidR="00365A6F" w:rsidRPr="00365A6F" w:rsidRDefault="00365A6F">
            <w:pPr>
              <w:pStyle w:val="a3"/>
              <w:rPr>
                <w:sz w:val="21"/>
              </w:rPr>
            </w:pPr>
            <w:r w:rsidRPr="00365A6F">
              <w:rPr>
                <w:rFonts w:hint="eastAsia"/>
                <w:sz w:val="21"/>
              </w:rPr>
              <w:t xml:space="preserve">浙江绍兴柯桥笛扬路1363号 </w:t>
            </w:r>
          </w:p>
        </w:tc>
      </w:tr>
      <w:tr w:rsidR="00365A6F" w:rsidRPr="00365A6F" w14:paraId="32EFD6B4" w14:textId="77777777" w:rsidTr="00365A6F">
        <w:trPr>
          <w:divId w:val="745417712"/>
        </w:trPr>
        <w:tc>
          <w:tcPr>
            <w:tcW w:w="3000" w:type="dxa"/>
            <w:shd w:val="clear" w:color="auto" w:fill="auto"/>
            <w:hideMark/>
          </w:tcPr>
          <w:p w14:paraId="0C8C0D1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3DE51AA" w14:textId="77777777" w:rsidR="00365A6F" w:rsidRPr="00365A6F" w:rsidRDefault="00365A6F">
            <w:pPr>
              <w:pStyle w:val="a3"/>
              <w:rPr>
                <w:sz w:val="21"/>
              </w:rPr>
            </w:pPr>
            <w:r w:rsidRPr="00365A6F">
              <w:rPr>
                <w:rFonts w:hint="eastAsia"/>
                <w:sz w:val="21"/>
              </w:rPr>
              <w:t xml:space="preserve">浙江绍兴柯桥笛扬路1363号 </w:t>
            </w:r>
          </w:p>
        </w:tc>
      </w:tr>
      <w:tr w:rsidR="00365A6F" w:rsidRPr="00365A6F" w14:paraId="36EBC630" w14:textId="77777777" w:rsidTr="00365A6F">
        <w:trPr>
          <w:divId w:val="745417712"/>
        </w:trPr>
        <w:tc>
          <w:tcPr>
            <w:tcW w:w="3000" w:type="dxa"/>
            <w:shd w:val="clear" w:color="auto" w:fill="auto"/>
            <w:hideMark/>
          </w:tcPr>
          <w:p w14:paraId="360C794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7947F7E" w14:textId="77777777" w:rsidR="00365A6F" w:rsidRPr="00365A6F" w:rsidRDefault="00365A6F">
            <w:pPr>
              <w:pStyle w:val="a3"/>
              <w:rPr>
                <w:sz w:val="21"/>
              </w:rPr>
            </w:pPr>
            <w:r w:rsidRPr="00365A6F">
              <w:rPr>
                <w:rFonts w:hint="eastAsia"/>
                <w:sz w:val="21"/>
              </w:rPr>
              <w:t xml:space="preserve">俞俊海 </w:t>
            </w:r>
          </w:p>
        </w:tc>
      </w:tr>
      <w:tr w:rsidR="00365A6F" w:rsidRPr="00365A6F" w14:paraId="52EC1A90" w14:textId="77777777" w:rsidTr="00365A6F">
        <w:trPr>
          <w:divId w:val="745417712"/>
        </w:trPr>
        <w:tc>
          <w:tcPr>
            <w:tcW w:w="3000" w:type="dxa"/>
            <w:shd w:val="clear" w:color="auto" w:fill="auto"/>
            <w:hideMark/>
          </w:tcPr>
          <w:p w14:paraId="0E1EE8D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2D866C9" w14:textId="77777777" w:rsidR="00365A6F" w:rsidRPr="00365A6F" w:rsidRDefault="00365A6F">
            <w:pPr>
              <w:pStyle w:val="a3"/>
              <w:rPr>
                <w:sz w:val="21"/>
              </w:rPr>
            </w:pPr>
            <w:r w:rsidRPr="00365A6F">
              <w:rPr>
                <w:rFonts w:hint="eastAsia"/>
                <w:sz w:val="21"/>
              </w:rPr>
              <w:t xml:space="preserve">孟建潮 </w:t>
            </w:r>
          </w:p>
        </w:tc>
      </w:tr>
      <w:tr w:rsidR="00365A6F" w:rsidRPr="00365A6F" w14:paraId="34DFA33A" w14:textId="77777777" w:rsidTr="00365A6F">
        <w:trPr>
          <w:divId w:val="745417712"/>
        </w:trPr>
        <w:tc>
          <w:tcPr>
            <w:tcW w:w="3000" w:type="dxa"/>
            <w:shd w:val="clear" w:color="auto" w:fill="auto"/>
            <w:hideMark/>
          </w:tcPr>
          <w:p w14:paraId="46C3F59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6B124DA" w14:textId="77777777" w:rsidR="00365A6F" w:rsidRPr="00365A6F" w:rsidRDefault="00365A6F">
            <w:pPr>
              <w:pStyle w:val="a3"/>
              <w:rPr>
                <w:sz w:val="21"/>
              </w:rPr>
            </w:pPr>
            <w:r w:rsidRPr="00365A6F">
              <w:rPr>
                <w:rFonts w:hint="eastAsia"/>
                <w:sz w:val="21"/>
              </w:rPr>
              <w:t xml:space="preserve">0575-84788101 </w:t>
            </w:r>
          </w:p>
        </w:tc>
      </w:tr>
      <w:tr w:rsidR="00365A6F" w:rsidRPr="00365A6F" w14:paraId="5D0FDC5A" w14:textId="77777777" w:rsidTr="00365A6F">
        <w:trPr>
          <w:divId w:val="745417712"/>
        </w:trPr>
        <w:tc>
          <w:tcPr>
            <w:tcW w:w="3000" w:type="dxa"/>
            <w:shd w:val="clear" w:color="auto" w:fill="auto"/>
            <w:hideMark/>
          </w:tcPr>
          <w:p w14:paraId="0285AE5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D7E9B12" w14:textId="77777777" w:rsidR="00365A6F" w:rsidRPr="00365A6F" w:rsidRDefault="00365A6F">
            <w:pPr>
              <w:pStyle w:val="a3"/>
              <w:rPr>
                <w:sz w:val="21"/>
              </w:rPr>
            </w:pPr>
            <w:r w:rsidRPr="00365A6F">
              <w:rPr>
                <w:rFonts w:hint="eastAsia"/>
                <w:sz w:val="21"/>
              </w:rPr>
              <w:t xml:space="preserve">0575-84788134 </w:t>
            </w:r>
          </w:p>
        </w:tc>
      </w:tr>
      <w:tr w:rsidR="00365A6F" w:rsidRPr="00365A6F" w14:paraId="51245B90" w14:textId="77777777" w:rsidTr="00365A6F">
        <w:trPr>
          <w:divId w:val="745417712"/>
        </w:trPr>
        <w:tc>
          <w:tcPr>
            <w:tcW w:w="3000" w:type="dxa"/>
            <w:shd w:val="clear" w:color="auto" w:fill="auto"/>
            <w:hideMark/>
          </w:tcPr>
          <w:p w14:paraId="44855F3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BA341E9" w14:textId="77777777" w:rsidR="00365A6F" w:rsidRPr="00365A6F" w:rsidRDefault="00365A6F">
            <w:pPr>
              <w:pStyle w:val="a3"/>
              <w:rPr>
                <w:sz w:val="21"/>
              </w:rPr>
            </w:pPr>
            <w:r w:rsidRPr="00365A6F">
              <w:rPr>
                <w:rFonts w:hint="eastAsia"/>
                <w:sz w:val="21"/>
              </w:rPr>
              <w:t xml:space="preserve">400-889-6596 </w:t>
            </w:r>
          </w:p>
        </w:tc>
      </w:tr>
      <w:tr w:rsidR="00365A6F" w:rsidRPr="00365A6F" w14:paraId="7CB34326" w14:textId="77777777" w:rsidTr="00365A6F">
        <w:trPr>
          <w:divId w:val="745417712"/>
        </w:trPr>
        <w:tc>
          <w:tcPr>
            <w:tcW w:w="3000" w:type="dxa"/>
            <w:shd w:val="clear" w:color="auto" w:fill="auto"/>
            <w:hideMark/>
          </w:tcPr>
          <w:p w14:paraId="7AD98DE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726F5E0" w14:textId="77777777" w:rsidR="00365A6F" w:rsidRPr="00365A6F" w:rsidRDefault="00365A6F">
            <w:pPr>
              <w:pStyle w:val="a3"/>
              <w:rPr>
                <w:sz w:val="21"/>
              </w:rPr>
            </w:pPr>
            <w:r w:rsidRPr="00365A6F">
              <w:rPr>
                <w:rFonts w:hint="eastAsia"/>
                <w:sz w:val="21"/>
              </w:rPr>
              <w:t xml:space="preserve">http://www.borf.cn </w:t>
            </w:r>
          </w:p>
        </w:tc>
      </w:tr>
    </w:tbl>
    <w:p w14:paraId="0424128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(56)天相投资顾问有限公司</w:t>
      </w:r>
    </w:p>
    <w:tbl>
      <w:tblPr>
        <w:tblStyle w:val="a8"/>
        <w:tblW w:w="8353" w:type="dxa"/>
        <w:tblLook w:val="04A0" w:firstRow="1" w:lastRow="0" w:firstColumn="1" w:lastColumn="0" w:noHBand="0" w:noVBand="1"/>
      </w:tblPr>
      <w:tblGrid>
        <w:gridCol w:w="2341"/>
        <w:gridCol w:w="6012"/>
      </w:tblGrid>
      <w:tr w:rsidR="00365A6F" w:rsidRPr="00365A6F" w14:paraId="15F99653" w14:textId="77777777" w:rsidTr="00365A6F">
        <w:trPr>
          <w:divId w:val="745417712"/>
        </w:trPr>
        <w:tc>
          <w:tcPr>
            <w:tcW w:w="3000" w:type="dxa"/>
            <w:shd w:val="clear" w:color="auto" w:fill="auto"/>
            <w:hideMark/>
          </w:tcPr>
          <w:p w14:paraId="76E7731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838614D" w14:textId="77777777" w:rsidR="00365A6F" w:rsidRPr="00365A6F" w:rsidRDefault="00365A6F">
            <w:pPr>
              <w:pStyle w:val="a3"/>
              <w:rPr>
                <w:sz w:val="21"/>
              </w:rPr>
            </w:pPr>
            <w:r w:rsidRPr="00365A6F">
              <w:rPr>
                <w:rFonts w:hint="eastAsia"/>
                <w:sz w:val="21"/>
              </w:rPr>
              <w:t xml:space="preserve">北京市西城区金融街19号富凯大厦B座 </w:t>
            </w:r>
          </w:p>
        </w:tc>
      </w:tr>
      <w:tr w:rsidR="00365A6F" w:rsidRPr="00365A6F" w14:paraId="47640346" w14:textId="77777777" w:rsidTr="00365A6F">
        <w:trPr>
          <w:divId w:val="745417712"/>
        </w:trPr>
        <w:tc>
          <w:tcPr>
            <w:tcW w:w="3000" w:type="dxa"/>
            <w:shd w:val="clear" w:color="auto" w:fill="auto"/>
            <w:hideMark/>
          </w:tcPr>
          <w:p w14:paraId="2308AF5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F3B777F" w14:textId="77777777" w:rsidR="00365A6F" w:rsidRPr="00365A6F" w:rsidRDefault="00365A6F">
            <w:pPr>
              <w:pStyle w:val="a3"/>
              <w:rPr>
                <w:sz w:val="21"/>
              </w:rPr>
            </w:pPr>
            <w:r w:rsidRPr="00365A6F">
              <w:rPr>
                <w:rFonts w:hint="eastAsia"/>
                <w:sz w:val="21"/>
              </w:rPr>
              <w:t xml:space="preserve">北京市西城区新街口外大街28号C座5层 </w:t>
            </w:r>
          </w:p>
        </w:tc>
      </w:tr>
      <w:tr w:rsidR="00365A6F" w:rsidRPr="00365A6F" w14:paraId="2093A6F0" w14:textId="77777777" w:rsidTr="00365A6F">
        <w:trPr>
          <w:divId w:val="745417712"/>
        </w:trPr>
        <w:tc>
          <w:tcPr>
            <w:tcW w:w="3000" w:type="dxa"/>
            <w:shd w:val="clear" w:color="auto" w:fill="auto"/>
            <w:hideMark/>
          </w:tcPr>
          <w:p w14:paraId="62DE80D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D01FEAB" w14:textId="77777777" w:rsidR="00365A6F" w:rsidRPr="00365A6F" w:rsidRDefault="00365A6F">
            <w:pPr>
              <w:pStyle w:val="a3"/>
              <w:rPr>
                <w:sz w:val="21"/>
              </w:rPr>
            </w:pPr>
            <w:r w:rsidRPr="00365A6F">
              <w:rPr>
                <w:rFonts w:hint="eastAsia"/>
                <w:sz w:val="21"/>
              </w:rPr>
              <w:t xml:space="preserve">林义相 </w:t>
            </w:r>
          </w:p>
        </w:tc>
      </w:tr>
      <w:tr w:rsidR="00365A6F" w:rsidRPr="00365A6F" w14:paraId="593987AE" w14:textId="77777777" w:rsidTr="00365A6F">
        <w:trPr>
          <w:divId w:val="745417712"/>
        </w:trPr>
        <w:tc>
          <w:tcPr>
            <w:tcW w:w="3000" w:type="dxa"/>
            <w:shd w:val="clear" w:color="auto" w:fill="auto"/>
            <w:hideMark/>
          </w:tcPr>
          <w:p w14:paraId="5B77FD3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53ABB8B" w14:textId="77777777" w:rsidR="00365A6F" w:rsidRPr="00365A6F" w:rsidRDefault="00365A6F">
            <w:pPr>
              <w:pStyle w:val="a3"/>
              <w:rPr>
                <w:sz w:val="21"/>
              </w:rPr>
            </w:pPr>
            <w:r w:rsidRPr="00365A6F">
              <w:rPr>
                <w:rFonts w:hint="eastAsia"/>
                <w:sz w:val="21"/>
              </w:rPr>
              <w:t xml:space="preserve">尹伶 </w:t>
            </w:r>
          </w:p>
        </w:tc>
      </w:tr>
      <w:tr w:rsidR="00365A6F" w:rsidRPr="00365A6F" w14:paraId="13F3F3AF" w14:textId="77777777" w:rsidTr="00365A6F">
        <w:trPr>
          <w:divId w:val="745417712"/>
        </w:trPr>
        <w:tc>
          <w:tcPr>
            <w:tcW w:w="3000" w:type="dxa"/>
            <w:shd w:val="clear" w:color="auto" w:fill="auto"/>
            <w:hideMark/>
          </w:tcPr>
          <w:p w14:paraId="0F17034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0E60900" w14:textId="77777777" w:rsidR="00365A6F" w:rsidRPr="00365A6F" w:rsidRDefault="00365A6F">
            <w:pPr>
              <w:pStyle w:val="a3"/>
              <w:rPr>
                <w:sz w:val="21"/>
              </w:rPr>
            </w:pPr>
            <w:r w:rsidRPr="00365A6F">
              <w:rPr>
                <w:rFonts w:hint="eastAsia"/>
                <w:sz w:val="21"/>
              </w:rPr>
              <w:t xml:space="preserve">010-66045529 </w:t>
            </w:r>
          </w:p>
        </w:tc>
      </w:tr>
      <w:tr w:rsidR="00365A6F" w:rsidRPr="00365A6F" w14:paraId="07439528" w14:textId="77777777" w:rsidTr="00365A6F">
        <w:trPr>
          <w:divId w:val="745417712"/>
        </w:trPr>
        <w:tc>
          <w:tcPr>
            <w:tcW w:w="3000" w:type="dxa"/>
            <w:shd w:val="clear" w:color="auto" w:fill="auto"/>
            <w:hideMark/>
          </w:tcPr>
          <w:p w14:paraId="10D83A4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2404929" w14:textId="77777777" w:rsidR="00365A6F" w:rsidRPr="00365A6F" w:rsidRDefault="00365A6F">
            <w:pPr>
              <w:pStyle w:val="a3"/>
              <w:rPr>
                <w:sz w:val="21"/>
              </w:rPr>
            </w:pPr>
            <w:r w:rsidRPr="00365A6F">
              <w:rPr>
                <w:rFonts w:hint="eastAsia"/>
                <w:sz w:val="21"/>
              </w:rPr>
              <w:t xml:space="preserve">010－66045500 </w:t>
            </w:r>
          </w:p>
        </w:tc>
      </w:tr>
      <w:tr w:rsidR="00365A6F" w:rsidRPr="00365A6F" w14:paraId="25095079" w14:textId="77777777" w:rsidTr="00365A6F">
        <w:trPr>
          <w:divId w:val="745417712"/>
        </w:trPr>
        <w:tc>
          <w:tcPr>
            <w:tcW w:w="3000" w:type="dxa"/>
            <w:shd w:val="clear" w:color="auto" w:fill="auto"/>
            <w:hideMark/>
          </w:tcPr>
          <w:p w14:paraId="46BDE6D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E4E8320" w14:textId="77777777" w:rsidR="00365A6F" w:rsidRPr="00365A6F" w:rsidRDefault="00365A6F">
            <w:pPr>
              <w:pStyle w:val="a3"/>
              <w:rPr>
                <w:sz w:val="21"/>
              </w:rPr>
            </w:pPr>
            <w:r w:rsidRPr="00365A6F">
              <w:rPr>
                <w:rFonts w:hint="eastAsia"/>
                <w:sz w:val="21"/>
              </w:rPr>
              <w:t xml:space="preserve">010-66045678 </w:t>
            </w:r>
          </w:p>
        </w:tc>
      </w:tr>
      <w:tr w:rsidR="00365A6F" w:rsidRPr="00365A6F" w14:paraId="7DD1DBFE" w14:textId="77777777" w:rsidTr="00365A6F">
        <w:trPr>
          <w:divId w:val="745417712"/>
        </w:trPr>
        <w:tc>
          <w:tcPr>
            <w:tcW w:w="3000" w:type="dxa"/>
            <w:shd w:val="clear" w:color="auto" w:fill="auto"/>
            <w:hideMark/>
          </w:tcPr>
          <w:p w14:paraId="7160F08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EF811DB" w14:textId="77777777" w:rsidR="00365A6F" w:rsidRPr="00365A6F" w:rsidRDefault="00365A6F">
            <w:pPr>
              <w:pStyle w:val="a3"/>
              <w:rPr>
                <w:sz w:val="21"/>
              </w:rPr>
            </w:pPr>
            <w:r w:rsidRPr="00365A6F">
              <w:rPr>
                <w:rFonts w:hint="eastAsia"/>
                <w:sz w:val="21"/>
              </w:rPr>
              <w:t xml:space="preserve">http://www.txsec.com </w:t>
            </w:r>
          </w:p>
        </w:tc>
      </w:tr>
    </w:tbl>
    <w:p w14:paraId="76F18C8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(57)深圳市新兰德证券投资咨询有限公司</w:t>
      </w:r>
    </w:p>
    <w:tbl>
      <w:tblPr>
        <w:tblStyle w:val="a8"/>
        <w:tblW w:w="8353" w:type="dxa"/>
        <w:tblLook w:val="04A0" w:firstRow="1" w:lastRow="0" w:firstColumn="1" w:lastColumn="0" w:noHBand="0" w:noVBand="1"/>
      </w:tblPr>
      <w:tblGrid>
        <w:gridCol w:w="2341"/>
        <w:gridCol w:w="6012"/>
      </w:tblGrid>
      <w:tr w:rsidR="00365A6F" w:rsidRPr="00365A6F" w14:paraId="312F1956" w14:textId="77777777" w:rsidTr="00365A6F">
        <w:trPr>
          <w:divId w:val="745417712"/>
        </w:trPr>
        <w:tc>
          <w:tcPr>
            <w:tcW w:w="3000" w:type="dxa"/>
            <w:shd w:val="clear" w:color="auto" w:fill="auto"/>
            <w:hideMark/>
          </w:tcPr>
          <w:p w14:paraId="2BA89DD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EBCEF23" w14:textId="77777777" w:rsidR="00365A6F" w:rsidRPr="00365A6F" w:rsidRDefault="00365A6F">
            <w:pPr>
              <w:pStyle w:val="a3"/>
              <w:rPr>
                <w:sz w:val="21"/>
              </w:rPr>
            </w:pPr>
            <w:r w:rsidRPr="00365A6F">
              <w:rPr>
                <w:rFonts w:hint="eastAsia"/>
                <w:sz w:val="21"/>
              </w:rPr>
              <w:t xml:space="preserve">深圳市福田区华强北路赛格科技园4栋10层1006# </w:t>
            </w:r>
          </w:p>
        </w:tc>
      </w:tr>
      <w:tr w:rsidR="00365A6F" w:rsidRPr="00365A6F" w14:paraId="7DD90531" w14:textId="77777777" w:rsidTr="00365A6F">
        <w:trPr>
          <w:divId w:val="745417712"/>
        </w:trPr>
        <w:tc>
          <w:tcPr>
            <w:tcW w:w="3000" w:type="dxa"/>
            <w:shd w:val="clear" w:color="auto" w:fill="auto"/>
            <w:hideMark/>
          </w:tcPr>
          <w:p w14:paraId="76EBC96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E99D04D" w14:textId="77777777" w:rsidR="00365A6F" w:rsidRPr="00365A6F" w:rsidRDefault="00365A6F">
            <w:pPr>
              <w:pStyle w:val="a3"/>
              <w:rPr>
                <w:sz w:val="21"/>
              </w:rPr>
            </w:pPr>
            <w:r w:rsidRPr="00365A6F">
              <w:rPr>
                <w:rFonts w:hint="eastAsia"/>
                <w:sz w:val="21"/>
              </w:rPr>
              <w:t xml:space="preserve">北京市西城区宣武门外大街28号富卓大厦A座6层 </w:t>
            </w:r>
          </w:p>
        </w:tc>
      </w:tr>
      <w:tr w:rsidR="00365A6F" w:rsidRPr="00365A6F" w14:paraId="7B82ED71" w14:textId="77777777" w:rsidTr="00365A6F">
        <w:trPr>
          <w:divId w:val="745417712"/>
        </w:trPr>
        <w:tc>
          <w:tcPr>
            <w:tcW w:w="3000" w:type="dxa"/>
            <w:shd w:val="clear" w:color="auto" w:fill="auto"/>
            <w:hideMark/>
          </w:tcPr>
          <w:p w14:paraId="09A9263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92C81F9" w14:textId="77777777" w:rsidR="00365A6F" w:rsidRPr="00365A6F" w:rsidRDefault="00365A6F">
            <w:pPr>
              <w:pStyle w:val="a3"/>
              <w:rPr>
                <w:sz w:val="21"/>
              </w:rPr>
            </w:pPr>
            <w:r w:rsidRPr="00365A6F">
              <w:rPr>
                <w:rFonts w:hint="eastAsia"/>
                <w:sz w:val="21"/>
              </w:rPr>
              <w:t xml:space="preserve">马勇 </w:t>
            </w:r>
          </w:p>
        </w:tc>
      </w:tr>
      <w:tr w:rsidR="00365A6F" w:rsidRPr="00365A6F" w14:paraId="3F3E8A00" w14:textId="77777777" w:rsidTr="00365A6F">
        <w:trPr>
          <w:divId w:val="745417712"/>
        </w:trPr>
        <w:tc>
          <w:tcPr>
            <w:tcW w:w="3000" w:type="dxa"/>
            <w:shd w:val="clear" w:color="auto" w:fill="auto"/>
            <w:hideMark/>
          </w:tcPr>
          <w:p w14:paraId="68DC0CE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CE7AF57" w14:textId="77777777" w:rsidR="00365A6F" w:rsidRPr="00365A6F" w:rsidRDefault="00365A6F">
            <w:pPr>
              <w:pStyle w:val="a3"/>
              <w:rPr>
                <w:sz w:val="21"/>
              </w:rPr>
            </w:pPr>
            <w:r w:rsidRPr="00365A6F">
              <w:rPr>
                <w:rFonts w:hint="eastAsia"/>
                <w:sz w:val="21"/>
              </w:rPr>
              <w:t xml:space="preserve">张燕 </w:t>
            </w:r>
          </w:p>
        </w:tc>
      </w:tr>
      <w:tr w:rsidR="00365A6F" w:rsidRPr="00365A6F" w14:paraId="33B260C0" w14:textId="77777777" w:rsidTr="00365A6F">
        <w:trPr>
          <w:divId w:val="745417712"/>
        </w:trPr>
        <w:tc>
          <w:tcPr>
            <w:tcW w:w="3000" w:type="dxa"/>
            <w:shd w:val="clear" w:color="auto" w:fill="auto"/>
            <w:hideMark/>
          </w:tcPr>
          <w:p w14:paraId="5D41035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229ABD9" w14:textId="77777777" w:rsidR="00365A6F" w:rsidRPr="00365A6F" w:rsidRDefault="00365A6F">
            <w:pPr>
              <w:pStyle w:val="a3"/>
              <w:rPr>
                <w:sz w:val="21"/>
              </w:rPr>
            </w:pPr>
            <w:r w:rsidRPr="00365A6F">
              <w:rPr>
                <w:rFonts w:hint="eastAsia"/>
                <w:sz w:val="21"/>
              </w:rPr>
              <w:t xml:space="preserve">010-58325388 </w:t>
            </w:r>
          </w:p>
        </w:tc>
      </w:tr>
      <w:tr w:rsidR="00365A6F" w:rsidRPr="00365A6F" w14:paraId="768B21B0" w14:textId="77777777" w:rsidTr="00365A6F">
        <w:trPr>
          <w:divId w:val="745417712"/>
        </w:trPr>
        <w:tc>
          <w:tcPr>
            <w:tcW w:w="3000" w:type="dxa"/>
            <w:shd w:val="clear" w:color="auto" w:fill="auto"/>
            <w:hideMark/>
          </w:tcPr>
          <w:p w14:paraId="5D36731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CE98B21" w14:textId="77777777" w:rsidR="00365A6F" w:rsidRPr="00365A6F" w:rsidRDefault="00365A6F">
            <w:pPr>
              <w:pStyle w:val="a3"/>
              <w:rPr>
                <w:sz w:val="21"/>
              </w:rPr>
            </w:pPr>
            <w:r w:rsidRPr="00365A6F">
              <w:rPr>
                <w:rFonts w:hint="eastAsia"/>
                <w:sz w:val="21"/>
              </w:rPr>
              <w:t xml:space="preserve">010-58325300 </w:t>
            </w:r>
          </w:p>
        </w:tc>
      </w:tr>
      <w:tr w:rsidR="00365A6F" w:rsidRPr="00365A6F" w14:paraId="0372324C" w14:textId="77777777" w:rsidTr="00365A6F">
        <w:trPr>
          <w:divId w:val="745417712"/>
        </w:trPr>
        <w:tc>
          <w:tcPr>
            <w:tcW w:w="3000" w:type="dxa"/>
            <w:shd w:val="clear" w:color="auto" w:fill="auto"/>
            <w:hideMark/>
          </w:tcPr>
          <w:p w14:paraId="52985FB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A9BBB6E" w14:textId="77777777" w:rsidR="00365A6F" w:rsidRPr="00365A6F" w:rsidRDefault="00365A6F">
            <w:pPr>
              <w:pStyle w:val="a3"/>
              <w:rPr>
                <w:sz w:val="21"/>
              </w:rPr>
            </w:pPr>
            <w:r w:rsidRPr="00365A6F">
              <w:rPr>
                <w:rFonts w:hint="eastAsia"/>
                <w:sz w:val="21"/>
              </w:rPr>
              <w:t xml:space="preserve">400-166-1188 </w:t>
            </w:r>
          </w:p>
        </w:tc>
      </w:tr>
      <w:tr w:rsidR="00365A6F" w:rsidRPr="00365A6F" w14:paraId="4F7E5985" w14:textId="77777777" w:rsidTr="00365A6F">
        <w:trPr>
          <w:divId w:val="745417712"/>
        </w:trPr>
        <w:tc>
          <w:tcPr>
            <w:tcW w:w="3000" w:type="dxa"/>
            <w:shd w:val="clear" w:color="auto" w:fill="auto"/>
            <w:hideMark/>
          </w:tcPr>
          <w:p w14:paraId="4F003E1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75ABFD6" w14:textId="77777777" w:rsidR="00365A6F" w:rsidRPr="00365A6F" w:rsidRDefault="00365A6F">
            <w:pPr>
              <w:pStyle w:val="a3"/>
              <w:rPr>
                <w:sz w:val="21"/>
              </w:rPr>
            </w:pPr>
            <w:r w:rsidRPr="00365A6F">
              <w:rPr>
                <w:rFonts w:hint="eastAsia"/>
                <w:sz w:val="21"/>
              </w:rPr>
              <w:t xml:space="preserve">http://8.jrj.com.cn/ </w:t>
            </w:r>
          </w:p>
        </w:tc>
      </w:tr>
    </w:tbl>
    <w:p w14:paraId="3D3D28E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(58)和讯信息科技有限公司</w:t>
      </w:r>
    </w:p>
    <w:tbl>
      <w:tblPr>
        <w:tblStyle w:val="a8"/>
        <w:tblW w:w="8353" w:type="dxa"/>
        <w:tblLook w:val="04A0" w:firstRow="1" w:lastRow="0" w:firstColumn="1" w:lastColumn="0" w:noHBand="0" w:noVBand="1"/>
      </w:tblPr>
      <w:tblGrid>
        <w:gridCol w:w="2302"/>
        <w:gridCol w:w="6051"/>
      </w:tblGrid>
      <w:tr w:rsidR="00365A6F" w:rsidRPr="00365A6F" w14:paraId="34EB3D5E" w14:textId="77777777" w:rsidTr="00365A6F">
        <w:trPr>
          <w:divId w:val="745417712"/>
        </w:trPr>
        <w:tc>
          <w:tcPr>
            <w:tcW w:w="3000" w:type="dxa"/>
            <w:shd w:val="clear" w:color="auto" w:fill="auto"/>
            <w:hideMark/>
          </w:tcPr>
          <w:p w14:paraId="6E57A4E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35DEA1E" w14:textId="77777777" w:rsidR="00365A6F" w:rsidRPr="00365A6F" w:rsidRDefault="00365A6F">
            <w:pPr>
              <w:pStyle w:val="a3"/>
              <w:rPr>
                <w:sz w:val="21"/>
              </w:rPr>
            </w:pPr>
            <w:r w:rsidRPr="00365A6F">
              <w:rPr>
                <w:rFonts w:hint="eastAsia"/>
                <w:sz w:val="21"/>
              </w:rPr>
              <w:t xml:space="preserve">北京市朝阳区朝外大街22号泛利大厦10层 </w:t>
            </w:r>
          </w:p>
        </w:tc>
      </w:tr>
      <w:tr w:rsidR="00365A6F" w:rsidRPr="00365A6F" w14:paraId="5695D9CE" w14:textId="77777777" w:rsidTr="00365A6F">
        <w:trPr>
          <w:divId w:val="745417712"/>
        </w:trPr>
        <w:tc>
          <w:tcPr>
            <w:tcW w:w="3000" w:type="dxa"/>
            <w:shd w:val="clear" w:color="auto" w:fill="auto"/>
            <w:hideMark/>
          </w:tcPr>
          <w:p w14:paraId="3F9E090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CCD2F21" w14:textId="77777777" w:rsidR="00365A6F" w:rsidRPr="00365A6F" w:rsidRDefault="00365A6F">
            <w:pPr>
              <w:pStyle w:val="a3"/>
              <w:rPr>
                <w:sz w:val="21"/>
              </w:rPr>
            </w:pPr>
            <w:r w:rsidRPr="00365A6F">
              <w:rPr>
                <w:rFonts w:hint="eastAsia"/>
                <w:sz w:val="21"/>
              </w:rPr>
              <w:t xml:space="preserve">北京市朝阳区朝外大街22号泛利大厦10层 </w:t>
            </w:r>
          </w:p>
        </w:tc>
      </w:tr>
      <w:tr w:rsidR="00365A6F" w:rsidRPr="00365A6F" w14:paraId="58F33827" w14:textId="77777777" w:rsidTr="00365A6F">
        <w:trPr>
          <w:divId w:val="745417712"/>
        </w:trPr>
        <w:tc>
          <w:tcPr>
            <w:tcW w:w="3000" w:type="dxa"/>
            <w:shd w:val="clear" w:color="auto" w:fill="auto"/>
            <w:hideMark/>
          </w:tcPr>
          <w:p w14:paraId="4DD1A55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EC14EA6" w14:textId="77777777" w:rsidR="00365A6F" w:rsidRPr="00365A6F" w:rsidRDefault="00365A6F">
            <w:pPr>
              <w:pStyle w:val="a3"/>
              <w:rPr>
                <w:sz w:val="21"/>
              </w:rPr>
            </w:pPr>
            <w:r w:rsidRPr="00365A6F">
              <w:rPr>
                <w:rFonts w:hint="eastAsia"/>
                <w:sz w:val="21"/>
              </w:rPr>
              <w:t xml:space="preserve">王莉 </w:t>
            </w:r>
          </w:p>
        </w:tc>
      </w:tr>
      <w:tr w:rsidR="00365A6F" w:rsidRPr="00365A6F" w14:paraId="517E2A7D" w14:textId="77777777" w:rsidTr="00365A6F">
        <w:trPr>
          <w:divId w:val="745417712"/>
        </w:trPr>
        <w:tc>
          <w:tcPr>
            <w:tcW w:w="3000" w:type="dxa"/>
            <w:shd w:val="clear" w:color="auto" w:fill="auto"/>
            <w:hideMark/>
          </w:tcPr>
          <w:p w14:paraId="05BE282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B164C68" w14:textId="77777777" w:rsidR="00365A6F" w:rsidRPr="00365A6F" w:rsidRDefault="00365A6F">
            <w:pPr>
              <w:pStyle w:val="a3"/>
              <w:rPr>
                <w:sz w:val="21"/>
              </w:rPr>
            </w:pPr>
            <w:r w:rsidRPr="00365A6F">
              <w:rPr>
                <w:rFonts w:hint="eastAsia"/>
                <w:sz w:val="21"/>
              </w:rPr>
              <w:t xml:space="preserve">张紫薇 </w:t>
            </w:r>
          </w:p>
        </w:tc>
      </w:tr>
      <w:tr w:rsidR="00365A6F" w:rsidRPr="00365A6F" w14:paraId="2BDC2B4A" w14:textId="77777777" w:rsidTr="00365A6F">
        <w:trPr>
          <w:divId w:val="745417712"/>
        </w:trPr>
        <w:tc>
          <w:tcPr>
            <w:tcW w:w="3000" w:type="dxa"/>
            <w:shd w:val="clear" w:color="auto" w:fill="auto"/>
            <w:hideMark/>
          </w:tcPr>
          <w:p w14:paraId="7030EF3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0565A8A" w14:textId="77777777" w:rsidR="00365A6F" w:rsidRPr="00365A6F" w:rsidRDefault="00365A6F">
            <w:pPr>
              <w:pStyle w:val="a3"/>
              <w:rPr>
                <w:sz w:val="21"/>
              </w:rPr>
            </w:pPr>
            <w:r w:rsidRPr="00365A6F">
              <w:rPr>
                <w:rFonts w:hint="eastAsia"/>
                <w:sz w:val="21"/>
              </w:rPr>
              <w:t xml:space="preserve">0755-82721122-8625 </w:t>
            </w:r>
          </w:p>
        </w:tc>
      </w:tr>
      <w:tr w:rsidR="00365A6F" w:rsidRPr="00365A6F" w14:paraId="2C927DB9" w14:textId="77777777" w:rsidTr="00365A6F">
        <w:trPr>
          <w:divId w:val="745417712"/>
        </w:trPr>
        <w:tc>
          <w:tcPr>
            <w:tcW w:w="3000" w:type="dxa"/>
            <w:shd w:val="clear" w:color="auto" w:fill="auto"/>
            <w:hideMark/>
          </w:tcPr>
          <w:p w14:paraId="3875707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C68D3D0" w14:textId="77777777" w:rsidR="00365A6F" w:rsidRPr="00365A6F" w:rsidRDefault="00365A6F">
            <w:pPr>
              <w:pStyle w:val="a3"/>
              <w:rPr>
                <w:sz w:val="21"/>
              </w:rPr>
            </w:pPr>
            <w:r w:rsidRPr="00365A6F">
              <w:rPr>
                <w:rFonts w:hint="eastAsia"/>
                <w:sz w:val="21"/>
              </w:rPr>
              <w:t xml:space="preserve">0755-82029055 </w:t>
            </w:r>
          </w:p>
        </w:tc>
      </w:tr>
      <w:tr w:rsidR="00365A6F" w:rsidRPr="00365A6F" w14:paraId="31E8E34A" w14:textId="77777777" w:rsidTr="00365A6F">
        <w:trPr>
          <w:divId w:val="745417712"/>
        </w:trPr>
        <w:tc>
          <w:tcPr>
            <w:tcW w:w="3000" w:type="dxa"/>
            <w:shd w:val="clear" w:color="auto" w:fill="auto"/>
            <w:hideMark/>
          </w:tcPr>
          <w:p w14:paraId="0AEDEDA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4C342DC" w14:textId="77777777" w:rsidR="00365A6F" w:rsidRPr="00365A6F" w:rsidRDefault="00365A6F">
            <w:pPr>
              <w:pStyle w:val="a3"/>
              <w:rPr>
                <w:sz w:val="21"/>
              </w:rPr>
            </w:pPr>
            <w:r w:rsidRPr="00365A6F">
              <w:rPr>
                <w:rFonts w:hint="eastAsia"/>
                <w:sz w:val="21"/>
              </w:rPr>
              <w:t xml:space="preserve">400-920-0022 </w:t>
            </w:r>
          </w:p>
        </w:tc>
      </w:tr>
      <w:tr w:rsidR="00365A6F" w:rsidRPr="00365A6F" w14:paraId="503CEE14" w14:textId="77777777" w:rsidTr="00365A6F">
        <w:trPr>
          <w:divId w:val="745417712"/>
        </w:trPr>
        <w:tc>
          <w:tcPr>
            <w:tcW w:w="3000" w:type="dxa"/>
            <w:shd w:val="clear" w:color="auto" w:fill="auto"/>
            <w:hideMark/>
          </w:tcPr>
          <w:p w14:paraId="4E6460E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BE661A5" w14:textId="77777777" w:rsidR="00365A6F" w:rsidRPr="00365A6F" w:rsidRDefault="00365A6F">
            <w:pPr>
              <w:pStyle w:val="a3"/>
              <w:rPr>
                <w:sz w:val="21"/>
              </w:rPr>
            </w:pPr>
            <w:r w:rsidRPr="00365A6F">
              <w:rPr>
                <w:rFonts w:hint="eastAsia"/>
                <w:sz w:val="21"/>
              </w:rPr>
              <w:t xml:space="preserve">http://Licaike.hexun.com </w:t>
            </w:r>
          </w:p>
        </w:tc>
      </w:tr>
    </w:tbl>
    <w:p w14:paraId="4C8647E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(59)厦门市鑫鼎盛控股有限公司</w:t>
      </w:r>
    </w:p>
    <w:tbl>
      <w:tblPr>
        <w:tblStyle w:val="a8"/>
        <w:tblW w:w="8353" w:type="dxa"/>
        <w:tblLook w:val="04A0" w:firstRow="1" w:lastRow="0" w:firstColumn="1" w:lastColumn="0" w:noHBand="0" w:noVBand="1"/>
      </w:tblPr>
      <w:tblGrid>
        <w:gridCol w:w="2392"/>
        <w:gridCol w:w="5961"/>
      </w:tblGrid>
      <w:tr w:rsidR="00365A6F" w:rsidRPr="00365A6F" w14:paraId="7D3CCBA9" w14:textId="77777777" w:rsidTr="00365A6F">
        <w:trPr>
          <w:divId w:val="745417712"/>
        </w:trPr>
        <w:tc>
          <w:tcPr>
            <w:tcW w:w="3000" w:type="dxa"/>
            <w:shd w:val="clear" w:color="auto" w:fill="auto"/>
            <w:hideMark/>
          </w:tcPr>
          <w:p w14:paraId="56819CE5"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456CE292" w14:textId="77777777" w:rsidR="00365A6F" w:rsidRPr="00365A6F" w:rsidRDefault="00365A6F">
            <w:pPr>
              <w:pStyle w:val="a3"/>
              <w:rPr>
                <w:sz w:val="21"/>
              </w:rPr>
            </w:pPr>
            <w:r w:rsidRPr="00365A6F">
              <w:rPr>
                <w:rFonts w:hint="eastAsia"/>
                <w:sz w:val="21"/>
              </w:rPr>
              <w:t xml:space="preserve">厦门市思明区鹭江道2号厦门第一广场1501-1504 </w:t>
            </w:r>
          </w:p>
        </w:tc>
      </w:tr>
      <w:tr w:rsidR="00365A6F" w:rsidRPr="00365A6F" w14:paraId="3A7882ED" w14:textId="77777777" w:rsidTr="00365A6F">
        <w:trPr>
          <w:divId w:val="745417712"/>
        </w:trPr>
        <w:tc>
          <w:tcPr>
            <w:tcW w:w="3000" w:type="dxa"/>
            <w:shd w:val="clear" w:color="auto" w:fill="auto"/>
            <w:hideMark/>
          </w:tcPr>
          <w:p w14:paraId="205DFD52"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0CBEE0F" w14:textId="77777777" w:rsidR="00365A6F" w:rsidRPr="00365A6F" w:rsidRDefault="00365A6F">
            <w:pPr>
              <w:pStyle w:val="a3"/>
              <w:rPr>
                <w:sz w:val="21"/>
              </w:rPr>
            </w:pPr>
            <w:r w:rsidRPr="00365A6F">
              <w:rPr>
                <w:rFonts w:hint="eastAsia"/>
                <w:sz w:val="21"/>
              </w:rPr>
              <w:t xml:space="preserve">厦门市思明区鹭江道2号厦门第一广场1501-1504 </w:t>
            </w:r>
          </w:p>
        </w:tc>
      </w:tr>
      <w:tr w:rsidR="00365A6F" w:rsidRPr="00365A6F" w14:paraId="1C482697" w14:textId="77777777" w:rsidTr="00365A6F">
        <w:trPr>
          <w:divId w:val="745417712"/>
        </w:trPr>
        <w:tc>
          <w:tcPr>
            <w:tcW w:w="3000" w:type="dxa"/>
            <w:shd w:val="clear" w:color="auto" w:fill="auto"/>
            <w:hideMark/>
          </w:tcPr>
          <w:p w14:paraId="3C4390E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71A7005" w14:textId="77777777" w:rsidR="00365A6F" w:rsidRPr="00365A6F" w:rsidRDefault="00365A6F">
            <w:pPr>
              <w:pStyle w:val="a3"/>
              <w:rPr>
                <w:sz w:val="21"/>
              </w:rPr>
            </w:pPr>
            <w:r w:rsidRPr="00365A6F">
              <w:rPr>
                <w:rFonts w:hint="eastAsia"/>
                <w:sz w:val="21"/>
              </w:rPr>
              <w:t xml:space="preserve">陈洪生 </w:t>
            </w:r>
          </w:p>
        </w:tc>
      </w:tr>
      <w:tr w:rsidR="00365A6F" w:rsidRPr="00365A6F" w14:paraId="6B174CFC" w14:textId="77777777" w:rsidTr="00365A6F">
        <w:trPr>
          <w:divId w:val="745417712"/>
        </w:trPr>
        <w:tc>
          <w:tcPr>
            <w:tcW w:w="3000" w:type="dxa"/>
            <w:shd w:val="clear" w:color="auto" w:fill="auto"/>
            <w:hideMark/>
          </w:tcPr>
          <w:p w14:paraId="16FD403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C95D4F4" w14:textId="77777777" w:rsidR="00365A6F" w:rsidRPr="00365A6F" w:rsidRDefault="00365A6F">
            <w:pPr>
              <w:pStyle w:val="a3"/>
              <w:rPr>
                <w:sz w:val="21"/>
              </w:rPr>
            </w:pPr>
            <w:r w:rsidRPr="00365A6F">
              <w:rPr>
                <w:rFonts w:hint="eastAsia"/>
                <w:sz w:val="21"/>
              </w:rPr>
              <w:t xml:space="preserve">徐明静 </w:t>
            </w:r>
          </w:p>
        </w:tc>
      </w:tr>
      <w:tr w:rsidR="00365A6F" w:rsidRPr="00365A6F" w14:paraId="4D165150" w14:textId="77777777" w:rsidTr="00365A6F">
        <w:trPr>
          <w:divId w:val="745417712"/>
        </w:trPr>
        <w:tc>
          <w:tcPr>
            <w:tcW w:w="3000" w:type="dxa"/>
            <w:shd w:val="clear" w:color="auto" w:fill="auto"/>
            <w:hideMark/>
          </w:tcPr>
          <w:p w14:paraId="77F1502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F9D3565" w14:textId="77777777" w:rsidR="00365A6F" w:rsidRPr="00365A6F" w:rsidRDefault="00365A6F">
            <w:pPr>
              <w:pStyle w:val="a3"/>
              <w:rPr>
                <w:sz w:val="21"/>
              </w:rPr>
            </w:pPr>
            <w:r w:rsidRPr="00365A6F">
              <w:rPr>
                <w:rFonts w:hint="eastAsia"/>
                <w:sz w:val="21"/>
              </w:rPr>
              <w:t xml:space="preserve">0592-3122716 </w:t>
            </w:r>
          </w:p>
        </w:tc>
      </w:tr>
      <w:tr w:rsidR="00365A6F" w:rsidRPr="00365A6F" w14:paraId="23BFCED4" w14:textId="77777777" w:rsidTr="00365A6F">
        <w:trPr>
          <w:divId w:val="745417712"/>
        </w:trPr>
        <w:tc>
          <w:tcPr>
            <w:tcW w:w="3000" w:type="dxa"/>
            <w:shd w:val="clear" w:color="auto" w:fill="auto"/>
            <w:hideMark/>
          </w:tcPr>
          <w:p w14:paraId="6C3A3A0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0D057AA" w14:textId="77777777" w:rsidR="00365A6F" w:rsidRPr="00365A6F" w:rsidRDefault="00365A6F">
            <w:pPr>
              <w:pStyle w:val="a3"/>
              <w:rPr>
                <w:sz w:val="21"/>
              </w:rPr>
            </w:pPr>
            <w:r w:rsidRPr="00365A6F">
              <w:rPr>
                <w:rFonts w:hint="eastAsia"/>
                <w:sz w:val="21"/>
              </w:rPr>
              <w:t xml:space="preserve">0592-8060771 </w:t>
            </w:r>
          </w:p>
        </w:tc>
      </w:tr>
      <w:tr w:rsidR="00365A6F" w:rsidRPr="00365A6F" w14:paraId="590A969D" w14:textId="77777777" w:rsidTr="00365A6F">
        <w:trPr>
          <w:divId w:val="745417712"/>
        </w:trPr>
        <w:tc>
          <w:tcPr>
            <w:tcW w:w="3000" w:type="dxa"/>
            <w:shd w:val="clear" w:color="auto" w:fill="auto"/>
            <w:hideMark/>
          </w:tcPr>
          <w:p w14:paraId="106E6C1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735765C" w14:textId="77777777" w:rsidR="00365A6F" w:rsidRPr="00365A6F" w:rsidRDefault="00365A6F">
            <w:pPr>
              <w:pStyle w:val="a3"/>
              <w:rPr>
                <w:sz w:val="21"/>
              </w:rPr>
            </w:pPr>
            <w:r w:rsidRPr="00365A6F">
              <w:rPr>
                <w:rFonts w:hint="eastAsia"/>
                <w:sz w:val="21"/>
              </w:rPr>
              <w:t xml:space="preserve">400-918-0808 </w:t>
            </w:r>
          </w:p>
        </w:tc>
      </w:tr>
      <w:tr w:rsidR="00365A6F" w:rsidRPr="00365A6F" w14:paraId="228C63B3" w14:textId="77777777" w:rsidTr="00365A6F">
        <w:trPr>
          <w:divId w:val="745417712"/>
        </w:trPr>
        <w:tc>
          <w:tcPr>
            <w:tcW w:w="3000" w:type="dxa"/>
            <w:shd w:val="clear" w:color="auto" w:fill="auto"/>
            <w:hideMark/>
          </w:tcPr>
          <w:p w14:paraId="0640F42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4E36452" w14:textId="77777777" w:rsidR="00365A6F" w:rsidRPr="00365A6F" w:rsidRDefault="00365A6F">
            <w:pPr>
              <w:pStyle w:val="a3"/>
              <w:rPr>
                <w:sz w:val="21"/>
              </w:rPr>
            </w:pPr>
            <w:r w:rsidRPr="00365A6F">
              <w:rPr>
                <w:rFonts w:hint="eastAsia"/>
                <w:sz w:val="21"/>
              </w:rPr>
              <w:t xml:space="preserve">www.xds.com.cn </w:t>
            </w:r>
          </w:p>
        </w:tc>
      </w:tr>
    </w:tbl>
    <w:p w14:paraId="7ED98F8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(60)江苏天鼎证券投资咨询有限公司</w:t>
      </w:r>
    </w:p>
    <w:tbl>
      <w:tblPr>
        <w:tblStyle w:val="a8"/>
        <w:tblW w:w="8353" w:type="dxa"/>
        <w:tblLook w:val="04A0" w:firstRow="1" w:lastRow="0" w:firstColumn="1" w:lastColumn="0" w:noHBand="0" w:noVBand="1"/>
      </w:tblPr>
      <w:tblGrid>
        <w:gridCol w:w="2384"/>
        <w:gridCol w:w="5969"/>
      </w:tblGrid>
      <w:tr w:rsidR="00365A6F" w:rsidRPr="00365A6F" w14:paraId="52A6D7EE" w14:textId="77777777" w:rsidTr="00365A6F">
        <w:trPr>
          <w:divId w:val="745417712"/>
        </w:trPr>
        <w:tc>
          <w:tcPr>
            <w:tcW w:w="3000" w:type="dxa"/>
            <w:shd w:val="clear" w:color="auto" w:fill="auto"/>
            <w:hideMark/>
          </w:tcPr>
          <w:p w14:paraId="7B65505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8C903E1" w14:textId="77777777" w:rsidR="00365A6F" w:rsidRPr="00365A6F" w:rsidRDefault="00365A6F">
            <w:pPr>
              <w:pStyle w:val="a3"/>
              <w:rPr>
                <w:sz w:val="21"/>
              </w:rPr>
            </w:pPr>
            <w:r w:rsidRPr="00365A6F">
              <w:rPr>
                <w:rFonts w:hint="eastAsia"/>
                <w:sz w:val="21"/>
              </w:rPr>
              <w:t xml:space="preserve">南京市秦淮区太平南路389号1002室 </w:t>
            </w:r>
          </w:p>
        </w:tc>
      </w:tr>
      <w:tr w:rsidR="00365A6F" w:rsidRPr="00365A6F" w14:paraId="1BCA9088" w14:textId="77777777" w:rsidTr="00365A6F">
        <w:trPr>
          <w:divId w:val="745417712"/>
        </w:trPr>
        <w:tc>
          <w:tcPr>
            <w:tcW w:w="3000" w:type="dxa"/>
            <w:shd w:val="clear" w:color="auto" w:fill="auto"/>
            <w:hideMark/>
          </w:tcPr>
          <w:p w14:paraId="65B6B5C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D6877D9" w14:textId="77777777" w:rsidR="00365A6F" w:rsidRPr="00365A6F" w:rsidRDefault="00365A6F">
            <w:pPr>
              <w:pStyle w:val="a3"/>
              <w:rPr>
                <w:sz w:val="21"/>
              </w:rPr>
            </w:pPr>
            <w:r w:rsidRPr="00365A6F">
              <w:rPr>
                <w:rFonts w:hint="eastAsia"/>
                <w:sz w:val="21"/>
              </w:rPr>
              <w:t xml:space="preserve">南京市鼓楼区平安里74号 </w:t>
            </w:r>
          </w:p>
        </w:tc>
      </w:tr>
      <w:tr w:rsidR="00365A6F" w:rsidRPr="00365A6F" w14:paraId="4F966339" w14:textId="77777777" w:rsidTr="00365A6F">
        <w:trPr>
          <w:divId w:val="745417712"/>
        </w:trPr>
        <w:tc>
          <w:tcPr>
            <w:tcW w:w="3000" w:type="dxa"/>
            <w:shd w:val="clear" w:color="auto" w:fill="auto"/>
            <w:hideMark/>
          </w:tcPr>
          <w:p w14:paraId="45177CE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120BA43" w14:textId="77777777" w:rsidR="00365A6F" w:rsidRPr="00365A6F" w:rsidRDefault="00365A6F">
            <w:pPr>
              <w:pStyle w:val="a3"/>
              <w:rPr>
                <w:sz w:val="21"/>
              </w:rPr>
            </w:pPr>
            <w:r w:rsidRPr="00365A6F">
              <w:rPr>
                <w:rFonts w:hint="eastAsia"/>
                <w:sz w:val="21"/>
              </w:rPr>
              <w:t xml:space="preserve">金婷婷 </w:t>
            </w:r>
          </w:p>
        </w:tc>
      </w:tr>
      <w:tr w:rsidR="00365A6F" w:rsidRPr="00365A6F" w14:paraId="3DF03733" w14:textId="77777777" w:rsidTr="00365A6F">
        <w:trPr>
          <w:divId w:val="745417712"/>
        </w:trPr>
        <w:tc>
          <w:tcPr>
            <w:tcW w:w="3000" w:type="dxa"/>
            <w:shd w:val="clear" w:color="auto" w:fill="auto"/>
            <w:hideMark/>
          </w:tcPr>
          <w:p w14:paraId="5769551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EF2A6A6" w14:textId="77777777" w:rsidR="00365A6F" w:rsidRPr="00365A6F" w:rsidRDefault="00365A6F">
            <w:pPr>
              <w:pStyle w:val="a3"/>
              <w:rPr>
                <w:sz w:val="21"/>
              </w:rPr>
            </w:pPr>
            <w:r w:rsidRPr="00365A6F">
              <w:rPr>
                <w:rFonts w:hint="eastAsia"/>
                <w:sz w:val="21"/>
              </w:rPr>
              <w:t xml:space="preserve">黄丹昀 </w:t>
            </w:r>
          </w:p>
        </w:tc>
      </w:tr>
      <w:tr w:rsidR="00365A6F" w:rsidRPr="00365A6F" w14:paraId="0A34758E" w14:textId="77777777" w:rsidTr="00365A6F">
        <w:trPr>
          <w:divId w:val="745417712"/>
        </w:trPr>
        <w:tc>
          <w:tcPr>
            <w:tcW w:w="3000" w:type="dxa"/>
            <w:shd w:val="clear" w:color="auto" w:fill="auto"/>
            <w:hideMark/>
          </w:tcPr>
          <w:p w14:paraId="438273F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EA7E621" w14:textId="77777777" w:rsidR="00365A6F" w:rsidRPr="00365A6F" w:rsidRDefault="00365A6F">
            <w:pPr>
              <w:pStyle w:val="a3"/>
              <w:rPr>
                <w:sz w:val="21"/>
              </w:rPr>
            </w:pPr>
            <w:r w:rsidRPr="00365A6F">
              <w:rPr>
                <w:rFonts w:hint="eastAsia"/>
                <w:sz w:val="21"/>
              </w:rPr>
              <w:t xml:space="preserve">025-66001159 </w:t>
            </w:r>
          </w:p>
        </w:tc>
      </w:tr>
      <w:tr w:rsidR="00365A6F" w:rsidRPr="00365A6F" w14:paraId="1BAEF1A8" w14:textId="77777777" w:rsidTr="00365A6F">
        <w:trPr>
          <w:divId w:val="745417712"/>
        </w:trPr>
        <w:tc>
          <w:tcPr>
            <w:tcW w:w="3000" w:type="dxa"/>
            <w:shd w:val="clear" w:color="auto" w:fill="auto"/>
            <w:hideMark/>
          </w:tcPr>
          <w:p w14:paraId="198E7BE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A3483BF" w14:textId="77777777" w:rsidR="00365A6F" w:rsidRPr="00365A6F" w:rsidRDefault="00365A6F">
            <w:pPr>
              <w:pStyle w:val="a3"/>
              <w:rPr>
                <w:sz w:val="21"/>
              </w:rPr>
            </w:pPr>
            <w:r w:rsidRPr="00365A6F">
              <w:rPr>
                <w:rFonts w:hint="eastAsia"/>
                <w:sz w:val="21"/>
              </w:rPr>
              <w:t xml:space="preserve">025-66001172 </w:t>
            </w:r>
          </w:p>
        </w:tc>
      </w:tr>
      <w:tr w:rsidR="00365A6F" w:rsidRPr="00365A6F" w14:paraId="7B740A00" w14:textId="77777777" w:rsidTr="00365A6F">
        <w:trPr>
          <w:divId w:val="745417712"/>
        </w:trPr>
        <w:tc>
          <w:tcPr>
            <w:tcW w:w="3000" w:type="dxa"/>
            <w:shd w:val="clear" w:color="auto" w:fill="auto"/>
            <w:hideMark/>
          </w:tcPr>
          <w:p w14:paraId="2179878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E505906" w14:textId="77777777" w:rsidR="00365A6F" w:rsidRPr="00365A6F" w:rsidRDefault="00365A6F">
            <w:pPr>
              <w:pStyle w:val="a3"/>
              <w:rPr>
                <w:sz w:val="21"/>
              </w:rPr>
            </w:pPr>
            <w:r w:rsidRPr="00365A6F">
              <w:rPr>
                <w:rFonts w:hint="eastAsia"/>
                <w:sz w:val="21"/>
              </w:rPr>
              <w:t xml:space="preserve">025-962155 </w:t>
            </w:r>
          </w:p>
        </w:tc>
      </w:tr>
      <w:tr w:rsidR="00365A6F" w:rsidRPr="00365A6F" w14:paraId="1A2D5EC4" w14:textId="77777777" w:rsidTr="00365A6F">
        <w:trPr>
          <w:divId w:val="745417712"/>
        </w:trPr>
        <w:tc>
          <w:tcPr>
            <w:tcW w:w="3000" w:type="dxa"/>
            <w:shd w:val="clear" w:color="auto" w:fill="auto"/>
            <w:hideMark/>
          </w:tcPr>
          <w:p w14:paraId="2DB0A580"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CC9F0F2" w14:textId="77777777" w:rsidR="00365A6F" w:rsidRPr="00365A6F" w:rsidRDefault="00365A6F">
            <w:pPr>
              <w:pStyle w:val="a3"/>
              <w:rPr>
                <w:sz w:val="21"/>
              </w:rPr>
            </w:pPr>
            <w:r w:rsidRPr="00365A6F">
              <w:rPr>
                <w:rFonts w:hint="eastAsia"/>
                <w:sz w:val="21"/>
              </w:rPr>
              <w:t xml:space="preserve">www.tdtz888.com </w:t>
            </w:r>
          </w:p>
        </w:tc>
      </w:tr>
    </w:tbl>
    <w:p w14:paraId="5999399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(61)江苏汇林保大基金销售有限公司</w:t>
      </w:r>
    </w:p>
    <w:tbl>
      <w:tblPr>
        <w:tblStyle w:val="a8"/>
        <w:tblW w:w="8353" w:type="dxa"/>
        <w:tblLook w:val="04A0" w:firstRow="1" w:lastRow="0" w:firstColumn="1" w:lastColumn="0" w:noHBand="0" w:noVBand="1"/>
      </w:tblPr>
      <w:tblGrid>
        <w:gridCol w:w="2376"/>
        <w:gridCol w:w="5977"/>
      </w:tblGrid>
      <w:tr w:rsidR="00365A6F" w:rsidRPr="00365A6F" w14:paraId="5171096E" w14:textId="77777777" w:rsidTr="00365A6F">
        <w:trPr>
          <w:divId w:val="745417712"/>
        </w:trPr>
        <w:tc>
          <w:tcPr>
            <w:tcW w:w="3000" w:type="dxa"/>
            <w:shd w:val="clear" w:color="auto" w:fill="auto"/>
            <w:hideMark/>
          </w:tcPr>
          <w:p w14:paraId="6642BB5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9197A2E" w14:textId="77777777" w:rsidR="00365A6F" w:rsidRPr="00365A6F" w:rsidRDefault="00365A6F">
            <w:pPr>
              <w:pStyle w:val="a3"/>
              <w:rPr>
                <w:sz w:val="21"/>
              </w:rPr>
            </w:pPr>
            <w:r w:rsidRPr="00365A6F">
              <w:rPr>
                <w:rFonts w:hint="eastAsia"/>
                <w:sz w:val="21"/>
              </w:rPr>
              <w:t xml:space="preserve">南京市高淳区经济开发区古檀大道47号 </w:t>
            </w:r>
          </w:p>
        </w:tc>
      </w:tr>
      <w:tr w:rsidR="00365A6F" w:rsidRPr="00365A6F" w14:paraId="4935F33E" w14:textId="77777777" w:rsidTr="00365A6F">
        <w:trPr>
          <w:divId w:val="745417712"/>
        </w:trPr>
        <w:tc>
          <w:tcPr>
            <w:tcW w:w="3000" w:type="dxa"/>
            <w:shd w:val="clear" w:color="auto" w:fill="auto"/>
            <w:hideMark/>
          </w:tcPr>
          <w:p w14:paraId="7883AF2D"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EE458F7" w14:textId="77777777" w:rsidR="00365A6F" w:rsidRPr="00365A6F" w:rsidRDefault="00365A6F">
            <w:pPr>
              <w:pStyle w:val="a3"/>
              <w:rPr>
                <w:sz w:val="21"/>
              </w:rPr>
            </w:pPr>
            <w:r w:rsidRPr="00365A6F">
              <w:rPr>
                <w:rFonts w:hint="eastAsia"/>
                <w:sz w:val="21"/>
              </w:rPr>
              <w:t xml:space="preserve">南京市新街口中山东路9号天时国际商贸大厦11楼E座 </w:t>
            </w:r>
          </w:p>
        </w:tc>
      </w:tr>
      <w:tr w:rsidR="00365A6F" w:rsidRPr="00365A6F" w14:paraId="3ABCF1A3" w14:textId="77777777" w:rsidTr="00365A6F">
        <w:trPr>
          <w:divId w:val="745417712"/>
        </w:trPr>
        <w:tc>
          <w:tcPr>
            <w:tcW w:w="3000" w:type="dxa"/>
            <w:shd w:val="clear" w:color="auto" w:fill="auto"/>
            <w:hideMark/>
          </w:tcPr>
          <w:p w14:paraId="35C1609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6A2B314" w14:textId="77777777" w:rsidR="00365A6F" w:rsidRPr="00365A6F" w:rsidRDefault="00365A6F">
            <w:pPr>
              <w:pStyle w:val="a3"/>
              <w:rPr>
                <w:sz w:val="21"/>
              </w:rPr>
            </w:pPr>
            <w:r w:rsidRPr="00365A6F">
              <w:rPr>
                <w:rFonts w:hint="eastAsia"/>
                <w:sz w:val="21"/>
              </w:rPr>
              <w:t xml:space="preserve">吴言林 </w:t>
            </w:r>
          </w:p>
        </w:tc>
      </w:tr>
      <w:tr w:rsidR="00365A6F" w:rsidRPr="00365A6F" w14:paraId="08F503A7" w14:textId="77777777" w:rsidTr="00365A6F">
        <w:trPr>
          <w:divId w:val="745417712"/>
        </w:trPr>
        <w:tc>
          <w:tcPr>
            <w:tcW w:w="3000" w:type="dxa"/>
            <w:shd w:val="clear" w:color="auto" w:fill="auto"/>
            <w:hideMark/>
          </w:tcPr>
          <w:p w14:paraId="7D8EDF3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D163B7C" w14:textId="77777777" w:rsidR="00365A6F" w:rsidRPr="00365A6F" w:rsidRDefault="00365A6F">
            <w:pPr>
              <w:pStyle w:val="a3"/>
              <w:rPr>
                <w:sz w:val="21"/>
              </w:rPr>
            </w:pPr>
            <w:r w:rsidRPr="00365A6F">
              <w:rPr>
                <w:rFonts w:hint="eastAsia"/>
                <w:sz w:val="21"/>
              </w:rPr>
              <w:t xml:space="preserve">詹涤非 </w:t>
            </w:r>
          </w:p>
        </w:tc>
      </w:tr>
      <w:tr w:rsidR="00365A6F" w:rsidRPr="00365A6F" w14:paraId="42EC391E" w14:textId="77777777" w:rsidTr="00365A6F">
        <w:trPr>
          <w:divId w:val="745417712"/>
        </w:trPr>
        <w:tc>
          <w:tcPr>
            <w:tcW w:w="3000" w:type="dxa"/>
            <w:shd w:val="clear" w:color="auto" w:fill="auto"/>
            <w:hideMark/>
          </w:tcPr>
          <w:p w14:paraId="3A99DE0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BE7B3DF" w14:textId="77777777" w:rsidR="00365A6F" w:rsidRPr="00365A6F" w:rsidRDefault="00365A6F">
            <w:pPr>
              <w:pStyle w:val="a3"/>
              <w:rPr>
                <w:sz w:val="21"/>
              </w:rPr>
            </w:pPr>
            <w:r w:rsidRPr="00365A6F">
              <w:rPr>
                <w:rFonts w:hint="eastAsia"/>
                <w:sz w:val="21"/>
              </w:rPr>
              <w:t xml:space="preserve">025-56663409 </w:t>
            </w:r>
          </w:p>
        </w:tc>
      </w:tr>
      <w:tr w:rsidR="00365A6F" w:rsidRPr="00365A6F" w14:paraId="4434B43E" w14:textId="77777777" w:rsidTr="00365A6F">
        <w:trPr>
          <w:divId w:val="745417712"/>
        </w:trPr>
        <w:tc>
          <w:tcPr>
            <w:tcW w:w="3000" w:type="dxa"/>
            <w:shd w:val="clear" w:color="auto" w:fill="auto"/>
            <w:hideMark/>
          </w:tcPr>
          <w:p w14:paraId="7B581C3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E3EA45E" w14:textId="77777777" w:rsidR="00365A6F" w:rsidRPr="00365A6F" w:rsidRDefault="00365A6F">
            <w:pPr>
              <w:pStyle w:val="a3"/>
              <w:rPr>
                <w:sz w:val="21"/>
              </w:rPr>
            </w:pPr>
            <w:r w:rsidRPr="00365A6F">
              <w:rPr>
                <w:rFonts w:hint="eastAsia"/>
                <w:sz w:val="21"/>
              </w:rPr>
              <w:t xml:space="preserve">025-56663409 </w:t>
            </w:r>
          </w:p>
        </w:tc>
      </w:tr>
      <w:tr w:rsidR="00365A6F" w:rsidRPr="00365A6F" w14:paraId="1218A404" w14:textId="77777777" w:rsidTr="00365A6F">
        <w:trPr>
          <w:divId w:val="745417712"/>
        </w:trPr>
        <w:tc>
          <w:tcPr>
            <w:tcW w:w="3000" w:type="dxa"/>
            <w:shd w:val="clear" w:color="auto" w:fill="auto"/>
            <w:hideMark/>
          </w:tcPr>
          <w:p w14:paraId="34F37F5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C6A38F9" w14:textId="77777777" w:rsidR="00365A6F" w:rsidRPr="00365A6F" w:rsidRDefault="00365A6F">
            <w:pPr>
              <w:pStyle w:val="a3"/>
              <w:rPr>
                <w:sz w:val="21"/>
              </w:rPr>
            </w:pPr>
            <w:r w:rsidRPr="00365A6F">
              <w:rPr>
                <w:rFonts w:hint="eastAsia"/>
                <w:sz w:val="21"/>
              </w:rPr>
              <w:t xml:space="preserve">025-66046166 </w:t>
            </w:r>
          </w:p>
        </w:tc>
      </w:tr>
      <w:tr w:rsidR="00365A6F" w:rsidRPr="00365A6F" w14:paraId="05828C39" w14:textId="77777777" w:rsidTr="00365A6F">
        <w:trPr>
          <w:divId w:val="745417712"/>
        </w:trPr>
        <w:tc>
          <w:tcPr>
            <w:tcW w:w="3000" w:type="dxa"/>
            <w:shd w:val="clear" w:color="auto" w:fill="auto"/>
            <w:hideMark/>
          </w:tcPr>
          <w:p w14:paraId="5658F52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DC1F937" w14:textId="77777777" w:rsidR="00365A6F" w:rsidRPr="00365A6F" w:rsidRDefault="00365A6F">
            <w:pPr>
              <w:pStyle w:val="a3"/>
              <w:rPr>
                <w:sz w:val="21"/>
              </w:rPr>
            </w:pPr>
            <w:r w:rsidRPr="00365A6F">
              <w:rPr>
                <w:rFonts w:hint="eastAsia"/>
                <w:sz w:val="21"/>
              </w:rPr>
              <w:t xml:space="preserve">www.huilinbd.com </w:t>
            </w:r>
          </w:p>
        </w:tc>
      </w:tr>
    </w:tbl>
    <w:p w14:paraId="7C4A26F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(62)腾安基金销售（深圳）有限公司</w:t>
      </w:r>
    </w:p>
    <w:tbl>
      <w:tblPr>
        <w:tblStyle w:val="a8"/>
        <w:tblW w:w="8353" w:type="dxa"/>
        <w:tblLook w:val="04A0" w:firstRow="1" w:lastRow="0" w:firstColumn="1" w:lastColumn="0" w:noHBand="0" w:noVBand="1"/>
      </w:tblPr>
      <w:tblGrid>
        <w:gridCol w:w="2312"/>
        <w:gridCol w:w="6041"/>
      </w:tblGrid>
      <w:tr w:rsidR="00365A6F" w:rsidRPr="00365A6F" w14:paraId="24CDE910" w14:textId="77777777" w:rsidTr="00365A6F">
        <w:trPr>
          <w:divId w:val="745417712"/>
        </w:trPr>
        <w:tc>
          <w:tcPr>
            <w:tcW w:w="3000" w:type="dxa"/>
            <w:shd w:val="clear" w:color="auto" w:fill="auto"/>
            <w:hideMark/>
          </w:tcPr>
          <w:p w14:paraId="43C6D8A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E718A28" w14:textId="77777777" w:rsidR="00365A6F" w:rsidRPr="00365A6F" w:rsidRDefault="00365A6F">
            <w:pPr>
              <w:pStyle w:val="a3"/>
              <w:rPr>
                <w:sz w:val="21"/>
              </w:rPr>
            </w:pPr>
            <w:r w:rsidRPr="00365A6F">
              <w:rPr>
                <w:rFonts w:hint="eastAsia"/>
                <w:sz w:val="21"/>
              </w:rPr>
              <w:t xml:space="preserve">深圳市前海深港合作区前湾一路1号A栋201室（入驻深圳市前海商务秘书有限公司） </w:t>
            </w:r>
          </w:p>
        </w:tc>
      </w:tr>
      <w:tr w:rsidR="00365A6F" w:rsidRPr="00365A6F" w14:paraId="503DF89E" w14:textId="77777777" w:rsidTr="00365A6F">
        <w:trPr>
          <w:divId w:val="745417712"/>
        </w:trPr>
        <w:tc>
          <w:tcPr>
            <w:tcW w:w="3000" w:type="dxa"/>
            <w:shd w:val="clear" w:color="auto" w:fill="auto"/>
            <w:hideMark/>
          </w:tcPr>
          <w:p w14:paraId="0A72DE1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3BDB7B8" w14:textId="77777777" w:rsidR="00365A6F" w:rsidRPr="00365A6F" w:rsidRDefault="00365A6F">
            <w:pPr>
              <w:pStyle w:val="a3"/>
              <w:rPr>
                <w:sz w:val="21"/>
              </w:rPr>
            </w:pPr>
            <w:r w:rsidRPr="00365A6F">
              <w:rPr>
                <w:rFonts w:hint="eastAsia"/>
                <w:sz w:val="21"/>
              </w:rPr>
              <w:t xml:space="preserve">深圳市南山区海天二路33号腾讯滨海大厦15层 </w:t>
            </w:r>
          </w:p>
        </w:tc>
      </w:tr>
      <w:tr w:rsidR="00365A6F" w:rsidRPr="00365A6F" w14:paraId="4545B1BC" w14:textId="77777777" w:rsidTr="00365A6F">
        <w:trPr>
          <w:divId w:val="745417712"/>
        </w:trPr>
        <w:tc>
          <w:tcPr>
            <w:tcW w:w="3000" w:type="dxa"/>
            <w:shd w:val="clear" w:color="auto" w:fill="auto"/>
            <w:hideMark/>
          </w:tcPr>
          <w:p w14:paraId="7477991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B390370" w14:textId="77777777" w:rsidR="00365A6F" w:rsidRPr="00365A6F" w:rsidRDefault="00365A6F">
            <w:pPr>
              <w:pStyle w:val="a3"/>
              <w:rPr>
                <w:sz w:val="21"/>
              </w:rPr>
            </w:pPr>
            <w:r w:rsidRPr="00365A6F">
              <w:rPr>
                <w:rFonts w:hint="eastAsia"/>
                <w:sz w:val="21"/>
              </w:rPr>
              <w:t xml:space="preserve">刘明军 </w:t>
            </w:r>
          </w:p>
        </w:tc>
      </w:tr>
      <w:tr w:rsidR="00365A6F" w:rsidRPr="00365A6F" w14:paraId="10BFBE27" w14:textId="77777777" w:rsidTr="00365A6F">
        <w:trPr>
          <w:divId w:val="745417712"/>
        </w:trPr>
        <w:tc>
          <w:tcPr>
            <w:tcW w:w="3000" w:type="dxa"/>
            <w:shd w:val="clear" w:color="auto" w:fill="auto"/>
            <w:hideMark/>
          </w:tcPr>
          <w:p w14:paraId="1DC04F2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5A9DE3D" w14:textId="77777777" w:rsidR="00365A6F" w:rsidRPr="00365A6F" w:rsidRDefault="00365A6F">
            <w:pPr>
              <w:pStyle w:val="a3"/>
              <w:rPr>
                <w:sz w:val="21"/>
              </w:rPr>
            </w:pPr>
            <w:r w:rsidRPr="00365A6F">
              <w:rPr>
                <w:rFonts w:hint="eastAsia"/>
                <w:sz w:val="21"/>
              </w:rPr>
              <w:t xml:space="preserve">谭广锋 </w:t>
            </w:r>
          </w:p>
        </w:tc>
      </w:tr>
      <w:tr w:rsidR="00365A6F" w:rsidRPr="00365A6F" w14:paraId="0D14C65E" w14:textId="77777777" w:rsidTr="00365A6F">
        <w:trPr>
          <w:divId w:val="745417712"/>
        </w:trPr>
        <w:tc>
          <w:tcPr>
            <w:tcW w:w="3000" w:type="dxa"/>
            <w:shd w:val="clear" w:color="auto" w:fill="auto"/>
            <w:hideMark/>
          </w:tcPr>
          <w:p w14:paraId="26EE988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A5EACB8" w14:textId="77777777" w:rsidR="00365A6F" w:rsidRPr="00365A6F" w:rsidRDefault="00365A6F">
            <w:pPr>
              <w:pStyle w:val="a3"/>
              <w:rPr>
                <w:sz w:val="21"/>
              </w:rPr>
            </w:pPr>
            <w:r w:rsidRPr="00365A6F">
              <w:rPr>
                <w:rFonts w:hint="eastAsia"/>
                <w:sz w:val="21"/>
              </w:rPr>
              <w:t xml:space="preserve">0755-86013399 </w:t>
            </w:r>
          </w:p>
        </w:tc>
      </w:tr>
      <w:tr w:rsidR="00365A6F" w:rsidRPr="00365A6F" w14:paraId="0314023B" w14:textId="77777777" w:rsidTr="00365A6F">
        <w:trPr>
          <w:divId w:val="745417712"/>
        </w:trPr>
        <w:tc>
          <w:tcPr>
            <w:tcW w:w="3000" w:type="dxa"/>
            <w:shd w:val="clear" w:color="auto" w:fill="auto"/>
            <w:hideMark/>
          </w:tcPr>
          <w:p w14:paraId="710ACE7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69FFF5A" w14:textId="77777777" w:rsidR="00365A6F" w:rsidRPr="00365A6F" w:rsidRDefault="00365A6F">
            <w:pPr>
              <w:pStyle w:val="a3"/>
              <w:rPr>
                <w:sz w:val="21"/>
              </w:rPr>
            </w:pPr>
            <w:r w:rsidRPr="00365A6F">
              <w:rPr>
                <w:rFonts w:hint="eastAsia"/>
                <w:sz w:val="21"/>
              </w:rPr>
              <w:t xml:space="preserve">95017(拨通后转1再转8) </w:t>
            </w:r>
          </w:p>
        </w:tc>
      </w:tr>
      <w:tr w:rsidR="00365A6F" w:rsidRPr="00365A6F" w14:paraId="170391CD" w14:textId="77777777" w:rsidTr="00365A6F">
        <w:trPr>
          <w:divId w:val="745417712"/>
        </w:trPr>
        <w:tc>
          <w:tcPr>
            <w:tcW w:w="3000" w:type="dxa"/>
            <w:shd w:val="clear" w:color="auto" w:fill="auto"/>
            <w:hideMark/>
          </w:tcPr>
          <w:p w14:paraId="31A63F7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1DC99C2" w14:textId="77777777" w:rsidR="00365A6F" w:rsidRPr="00365A6F" w:rsidRDefault="00365A6F">
            <w:pPr>
              <w:pStyle w:val="a3"/>
              <w:rPr>
                <w:sz w:val="21"/>
              </w:rPr>
            </w:pPr>
            <w:r w:rsidRPr="00365A6F">
              <w:rPr>
                <w:rFonts w:hint="eastAsia"/>
                <w:sz w:val="21"/>
              </w:rPr>
              <w:t xml:space="preserve">https://www.txfund.com/ </w:t>
            </w:r>
          </w:p>
        </w:tc>
      </w:tr>
    </w:tbl>
    <w:p w14:paraId="7EFD35A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(63)北京百度百盈基金销售有限公司</w:t>
      </w:r>
    </w:p>
    <w:tbl>
      <w:tblPr>
        <w:tblStyle w:val="a8"/>
        <w:tblW w:w="8353" w:type="dxa"/>
        <w:tblLook w:val="04A0" w:firstRow="1" w:lastRow="0" w:firstColumn="1" w:lastColumn="0" w:noHBand="0" w:noVBand="1"/>
      </w:tblPr>
      <w:tblGrid>
        <w:gridCol w:w="2350"/>
        <w:gridCol w:w="6003"/>
      </w:tblGrid>
      <w:tr w:rsidR="00365A6F" w:rsidRPr="00365A6F" w14:paraId="70146DE0" w14:textId="77777777" w:rsidTr="00365A6F">
        <w:trPr>
          <w:divId w:val="745417712"/>
        </w:trPr>
        <w:tc>
          <w:tcPr>
            <w:tcW w:w="3000" w:type="dxa"/>
            <w:shd w:val="clear" w:color="auto" w:fill="auto"/>
            <w:hideMark/>
          </w:tcPr>
          <w:p w14:paraId="52FFE26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D9DF6DE" w14:textId="77777777" w:rsidR="00365A6F" w:rsidRPr="00365A6F" w:rsidRDefault="00365A6F">
            <w:pPr>
              <w:pStyle w:val="a3"/>
              <w:rPr>
                <w:sz w:val="21"/>
              </w:rPr>
            </w:pPr>
            <w:r w:rsidRPr="00365A6F">
              <w:rPr>
                <w:rFonts w:hint="eastAsia"/>
                <w:sz w:val="21"/>
              </w:rPr>
              <w:t xml:space="preserve">北京市海淀区上地十街10号1幢1层101 </w:t>
            </w:r>
          </w:p>
        </w:tc>
      </w:tr>
      <w:tr w:rsidR="00365A6F" w:rsidRPr="00365A6F" w14:paraId="7BBE1A5F" w14:textId="77777777" w:rsidTr="00365A6F">
        <w:trPr>
          <w:divId w:val="745417712"/>
        </w:trPr>
        <w:tc>
          <w:tcPr>
            <w:tcW w:w="3000" w:type="dxa"/>
            <w:shd w:val="clear" w:color="auto" w:fill="auto"/>
            <w:hideMark/>
          </w:tcPr>
          <w:p w14:paraId="5AC8124D"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872EB6A" w14:textId="77777777" w:rsidR="00365A6F" w:rsidRPr="00365A6F" w:rsidRDefault="00365A6F">
            <w:pPr>
              <w:pStyle w:val="a3"/>
              <w:rPr>
                <w:sz w:val="21"/>
              </w:rPr>
            </w:pPr>
            <w:r w:rsidRPr="00365A6F">
              <w:rPr>
                <w:rFonts w:hint="eastAsia"/>
                <w:sz w:val="21"/>
              </w:rPr>
              <w:t xml:space="preserve">北京市海淀区上地信息路甲9号奎泰大厦 </w:t>
            </w:r>
          </w:p>
        </w:tc>
      </w:tr>
      <w:tr w:rsidR="00365A6F" w:rsidRPr="00365A6F" w14:paraId="51BF1993" w14:textId="77777777" w:rsidTr="00365A6F">
        <w:trPr>
          <w:divId w:val="745417712"/>
        </w:trPr>
        <w:tc>
          <w:tcPr>
            <w:tcW w:w="3000" w:type="dxa"/>
            <w:shd w:val="clear" w:color="auto" w:fill="auto"/>
            <w:hideMark/>
          </w:tcPr>
          <w:p w14:paraId="470698A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31C5A3F" w14:textId="77777777" w:rsidR="00365A6F" w:rsidRPr="00365A6F" w:rsidRDefault="00365A6F">
            <w:pPr>
              <w:pStyle w:val="a3"/>
              <w:rPr>
                <w:sz w:val="21"/>
              </w:rPr>
            </w:pPr>
            <w:r w:rsidRPr="00365A6F">
              <w:rPr>
                <w:rFonts w:hint="eastAsia"/>
                <w:sz w:val="21"/>
              </w:rPr>
              <w:t xml:space="preserve">张旭阳 </w:t>
            </w:r>
          </w:p>
        </w:tc>
      </w:tr>
      <w:tr w:rsidR="00365A6F" w:rsidRPr="00365A6F" w14:paraId="1F6C194D" w14:textId="77777777" w:rsidTr="00365A6F">
        <w:trPr>
          <w:divId w:val="745417712"/>
        </w:trPr>
        <w:tc>
          <w:tcPr>
            <w:tcW w:w="3000" w:type="dxa"/>
            <w:shd w:val="clear" w:color="auto" w:fill="auto"/>
            <w:hideMark/>
          </w:tcPr>
          <w:p w14:paraId="2B44EB7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E098CD2" w14:textId="77777777" w:rsidR="00365A6F" w:rsidRPr="00365A6F" w:rsidRDefault="00365A6F">
            <w:pPr>
              <w:pStyle w:val="a3"/>
              <w:rPr>
                <w:sz w:val="21"/>
              </w:rPr>
            </w:pPr>
            <w:r w:rsidRPr="00365A6F">
              <w:rPr>
                <w:rFonts w:hint="eastAsia"/>
                <w:sz w:val="21"/>
              </w:rPr>
              <w:t xml:space="preserve">孙博超 </w:t>
            </w:r>
          </w:p>
        </w:tc>
      </w:tr>
      <w:tr w:rsidR="00365A6F" w:rsidRPr="00365A6F" w14:paraId="73A7D1DF" w14:textId="77777777" w:rsidTr="00365A6F">
        <w:trPr>
          <w:divId w:val="745417712"/>
        </w:trPr>
        <w:tc>
          <w:tcPr>
            <w:tcW w:w="3000" w:type="dxa"/>
            <w:shd w:val="clear" w:color="auto" w:fill="auto"/>
            <w:hideMark/>
          </w:tcPr>
          <w:p w14:paraId="11135D9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EFB242E" w14:textId="77777777" w:rsidR="00365A6F" w:rsidRPr="00365A6F" w:rsidRDefault="00365A6F">
            <w:pPr>
              <w:pStyle w:val="a3"/>
              <w:rPr>
                <w:sz w:val="21"/>
              </w:rPr>
            </w:pPr>
            <w:r w:rsidRPr="00365A6F">
              <w:rPr>
                <w:rFonts w:hint="eastAsia"/>
                <w:sz w:val="21"/>
              </w:rPr>
              <w:t xml:space="preserve">010-59925987 </w:t>
            </w:r>
          </w:p>
        </w:tc>
      </w:tr>
      <w:tr w:rsidR="00365A6F" w:rsidRPr="00365A6F" w14:paraId="3D7D8E66" w14:textId="77777777" w:rsidTr="00365A6F">
        <w:trPr>
          <w:divId w:val="745417712"/>
        </w:trPr>
        <w:tc>
          <w:tcPr>
            <w:tcW w:w="3000" w:type="dxa"/>
            <w:shd w:val="clear" w:color="auto" w:fill="auto"/>
            <w:hideMark/>
          </w:tcPr>
          <w:p w14:paraId="082B5E10" w14:textId="77777777" w:rsidR="00365A6F" w:rsidRPr="00365A6F" w:rsidRDefault="00365A6F">
            <w:pPr>
              <w:pStyle w:val="a3"/>
              <w:rPr>
                <w:sz w:val="21"/>
              </w:rPr>
            </w:pPr>
            <w:r w:rsidRPr="00365A6F">
              <w:rPr>
                <w:rFonts w:hint="eastAsia"/>
                <w:sz w:val="21"/>
              </w:rPr>
              <w:lastRenderedPageBreak/>
              <w:t xml:space="preserve">传真： </w:t>
            </w:r>
          </w:p>
        </w:tc>
        <w:tc>
          <w:tcPr>
            <w:tcW w:w="7440" w:type="dxa"/>
            <w:shd w:val="clear" w:color="auto" w:fill="auto"/>
            <w:hideMark/>
          </w:tcPr>
          <w:p w14:paraId="02C43DA5" w14:textId="77777777" w:rsidR="00365A6F" w:rsidRPr="00365A6F" w:rsidRDefault="00365A6F">
            <w:pPr>
              <w:pStyle w:val="a3"/>
              <w:rPr>
                <w:sz w:val="21"/>
              </w:rPr>
            </w:pPr>
            <w:r w:rsidRPr="00365A6F">
              <w:rPr>
                <w:rFonts w:hint="eastAsia"/>
                <w:sz w:val="21"/>
              </w:rPr>
              <w:t xml:space="preserve">010-61951007 </w:t>
            </w:r>
          </w:p>
        </w:tc>
      </w:tr>
      <w:tr w:rsidR="00365A6F" w:rsidRPr="00365A6F" w14:paraId="47E2B64A" w14:textId="77777777" w:rsidTr="00365A6F">
        <w:trPr>
          <w:divId w:val="745417712"/>
        </w:trPr>
        <w:tc>
          <w:tcPr>
            <w:tcW w:w="3000" w:type="dxa"/>
            <w:shd w:val="clear" w:color="auto" w:fill="auto"/>
            <w:hideMark/>
          </w:tcPr>
          <w:p w14:paraId="14CCC66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EE37A97" w14:textId="77777777" w:rsidR="00365A6F" w:rsidRPr="00365A6F" w:rsidRDefault="00365A6F">
            <w:pPr>
              <w:pStyle w:val="a3"/>
              <w:rPr>
                <w:sz w:val="21"/>
              </w:rPr>
            </w:pPr>
            <w:r w:rsidRPr="00365A6F">
              <w:rPr>
                <w:rFonts w:hint="eastAsia"/>
                <w:sz w:val="21"/>
              </w:rPr>
              <w:t xml:space="preserve">59922681 </w:t>
            </w:r>
          </w:p>
        </w:tc>
      </w:tr>
      <w:tr w:rsidR="00365A6F" w:rsidRPr="00365A6F" w14:paraId="221A9E74" w14:textId="77777777" w:rsidTr="00365A6F">
        <w:trPr>
          <w:divId w:val="745417712"/>
        </w:trPr>
        <w:tc>
          <w:tcPr>
            <w:tcW w:w="3000" w:type="dxa"/>
            <w:shd w:val="clear" w:color="auto" w:fill="auto"/>
            <w:hideMark/>
          </w:tcPr>
          <w:p w14:paraId="5F78210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E970153" w14:textId="77777777" w:rsidR="00365A6F" w:rsidRPr="00365A6F" w:rsidRDefault="00365A6F">
            <w:pPr>
              <w:pStyle w:val="a3"/>
              <w:rPr>
                <w:sz w:val="21"/>
              </w:rPr>
            </w:pPr>
            <w:r w:rsidRPr="00365A6F">
              <w:rPr>
                <w:rFonts w:hint="eastAsia"/>
                <w:sz w:val="21"/>
              </w:rPr>
              <w:t xml:space="preserve">www.baiyingfund.com </w:t>
            </w:r>
          </w:p>
        </w:tc>
      </w:tr>
    </w:tbl>
    <w:p w14:paraId="723D7EB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(64)诺亚正行基金销售有限公司</w:t>
      </w:r>
    </w:p>
    <w:tbl>
      <w:tblPr>
        <w:tblStyle w:val="a8"/>
        <w:tblW w:w="8353" w:type="dxa"/>
        <w:tblLook w:val="04A0" w:firstRow="1" w:lastRow="0" w:firstColumn="1" w:lastColumn="0" w:noHBand="0" w:noVBand="1"/>
      </w:tblPr>
      <w:tblGrid>
        <w:gridCol w:w="2302"/>
        <w:gridCol w:w="6051"/>
      </w:tblGrid>
      <w:tr w:rsidR="00365A6F" w:rsidRPr="00365A6F" w14:paraId="6C69CDDE" w14:textId="77777777" w:rsidTr="00365A6F">
        <w:trPr>
          <w:divId w:val="745417712"/>
        </w:trPr>
        <w:tc>
          <w:tcPr>
            <w:tcW w:w="3000" w:type="dxa"/>
            <w:shd w:val="clear" w:color="auto" w:fill="auto"/>
            <w:hideMark/>
          </w:tcPr>
          <w:p w14:paraId="3C3208C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6873785" w14:textId="77777777" w:rsidR="00365A6F" w:rsidRPr="00365A6F" w:rsidRDefault="00365A6F">
            <w:pPr>
              <w:pStyle w:val="a3"/>
              <w:rPr>
                <w:sz w:val="21"/>
              </w:rPr>
            </w:pPr>
            <w:r w:rsidRPr="00365A6F">
              <w:rPr>
                <w:rFonts w:hint="eastAsia"/>
                <w:sz w:val="21"/>
              </w:rPr>
              <w:t xml:space="preserve">上海市金山区廊下镇漕廊公路7650号205室 </w:t>
            </w:r>
          </w:p>
        </w:tc>
      </w:tr>
      <w:tr w:rsidR="00365A6F" w:rsidRPr="00365A6F" w14:paraId="2650F840" w14:textId="77777777" w:rsidTr="00365A6F">
        <w:trPr>
          <w:divId w:val="745417712"/>
        </w:trPr>
        <w:tc>
          <w:tcPr>
            <w:tcW w:w="3000" w:type="dxa"/>
            <w:shd w:val="clear" w:color="auto" w:fill="auto"/>
            <w:hideMark/>
          </w:tcPr>
          <w:p w14:paraId="320BB4B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62075B9" w14:textId="77777777" w:rsidR="00365A6F" w:rsidRPr="00365A6F" w:rsidRDefault="00365A6F">
            <w:pPr>
              <w:pStyle w:val="a3"/>
              <w:rPr>
                <w:sz w:val="21"/>
              </w:rPr>
            </w:pPr>
            <w:r w:rsidRPr="00365A6F">
              <w:rPr>
                <w:rFonts w:hint="eastAsia"/>
                <w:sz w:val="21"/>
              </w:rPr>
              <w:t xml:space="preserve">上海浦东新区银城中路68号时代金融中心8楼801室 </w:t>
            </w:r>
          </w:p>
        </w:tc>
      </w:tr>
      <w:tr w:rsidR="00365A6F" w:rsidRPr="00365A6F" w14:paraId="3BB7C49C" w14:textId="77777777" w:rsidTr="00365A6F">
        <w:trPr>
          <w:divId w:val="745417712"/>
        </w:trPr>
        <w:tc>
          <w:tcPr>
            <w:tcW w:w="3000" w:type="dxa"/>
            <w:shd w:val="clear" w:color="auto" w:fill="auto"/>
            <w:hideMark/>
          </w:tcPr>
          <w:p w14:paraId="0B50720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832B0DD" w14:textId="77777777" w:rsidR="00365A6F" w:rsidRPr="00365A6F" w:rsidRDefault="00365A6F">
            <w:pPr>
              <w:pStyle w:val="a3"/>
              <w:rPr>
                <w:sz w:val="21"/>
              </w:rPr>
            </w:pPr>
            <w:r w:rsidRPr="00365A6F">
              <w:rPr>
                <w:rFonts w:hint="eastAsia"/>
                <w:sz w:val="21"/>
              </w:rPr>
              <w:t xml:space="preserve">汪静波 </w:t>
            </w:r>
          </w:p>
        </w:tc>
      </w:tr>
      <w:tr w:rsidR="00365A6F" w:rsidRPr="00365A6F" w14:paraId="6531441D" w14:textId="77777777" w:rsidTr="00365A6F">
        <w:trPr>
          <w:divId w:val="745417712"/>
        </w:trPr>
        <w:tc>
          <w:tcPr>
            <w:tcW w:w="3000" w:type="dxa"/>
            <w:shd w:val="clear" w:color="auto" w:fill="auto"/>
            <w:hideMark/>
          </w:tcPr>
          <w:p w14:paraId="13FE629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1195DD4" w14:textId="77777777" w:rsidR="00365A6F" w:rsidRPr="00365A6F" w:rsidRDefault="00365A6F">
            <w:pPr>
              <w:pStyle w:val="a3"/>
              <w:rPr>
                <w:sz w:val="21"/>
              </w:rPr>
            </w:pPr>
            <w:r w:rsidRPr="00365A6F">
              <w:rPr>
                <w:rFonts w:hint="eastAsia"/>
                <w:sz w:val="21"/>
              </w:rPr>
              <w:t xml:space="preserve">方成 </w:t>
            </w:r>
          </w:p>
        </w:tc>
      </w:tr>
      <w:tr w:rsidR="00365A6F" w:rsidRPr="00365A6F" w14:paraId="2196EA29" w14:textId="77777777" w:rsidTr="00365A6F">
        <w:trPr>
          <w:divId w:val="745417712"/>
        </w:trPr>
        <w:tc>
          <w:tcPr>
            <w:tcW w:w="3000" w:type="dxa"/>
            <w:shd w:val="clear" w:color="auto" w:fill="auto"/>
            <w:hideMark/>
          </w:tcPr>
          <w:p w14:paraId="2E0EEBE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D7D78FB" w14:textId="77777777" w:rsidR="00365A6F" w:rsidRPr="00365A6F" w:rsidRDefault="00365A6F">
            <w:pPr>
              <w:pStyle w:val="a3"/>
              <w:rPr>
                <w:sz w:val="21"/>
              </w:rPr>
            </w:pPr>
            <w:r w:rsidRPr="00365A6F">
              <w:rPr>
                <w:rFonts w:hint="eastAsia"/>
                <w:sz w:val="21"/>
              </w:rPr>
              <w:t xml:space="preserve">021-38602377 </w:t>
            </w:r>
          </w:p>
        </w:tc>
      </w:tr>
      <w:tr w:rsidR="00365A6F" w:rsidRPr="00365A6F" w14:paraId="552512F5" w14:textId="77777777" w:rsidTr="00365A6F">
        <w:trPr>
          <w:divId w:val="745417712"/>
        </w:trPr>
        <w:tc>
          <w:tcPr>
            <w:tcW w:w="3000" w:type="dxa"/>
            <w:shd w:val="clear" w:color="auto" w:fill="auto"/>
            <w:hideMark/>
          </w:tcPr>
          <w:p w14:paraId="35A1EA7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FAD4461" w14:textId="77777777" w:rsidR="00365A6F" w:rsidRPr="00365A6F" w:rsidRDefault="00365A6F">
            <w:pPr>
              <w:pStyle w:val="a3"/>
              <w:rPr>
                <w:sz w:val="21"/>
              </w:rPr>
            </w:pPr>
            <w:r w:rsidRPr="00365A6F">
              <w:rPr>
                <w:rFonts w:hint="eastAsia"/>
                <w:sz w:val="21"/>
              </w:rPr>
              <w:t xml:space="preserve">021-38509777 </w:t>
            </w:r>
          </w:p>
        </w:tc>
      </w:tr>
      <w:tr w:rsidR="00365A6F" w:rsidRPr="00365A6F" w14:paraId="3A0513D7" w14:textId="77777777" w:rsidTr="00365A6F">
        <w:trPr>
          <w:divId w:val="745417712"/>
        </w:trPr>
        <w:tc>
          <w:tcPr>
            <w:tcW w:w="3000" w:type="dxa"/>
            <w:shd w:val="clear" w:color="auto" w:fill="auto"/>
            <w:hideMark/>
          </w:tcPr>
          <w:p w14:paraId="0A55130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CC8AF96" w14:textId="77777777" w:rsidR="00365A6F" w:rsidRPr="00365A6F" w:rsidRDefault="00365A6F">
            <w:pPr>
              <w:pStyle w:val="a3"/>
              <w:rPr>
                <w:sz w:val="21"/>
              </w:rPr>
            </w:pPr>
            <w:r w:rsidRPr="00365A6F">
              <w:rPr>
                <w:rFonts w:hint="eastAsia"/>
                <w:sz w:val="21"/>
              </w:rPr>
              <w:t xml:space="preserve">400-821-5399 </w:t>
            </w:r>
          </w:p>
        </w:tc>
      </w:tr>
      <w:tr w:rsidR="00365A6F" w:rsidRPr="00365A6F" w14:paraId="0967AA99" w14:textId="77777777" w:rsidTr="00365A6F">
        <w:trPr>
          <w:divId w:val="745417712"/>
        </w:trPr>
        <w:tc>
          <w:tcPr>
            <w:tcW w:w="3000" w:type="dxa"/>
            <w:shd w:val="clear" w:color="auto" w:fill="auto"/>
            <w:hideMark/>
          </w:tcPr>
          <w:p w14:paraId="6FD6ECC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347828A" w14:textId="77777777" w:rsidR="00365A6F" w:rsidRPr="00365A6F" w:rsidRDefault="00365A6F">
            <w:pPr>
              <w:pStyle w:val="a3"/>
              <w:rPr>
                <w:sz w:val="21"/>
              </w:rPr>
            </w:pPr>
            <w:r w:rsidRPr="00365A6F">
              <w:rPr>
                <w:rFonts w:hint="eastAsia"/>
                <w:sz w:val="21"/>
              </w:rPr>
              <w:t xml:space="preserve">http://www.noah-fund.com </w:t>
            </w:r>
          </w:p>
        </w:tc>
      </w:tr>
    </w:tbl>
    <w:p w14:paraId="6908677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(65)深圳众禄基金销售股份有限公司</w:t>
      </w:r>
    </w:p>
    <w:tbl>
      <w:tblPr>
        <w:tblStyle w:val="a8"/>
        <w:tblW w:w="8353" w:type="dxa"/>
        <w:tblLook w:val="04A0" w:firstRow="1" w:lastRow="0" w:firstColumn="1" w:lastColumn="0" w:noHBand="0" w:noVBand="1"/>
      </w:tblPr>
      <w:tblGrid>
        <w:gridCol w:w="2322"/>
        <w:gridCol w:w="6031"/>
      </w:tblGrid>
      <w:tr w:rsidR="00365A6F" w:rsidRPr="00365A6F" w14:paraId="0CAE5EDD" w14:textId="77777777" w:rsidTr="00365A6F">
        <w:trPr>
          <w:divId w:val="745417712"/>
        </w:trPr>
        <w:tc>
          <w:tcPr>
            <w:tcW w:w="3000" w:type="dxa"/>
            <w:shd w:val="clear" w:color="auto" w:fill="auto"/>
            <w:hideMark/>
          </w:tcPr>
          <w:p w14:paraId="0276A07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BF7CE34" w14:textId="77777777" w:rsidR="00365A6F" w:rsidRPr="00365A6F" w:rsidRDefault="00365A6F">
            <w:pPr>
              <w:pStyle w:val="a3"/>
              <w:rPr>
                <w:sz w:val="21"/>
              </w:rPr>
            </w:pPr>
            <w:r w:rsidRPr="00365A6F">
              <w:rPr>
                <w:rFonts w:hint="eastAsia"/>
                <w:sz w:val="21"/>
              </w:rPr>
              <w:t xml:space="preserve">深圳市罗湖区梨园路物资控股置地大厦8楼 </w:t>
            </w:r>
          </w:p>
        </w:tc>
      </w:tr>
      <w:tr w:rsidR="00365A6F" w:rsidRPr="00365A6F" w14:paraId="45252A42" w14:textId="77777777" w:rsidTr="00365A6F">
        <w:trPr>
          <w:divId w:val="745417712"/>
        </w:trPr>
        <w:tc>
          <w:tcPr>
            <w:tcW w:w="3000" w:type="dxa"/>
            <w:shd w:val="clear" w:color="auto" w:fill="auto"/>
            <w:hideMark/>
          </w:tcPr>
          <w:p w14:paraId="1879F0B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91491AC" w14:textId="77777777" w:rsidR="00365A6F" w:rsidRPr="00365A6F" w:rsidRDefault="00365A6F">
            <w:pPr>
              <w:pStyle w:val="a3"/>
              <w:rPr>
                <w:sz w:val="21"/>
              </w:rPr>
            </w:pPr>
            <w:r w:rsidRPr="00365A6F">
              <w:rPr>
                <w:rFonts w:hint="eastAsia"/>
                <w:sz w:val="21"/>
              </w:rPr>
              <w:t xml:space="preserve">深圳市罗湖区梨园路物资控股置地大厦8楼 </w:t>
            </w:r>
          </w:p>
        </w:tc>
      </w:tr>
      <w:tr w:rsidR="00365A6F" w:rsidRPr="00365A6F" w14:paraId="6C36F753" w14:textId="77777777" w:rsidTr="00365A6F">
        <w:trPr>
          <w:divId w:val="745417712"/>
        </w:trPr>
        <w:tc>
          <w:tcPr>
            <w:tcW w:w="3000" w:type="dxa"/>
            <w:shd w:val="clear" w:color="auto" w:fill="auto"/>
            <w:hideMark/>
          </w:tcPr>
          <w:p w14:paraId="3DD2F75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167F536" w14:textId="77777777" w:rsidR="00365A6F" w:rsidRPr="00365A6F" w:rsidRDefault="00365A6F">
            <w:pPr>
              <w:pStyle w:val="a3"/>
              <w:rPr>
                <w:sz w:val="21"/>
              </w:rPr>
            </w:pPr>
            <w:r w:rsidRPr="00365A6F">
              <w:rPr>
                <w:rFonts w:hint="eastAsia"/>
                <w:sz w:val="21"/>
              </w:rPr>
              <w:t xml:space="preserve">薛峰 </w:t>
            </w:r>
          </w:p>
        </w:tc>
      </w:tr>
      <w:tr w:rsidR="00365A6F" w:rsidRPr="00365A6F" w14:paraId="097D9CF0" w14:textId="77777777" w:rsidTr="00365A6F">
        <w:trPr>
          <w:divId w:val="745417712"/>
        </w:trPr>
        <w:tc>
          <w:tcPr>
            <w:tcW w:w="3000" w:type="dxa"/>
            <w:shd w:val="clear" w:color="auto" w:fill="auto"/>
            <w:hideMark/>
          </w:tcPr>
          <w:p w14:paraId="13BB1BC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C252EB5" w14:textId="77777777" w:rsidR="00365A6F" w:rsidRPr="00365A6F" w:rsidRDefault="00365A6F">
            <w:pPr>
              <w:pStyle w:val="a3"/>
              <w:rPr>
                <w:sz w:val="21"/>
              </w:rPr>
            </w:pPr>
            <w:r w:rsidRPr="00365A6F">
              <w:rPr>
                <w:rFonts w:hint="eastAsia"/>
                <w:sz w:val="21"/>
              </w:rPr>
              <w:t xml:space="preserve">童彩平 </w:t>
            </w:r>
          </w:p>
        </w:tc>
      </w:tr>
      <w:tr w:rsidR="00365A6F" w:rsidRPr="00365A6F" w14:paraId="5BDE6714" w14:textId="77777777" w:rsidTr="00365A6F">
        <w:trPr>
          <w:divId w:val="745417712"/>
        </w:trPr>
        <w:tc>
          <w:tcPr>
            <w:tcW w:w="3000" w:type="dxa"/>
            <w:shd w:val="clear" w:color="auto" w:fill="auto"/>
            <w:hideMark/>
          </w:tcPr>
          <w:p w14:paraId="32FA6C1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C11A471" w14:textId="77777777" w:rsidR="00365A6F" w:rsidRPr="00365A6F" w:rsidRDefault="00365A6F">
            <w:pPr>
              <w:pStyle w:val="a3"/>
              <w:rPr>
                <w:sz w:val="21"/>
              </w:rPr>
            </w:pPr>
            <w:r w:rsidRPr="00365A6F">
              <w:rPr>
                <w:rFonts w:hint="eastAsia"/>
                <w:sz w:val="21"/>
              </w:rPr>
              <w:t xml:space="preserve">0755-33227950 </w:t>
            </w:r>
          </w:p>
        </w:tc>
      </w:tr>
      <w:tr w:rsidR="00365A6F" w:rsidRPr="00365A6F" w14:paraId="5A8DC7B4" w14:textId="77777777" w:rsidTr="00365A6F">
        <w:trPr>
          <w:divId w:val="745417712"/>
        </w:trPr>
        <w:tc>
          <w:tcPr>
            <w:tcW w:w="3000" w:type="dxa"/>
            <w:shd w:val="clear" w:color="auto" w:fill="auto"/>
            <w:hideMark/>
          </w:tcPr>
          <w:p w14:paraId="7E2556E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9841104" w14:textId="77777777" w:rsidR="00365A6F" w:rsidRPr="00365A6F" w:rsidRDefault="00365A6F">
            <w:pPr>
              <w:pStyle w:val="a3"/>
              <w:rPr>
                <w:sz w:val="21"/>
              </w:rPr>
            </w:pPr>
            <w:r w:rsidRPr="00365A6F">
              <w:rPr>
                <w:rFonts w:hint="eastAsia"/>
                <w:sz w:val="21"/>
              </w:rPr>
              <w:t xml:space="preserve">0755-33227951 </w:t>
            </w:r>
          </w:p>
        </w:tc>
      </w:tr>
      <w:tr w:rsidR="00365A6F" w:rsidRPr="00365A6F" w14:paraId="1710299D" w14:textId="77777777" w:rsidTr="00365A6F">
        <w:trPr>
          <w:divId w:val="745417712"/>
        </w:trPr>
        <w:tc>
          <w:tcPr>
            <w:tcW w:w="3000" w:type="dxa"/>
            <w:shd w:val="clear" w:color="auto" w:fill="auto"/>
            <w:hideMark/>
          </w:tcPr>
          <w:p w14:paraId="0C332AF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204391F" w14:textId="77777777" w:rsidR="00365A6F" w:rsidRPr="00365A6F" w:rsidRDefault="00365A6F">
            <w:pPr>
              <w:pStyle w:val="a3"/>
              <w:rPr>
                <w:sz w:val="21"/>
              </w:rPr>
            </w:pPr>
            <w:r w:rsidRPr="00365A6F">
              <w:rPr>
                <w:rFonts w:hint="eastAsia"/>
                <w:sz w:val="21"/>
              </w:rPr>
              <w:t xml:space="preserve">400-678-8887 </w:t>
            </w:r>
          </w:p>
        </w:tc>
      </w:tr>
      <w:tr w:rsidR="00365A6F" w:rsidRPr="00365A6F" w14:paraId="4DE4B3B8" w14:textId="77777777" w:rsidTr="00365A6F">
        <w:trPr>
          <w:divId w:val="745417712"/>
        </w:trPr>
        <w:tc>
          <w:tcPr>
            <w:tcW w:w="3000" w:type="dxa"/>
            <w:shd w:val="clear" w:color="auto" w:fill="auto"/>
            <w:hideMark/>
          </w:tcPr>
          <w:p w14:paraId="62192D3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AE8BE97" w14:textId="77777777" w:rsidR="00365A6F" w:rsidRPr="00365A6F" w:rsidRDefault="00365A6F">
            <w:pPr>
              <w:pStyle w:val="a3"/>
              <w:rPr>
                <w:sz w:val="21"/>
              </w:rPr>
            </w:pPr>
            <w:r w:rsidRPr="00365A6F">
              <w:rPr>
                <w:rFonts w:hint="eastAsia"/>
                <w:sz w:val="21"/>
              </w:rPr>
              <w:t xml:space="preserve">https://www.zlfund.cn/ </w:t>
            </w:r>
          </w:p>
        </w:tc>
      </w:tr>
    </w:tbl>
    <w:p w14:paraId="59CF864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(66)上海天天基金销售有限公司</w:t>
      </w:r>
    </w:p>
    <w:tbl>
      <w:tblPr>
        <w:tblStyle w:val="a8"/>
        <w:tblW w:w="8353" w:type="dxa"/>
        <w:tblLook w:val="04A0" w:firstRow="1" w:lastRow="0" w:firstColumn="1" w:lastColumn="0" w:noHBand="0" w:noVBand="1"/>
      </w:tblPr>
      <w:tblGrid>
        <w:gridCol w:w="2291"/>
        <w:gridCol w:w="6062"/>
      </w:tblGrid>
      <w:tr w:rsidR="00365A6F" w:rsidRPr="00365A6F" w14:paraId="68C5E84D" w14:textId="77777777" w:rsidTr="00365A6F">
        <w:trPr>
          <w:divId w:val="745417712"/>
        </w:trPr>
        <w:tc>
          <w:tcPr>
            <w:tcW w:w="3000" w:type="dxa"/>
            <w:shd w:val="clear" w:color="auto" w:fill="auto"/>
            <w:hideMark/>
          </w:tcPr>
          <w:p w14:paraId="095EB22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0E6292A" w14:textId="77777777" w:rsidR="00365A6F" w:rsidRPr="00365A6F" w:rsidRDefault="00365A6F">
            <w:pPr>
              <w:pStyle w:val="a3"/>
              <w:rPr>
                <w:sz w:val="21"/>
              </w:rPr>
            </w:pPr>
            <w:r w:rsidRPr="00365A6F">
              <w:rPr>
                <w:rFonts w:hint="eastAsia"/>
                <w:sz w:val="21"/>
              </w:rPr>
              <w:t xml:space="preserve">上海市徐汇区龙田路190号2号楼2层 </w:t>
            </w:r>
          </w:p>
        </w:tc>
      </w:tr>
      <w:tr w:rsidR="00365A6F" w:rsidRPr="00365A6F" w14:paraId="4918AAA4" w14:textId="77777777" w:rsidTr="00365A6F">
        <w:trPr>
          <w:divId w:val="745417712"/>
        </w:trPr>
        <w:tc>
          <w:tcPr>
            <w:tcW w:w="3000" w:type="dxa"/>
            <w:shd w:val="clear" w:color="auto" w:fill="auto"/>
            <w:hideMark/>
          </w:tcPr>
          <w:p w14:paraId="0B6DCD1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E6162D1" w14:textId="77777777" w:rsidR="00365A6F" w:rsidRPr="00365A6F" w:rsidRDefault="00365A6F">
            <w:pPr>
              <w:pStyle w:val="a3"/>
              <w:rPr>
                <w:sz w:val="21"/>
              </w:rPr>
            </w:pPr>
            <w:r w:rsidRPr="00365A6F">
              <w:rPr>
                <w:rFonts w:hint="eastAsia"/>
                <w:sz w:val="21"/>
              </w:rPr>
              <w:t xml:space="preserve">上海市徐汇区龙田路195号3C座9楼 </w:t>
            </w:r>
          </w:p>
        </w:tc>
      </w:tr>
      <w:tr w:rsidR="00365A6F" w:rsidRPr="00365A6F" w14:paraId="24CCCF07" w14:textId="77777777" w:rsidTr="00365A6F">
        <w:trPr>
          <w:divId w:val="745417712"/>
        </w:trPr>
        <w:tc>
          <w:tcPr>
            <w:tcW w:w="3000" w:type="dxa"/>
            <w:shd w:val="clear" w:color="auto" w:fill="auto"/>
            <w:hideMark/>
          </w:tcPr>
          <w:p w14:paraId="525730B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5F3CB57" w14:textId="77777777" w:rsidR="00365A6F" w:rsidRPr="00365A6F" w:rsidRDefault="00365A6F">
            <w:pPr>
              <w:pStyle w:val="a3"/>
              <w:rPr>
                <w:sz w:val="21"/>
              </w:rPr>
            </w:pPr>
            <w:r w:rsidRPr="00365A6F">
              <w:rPr>
                <w:rFonts w:hint="eastAsia"/>
                <w:sz w:val="21"/>
              </w:rPr>
              <w:t xml:space="preserve">其实 </w:t>
            </w:r>
          </w:p>
        </w:tc>
      </w:tr>
      <w:tr w:rsidR="00365A6F" w:rsidRPr="00365A6F" w14:paraId="2FF6B441" w14:textId="77777777" w:rsidTr="00365A6F">
        <w:trPr>
          <w:divId w:val="745417712"/>
        </w:trPr>
        <w:tc>
          <w:tcPr>
            <w:tcW w:w="3000" w:type="dxa"/>
            <w:shd w:val="clear" w:color="auto" w:fill="auto"/>
            <w:hideMark/>
          </w:tcPr>
          <w:p w14:paraId="602F144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92A1F12" w14:textId="77777777" w:rsidR="00365A6F" w:rsidRPr="00365A6F" w:rsidRDefault="00365A6F">
            <w:pPr>
              <w:pStyle w:val="a3"/>
              <w:rPr>
                <w:sz w:val="21"/>
              </w:rPr>
            </w:pPr>
            <w:r w:rsidRPr="00365A6F">
              <w:rPr>
                <w:rFonts w:hint="eastAsia"/>
                <w:sz w:val="21"/>
              </w:rPr>
              <w:t xml:space="preserve">潘世友 </w:t>
            </w:r>
          </w:p>
        </w:tc>
      </w:tr>
      <w:tr w:rsidR="00365A6F" w:rsidRPr="00365A6F" w14:paraId="670CA717" w14:textId="77777777" w:rsidTr="00365A6F">
        <w:trPr>
          <w:divId w:val="745417712"/>
        </w:trPr>
        <w:tc>
          <w:tcPr>
            <w:tcW w:w="3000" w:type="dxa"/>
            <w:shd w:val="clear" w:color="auto" w:fill="auto"/>
            <w:hideMark/>
          </w:tcPr>
          <w:p w14:paraId="266DFCB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485409D" w14:textId="77777777" w:rsidR="00365A6F" w:rsidRPr="00365A6F" w:rsidRDefault="00365A6F">
            <w:pPr>
              <w:pStyle w:val="a3"/>
              <w:rPr>
                <w:sz w:val="21"/>
              </w:rPr>
            </w:pPr>
            <w:r w:rsidRPr="00365A6F">
              <w:rPr>
                <w:rFonts w:hint="eastAsia"/>
                <w:sz w:val="21"/>
              </w:rPr>
              <w:t xml:space="preserve">021-54509998 </w:t>
            </w:r>
          </w:p>
        </w:tc>
      </w:tr>
      <w:tr w:rsidR="00365A6F" w:rsidRPr="00365A6F" w14:paraId="617960CE" w14:textId="77777777" w:rsidTr="00365A6F">
        <w:trPr>
          <w:divId w:val="745417712"/>
        </w:trPr>
        <w:tc>
          <w:tcPr>
            <w:tcW w:w="3000" w:type="dxa"/>
            <w:shd w:val="clear" w:color="auto" w:fill="auto"/>
            <w:hideMark/>
          </w:tcPr>
          <w:p w14:paraId="6B73184F"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97891AD" w14:textId="77777777" w:rsidR="00365A6F" w:rsidRPr="00365A6F" w:rsidRDefault="00365A6F">
            <w:pPr>
              <w:pStyle w:val="a3"/>
              <w:rPr>
                <w:sz w:val="21"/>
              </w:rPr>
            </w:pPr>
            <w:r w:rsidRPr="00365A6F">
              <w:rPr>
                <w:rFonts w:hint="eastAsia"/>
                <w:sz w:val="21"/>
              </w:rPr>
              <w:t xml:space="preserve">021-64385308 </w:t>
            </w:r>
          </w:p>
        </w:tc>
      </w:tr>
      <w:tr w:rsidR="00365A6F" w:rsidRPr="00365A6F" w14:paraId="7ADF0AF0" w14:textId="77777777" w:rsidTr="00365A6F">
        <w:trPr>
          <w:divId w:val="745417712"/>
        </w:trPr>
        <w:tc>
          <w:tcPr>
            <w:tcW w:w="3000" w:type="dxa"/>
            <w:shd w:val="clear" w:color="auto" w:fill="auto"/>
            <w:hideMark/>
          </w:tcPr>
          <w:p w14:paraId="0883993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B99159D" w14:textId="77777777" w:rsidR="00365A6F" w:rsidRPr="00365A6F" w:rsidRDefault="00365A6F">
            <w:pPr>
              <w:pStyle w:val="a3"/>
              <w:rPr>
                <w:sz w:val="21"/>
              </w:rPr>
            </w:pPr>
            <w:r w:rsidRPr="00365A6F">
              <w:rPr>
                <w:rFonts w:hint="eastAsia"/>
                <w:sz w:val="21"/>
              </w:rPr>
              <w:t xml:space="preserve">400-181-8188 </w:t>
            </w:r>
          </w:p>
        </w:tc>
      </w:tr>
      <w:tr w:rsidR="00365A6F" w:rsidRPr="00365A6F" w14:paraId="10B40D62" w14:textId="77777777" w:rsidTr="00365A6F">
        <w:trPr>
          <w:divId w:val="745417712"/>
        </w:trPr>
        <w:tc>
          <w:tcPr>
            <w:tcW w:w="3000" w:type="dxa"/>
            <w:shd w:val="clear" w:color="auto" w:fill="auto"/>
            <w:hideMark/>
          </w:tcPr>
          <w:p w14:paraId="59B3906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8B77298" w14:textId="77777777" w:rsidR="00365A6F" w:rsidRPr="00365A6F" w:rsidRDefault="00365A6F">
            <w:pPr>
              <w:pStyle w:val="a3"/>
              <w:rPr>
                <w:sz w:val="21"/>
              </w:rPr>
            </w:pPr>
            <w:r w:rsidRPr="00365A6F">
              <w:rPr>
                <w:rFonts w:hint="eastAsia"/>
                <w:sz w:val="21"/>
              </w:rPr>
              <w:t xml:space="preserve">http://www.1234567.com.cn </w:t>
            </w:r>
          </w:p>
        </w:tc>
      </w:tr>
    </w:tbl>
    <w:p w14:paraId="66722C1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(67)上海好买基金销售有限公司</w:t>
      </w:r>
    </w:p>
    <w:tbl>
      <w:tblPr>
        <w:tblStyle w:val="a8"/>
        <w:tblW w:w="8353" w:type="dxa"/>
        <w:tblLook w:val="04A0" w:firstRow="1" w:lastRow="0" w:firstColumn="1" w:lastColumn="0" w:noHBand="0" w:noVBand="1"/>
      </w:tblPr>
      <w:tblGrid>
        <w:gridCol w:w="2322"/>
        <w:gridCol w:w="6031"/>
      </w:tblGrid>
      <w:tr w:rsidR="00365A6F" w:rsidRPr="00365A6F" w14:paraId="529E7362" w14:textId="77777777" w:rsidTr="00365A6F">
        <w:trPr>
          <w:divId w:val="745417712"/>
        </w:trPr>
        <w:tc>
          <w:tcPr>
            <w:tcW w:w="3000" w:type="dxa"/>
            <w:shd w:val="clear" w:color="auto" w:fill="auto"/>
            <w:hideMark/>
          </w:tcPr>
          <w:p w14:paraId="4513214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9EFE12F" w14:textId="77777777" w:rsidR="00365A6F" w:rsidRPr="00365A6F" w:rsidRDefault="00365A6F">
            <w:pPr>
              <w:pStyle w:val="a3"/>
              <w:rPr>
                <w:sz w:val="21"/>
              </w:rPr>
            </w:pPr>
            <w:r w:rsidRPr="00365A6F">
              <w:rPr>
                <w:rFonts w:hint="eastAsia"/>
                <w:sz w:val="21"/>
              </w:rPr>
              <w:t xml:space="preserve">上海市虹口区场中路685弄37号4号楼449室 </w:t>
            </w:r>
          </w:p>
        </w:tc>
      </w:tr>
      <w:tr w:rsidR="00365A6F" w:rsidRPr="00365A6F" w14:paraId="4D84A741" w14:textId="77777777" w:rsidTr="00365A6F">
        <w:trPr>
          <w:divId w:val="745417712"/>
        </w:trPr>
        <w:tc>
          <w:tcPr>
            <w:tcW w:w="3000" w:type="dxa"/>
            <w:shd w:val="clear" w:color="auto" w:fill="auto"/>
            <w:hideMark/>
          </w:tcPr>
          <w:p w14:paraId="23BD4FF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0B29180" w14:textId="77777777" w:rsidR="00365A6F" w:rsidRPr="00365A6F" w:rsidRDefault="00365A6F">
            <w:pPr>
              <w:pStyle w:val="a3"/>
              <w:rPr>
                <w:sz w:val="21"/>
              </w:rPr>
            </w:pPr>
            <w:r w:rsidRPr="00365A6F">
              <w:rPr>
                <w:rFonts w:hint="eastAsia"/>
                <w:sz w:val="21"/>
              </w:rPr>
              <w:t xml:space="preserve">上海市浦东新区浦东南路1118号鄂尔多斯国际大厦903～906室 </w:t>
            </w:r>
          </w:p>
        </w:tc>
      </w:tr>
      <w:tr w:rsidR="00365A6F" w:rsidRPr="00365A6F" w14:paraId="261AD842" w14:textId="77777777" w:rsidTr="00365A6F">
        <w:trPr>
          <w:divId w:val="745417712"/>
        </w:trPr>
        <w:tc>
          <w:tcPr>
            <w:tcW w:w="3000" w:type="dxa"/>
            <w:shd w:val="clear" w:color="auto" w:fill="auto"/>
            <w:hideMark/>
          </w:tcPr>
          <w:p w14:paraId="7511349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01B65BD" w14:textId="77777777" w:rsidR="00365A6F" w:rsidRPr="00365A6F" w:rsidRDefault="00365A6F">
            <w:pPr>
              <w:pStyle w:val="a3"/>
              <w:rPr>
                <w:sz w:val="21"/>
              </w:rPr>
            </w:pPr>
            <w:r w:rsidRPr="00365A6F">
              <w:rPr>
                <w:rFonts w:hint="eastAsia"/>
                <w:sz w:val="21"/>
              </w:rPr>
              <w:t xml:space="preserve">杨文斌 </w:t>
            </w:r>
          </w:p>
        </w:tc>
      </w:tr>
      <w:tr w:rsidR="00365A6F" w:rsidRPr="00365A6F" w14:paraId="3B61A0FB" w14:textId="77777777" w:rsidTr="00365A6F">
        <w:trPr>
          <w:divId w:val="745417712"/>
        </w:trPr>
        <w:tc>
          <w:tcPr>
            <w:tcW w:w="3000" w:type="dxa"/>
            <w:shd w:val="clear" w:color="auto" w:fill="auto"/>
            <w:hideMark/>
          </w:tcPr>
          <w:p w14:paraId="6EE7123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1B30207" w14:textId="77777777" w:rsidR="00365A6F" w:rsidRPr="00365A6F" w:rsidRDefault="00365A6F">
            <w:pPr>
              <w:pStyle w:val="a3"/>
              <w:rPr>
                <w:sz w:val="21"/>
              </w:rPr>
            </w:pPr>
            <w:r w:rsidRPr="00365A6F">
              <w:rPr>
                <w:rFonts w:hint="eastAsia"/>
                <w:sz w:val="21"/>
              </w:rPr>
              <w:t xml:space="preserve">张茹 </w:t>
            </w:r>
          </w:p>
        </w:tc>
      </w:tr>
      <w:tr w:rsidR="00365A6F" w:rsidRPr="00365A6F" w14:paraId="278A6F23" w14:textId="77777777" w:rsidTr="00365A6F">
        <w:trPr>
          <w:divId w:val="745417712"/>
        </w:trPr>
        <w:tc>
          <w:tcPr>
            <w:tcW w:w="3000" w:type="dxa"/>
            <w:shd w:val="clear" w:color="auto" w:fill="auto"/>
            <w:hideMark/>
          </w:tcPr>
          <w:p w14:paraId="2B69A03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E3522F3" w14:textId="77777777" w:rsidR="00365A6F" w:rsidRPr="00365A6F" w:rsidRDefault="00365A6F">
            <w:pPr>
              <w:pStyle w:val="a3"/>
              <w:rPr>
                <w:sz w:val="21"/>
              </w:rPr>
            </w:pPr>
            <w:r w:rsidRPr="00365A6F">
              <w:rPr>
                <w:rFonts w:hint="eastAsia"/>
                <w:sz w:val="21"/>
              </w:rPr>
              <w:t xml:space="preserve">021-20613610 </w:t>
            </w:r>
          </w:p>
        </w:tc>
      </w:tr>
      <w:tr w:rsidR="00365A6F" w:rsidRPr="00365A6F" w14:paraId="0E3B530E" w14:textId="77777777" w:rsidTr="00365A6F">
        <w:trPr>
          <w:divId w:val="745417712"/>
        </w:trPr>
        <w:tc>
          <w:tcPr>
            <w:tcW w:w="3000" w:type="dxa"/>
            <w:shd w:val="clear" w:color="auto" w:fill="auto"/>
            <w:hideMark/>
          </w:tcPr>
          <w:p w14:paraId="04D667A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0537EFC" w14:textId="77777777" w:rsidR="00365A6F" w:rsidRPr="00365A6F" w:rsidRDefault="00365A6F">
            <w:pPr>
              <w:pStyle w:val="a3"/>
              <w:rPr>
                <w:sz w:val="21"/>
              </w:rPr>
            </w:pPr>
            <w:r w:rsidRPr="00365A6F">
              <w:rPr>
                <w:rFonts w:hint="eastAsia"/>
                <w:sz w:val="21"/>
              </w:rPr>
              <w:t xml:space="preserve">400-700-9665 </w:t>
            </w:r>
          </w:p>
        </w:tc>
      </w:tr>
      <w:tr w:rsidR="00365A6F" w:rsidRPr="00365A6F" w14:paraId="42983855" w14:textId="77777777" w:rsidTr="00365A6F">
        <w:trPr>
          <w:divId w:val="745417712"/>
        </w:trPr>
        <w:tc>
          <w:tcPr>
            <w:tcW w:w="3000" w:type="dxa"/>
            <w:shd w:val="clear" w:color="auto" w:fill="auto"/>
            <w:hideMark/>
          </w:tcPr>
          <w:p w14:paraId="14EDFAD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8BC8072" w14:textId="77777777" w:rsidR="00365A6F" w:rsidRPr="00365A6F" w:rsidRDefault="00365A6F">
            <w:pPr>
              <w:pStyle w:val="a3"/>
              <w:rPr>
                <w:sz w:val="21"/>
              </w:rPr>
            </w:pPr>
            <w:r w:rsidRPr="00365A6F">
              <w:rPr>
                <w:rFonts w:hint="eastAsia"/>
                <w:sz w:val="21"/>
              </w:rPr>
              <w:t xml:space="preserve">http://www.ehowbuy.com </w:t>
            </w:r>
          </w:p>
        </w:tc>
      </w:tr>
    </w:tbl>
    <w:p w14:paraId="64B5E11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(68)蚂蚁（杭州）基金销售有限公司</w:t>
      </w:r>
    </w:p>
    <w:tbl>
      <w:tblPr>
        <w:tblStyle w:val="a8"/>
        <w:tblW w:w="8353" w:type="dxa"/>
        <w:tblLook w:val="04A0" w:firstRow="1" w:lastRow="0" w:firstColumn="1" w:lastColumn="0" w:noHBand="0" w:noVBand="1"/>
      </w:tblPr>
      <w:tblGrid>
        <w:gridCol w:w="2332"/>
        <w:gridCol w:w="6021"/>
      </w:tblGrid>
      <w:tr w:rsidR="00365A6F" w:rsidRPr="00365A6F" w14:paraId="79A1A04A" w14:textId="77777777" w:rsidTr="00365A6F">
        <w:trPr>
          <w:divId w:val="745417712"/>
        </w:trPr>
        <w:tc>
          <w:tcPr>
            <w:tcW w:w="3000" w:type="dxa"/>
            <w:shd w:val="clear" w:color="auto" w:fill="auto"/>
            <w:hideMark/>
          </w:tcPr>
          <w:p w14:paraId="3088B20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7238B3F" w14:textId="77777777" w:rsidR="00365A6F" w:rsidRPr="00365A6F" w:rsidRDefault="00365A6F">
            <w:pPr>
              <w:pStyle w:val="a3"/>
              <w:rPr>
                <w:sz w:val="21"/>
              </w:rPr>
            </w:pPr>
            <w:r w:rsidRPr="00365A6F">
              <w:rPr>
                <w:rFonts w:hint="eastAsia"/>
                <w:sz w:val="21"/>
              </w:rPr>
              <w:t xml:space="preserve">杭州市余杭区仓前街道文一西路1218号1栋202室 </w:t>
            </w:r>
          </w:p>
        </w:tc>
      </w:tr>
      <w:tr w:rsidR="00365A6F" w:rsidRPr="00365A6F" w14:paraId="78671BF8" w14:textId="77777777" w:rsidTr="00365A6F">
        <w:trPr>
          <w:divId w:val="745417712"/>
        </w:trPr>
        <w:tc>
          <w:tcPr>
            <w:tcW w:w="3000" w:type="dxa"/>
            <w:shd w:val="clear" w:color="auto" w:fill="auto"/>
            <w:hideMark/>
          </w:tcPr>
          <w:p w14:paraId="488F1DC2" w14:textId="77777777" w:rsidR="00365A6F" w:rsidRPr="00365A6F" w:rsidRDefault="00365A6F">
            <w:pPr>
              <w:pStyle w:val="a3"/>
              <w:rPr>
                <w:sz w:val="21"/>
              </w:rPr>
            </w:pPr>
            <w:r w:rsidRPr="00365A6F">
              <w:rPr>
                <w:rFonts w:hint="eastAsia"/>
                <w:sz w:val="21"/>
              </w:rPr>
              <w:lastRenderedPageBreak/>
              <w:t xml:space="preserve">办公地址： </w:t>
            </w:r>
          </w:p>
        </w:tc>
        <w:tc>
          <w:tcPr>
            <w:tcW w:w="7440" w:type="dxa"/>
            <w:shd w:val="clear" w:color="auto" w:fill="auto"/>
            <w:hideMark/>
          </w:tcPr>
          <w:p w14:paraId="35758474" w14:textId="77777777" w:rsidR="00365A6F" w:rsidRPr="00365A6F" w:rsidRDefault="00365A6F">
            <w:pPr>
              <w:pStyle w:val="a3"/>
              <w:rPr>
                <w:sz w:val="21"/>
              </w:rPr>
            </w:pPr>
            <w:r w:rsidRPr="00365A6F">
              <w:rPr>
                <w:rFonts w:hint="eastAsia"/>
                <w:sz w:val="21"/>
              </w:rPr>
              <w:t xml:space="preserve">浙江省杭州市滨江区江南大道3588号恒生大厦12楼 </w:t>
            </w:r>
          </w:p>
        </w:tc>
      </w:tr>
      <w:tr w:rsidR="00365A6F" w:rsidRPr="00365A6F" w14:paraId="2CF97D3C" w14:textId="77777777" w:rsidTr="00365A6F">
        <w:trPr>
          <w:divId w:val="745417712"/>
        </w:trPr>
        <w:tc>
          <w:tcPr>
            <w:tcW w:w="3000" w:type="dxa"/>
            <w:shd w:val="clear" w:color="auto" w:fill="auto"/>
            <w:hideMark/>
          </w:tcPr>
          <w:p w14:paraId="26A9046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D1A1737" w14:textId="77777777" w:rsidR="00365A6F" w:rsidRPr="00365A6F" w:rsidRDefault="00365A6F">
            <w:pPr>
              <w:pStyle w:val="a3"/>
              <w:rPr>
                <w:sz w:val="21"/>
              </w:rPr>
            </w:pPr>
            <w:r w:rsidRPr="00365A6F">
              <w:rPr>
                <w:rFonts w:hint="eastAsia"/>
                <w:sz w:val="21"/>
              </w:rPr>
              <w:t xml:space="preserve">陈柏青 </w:t>
            </w:r>
          </w:p>
        </w:tc>
      </w:tr>
      <w:tr w:rsidR="00365A6F" w:rsidRPr="00365A6F" w14:paraId="5E4615E2" w14:textId="77777777" w:rsidTr="00365A6F">
        <w:trPr>
          <w:divId w:val="745417712"/>
        </w:trPr>
        <w:tc>
          <w:tcPr>
            <w:tcW w:w="3000" w:type="dxa"/>
            <w:shd w:val="clear" w:color="auto" w:fill="auto"/>
            <w:hideMark/>
          </w:tcPr>
          <w:p w14:paraId="7A4641F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45E3C8E" w14:textId="77777777" w:rsidR="00365A6F" w:rsidRPr="00365A6F" w:rsidRDefault="00365A6F">
            <w:pPr>
              <w:pStyle w:val="a3"/>
              <w:rPr>
                <w:sz w:val="21"/>
              </w:rPr>
            </w:pPr>
            <w:r w:rsidRPr="00365A6F">
              <w:rPr>
                <w:rFonts w:hint="eastAsia"/>
                <w:sz w:val="21"/>
              </w:rPr>
              <w:t xml:space="preserve">朱晓超 </w:t>
            </w:r>
          </w:p>
        </w:tc>
      </w:tr>
      <w:tr w:rsidR="00365A6F" w:rsidRPr="00365A6F" w14:paraId="7F1E9E1C" w14:textId="77777777" w:rsidTr="00365A6F">
        <w:trPr>
          <w:divId w:val="745417712"/>
        </w:trPr>
        <w:tc>
          <w:tcPr>
            <w:tcW w:w="3000" w:type="dxa"/>
            <w:shd w:val="clear" w:color="auto" w:fill="auto"/>
            <w:hideMark/>
          </w:tcPr>
          <w:p w14:paraId="41C27A8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CE2AD48" w14:textId="77777777" w:rsidR="00365A6F" w:rsidRPr="00365A6F" w:rsidRDefault="00365A6F">
            <w:pPr>
              <w:pStyle w:val="a3"/>
              <w:rPr>
                <w:sz w:val="21"/>
              </w:rPr>
            </w:pPr>
            <w:r w:rsidRPr="00365A6F">
              <w:rPr>
                <w:rFonts w:hint="eastAsia"/>
                <w:sz w:val="21"/>
              </w:rPr>
              <w:t xml:space="preserve">021-60897840 </w:t>
            </w:r>
          </w:p>
        </w:tc>
      </w:tr>
      <w:tr w:rsidR="00365A6F" w:rsidRPr="00365A6F" w14:paraId="4F5C5E34" w14:textId="77777777" w:rsidTr="00365A6F">
        <w:trPr>
          <w:divId w:val="745417712"/>
        </w:trPr>
        <w:tc>
          <w:tcPr>
            <w:tcW w:w="3000" w:type="dxa"/>
            <w:shd w:val="clear" w:color="auto" w:fill="auto"/>
            <w:hideMark/>
          </w:tcPr>
          <w:p w14:paraId="54A49B2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9E0C7C3" w14:textId="77777777" w:rsidR="00365A6F" w:rsidRPr="00365A6F" w:rsidRDefault="00365A6F">
            <w:pPr>
              <w:pStyle w:val="a3"/>
              <w:rPr>
                <w:sz w:val="21"/>
              </w:rPr>
            </w:pPr>
            <w:r w:rsidRPr="00365A6F">
              <w:rPr>
                <w:rFonts w:hint="eastAsia"/>
                <w:sz w:val="21"/>
              </w:rPr>
              <w:t xml:space="preserve">0571-26697013 </w:t>
            </w:r>
          </w:p>
        </w:tc>
      </w:tr>
      <w:tr w:rsidR="00365A6F" w:rsidRPr="00365A6F" w14:paraId="01AB316C" w14:textId="77777777" w:rsidTr="00365A6F">
        <w:trPr>
          <w:divId w:val="745417712"/>
        </w:trPr>
        <w:tc>
          <w:tcPr>
            <w:tcW w:w="3000" w:type="dxa"/>
            <w:shd w:val="clear" w:color="auto" w:fill="auto"/>
            <w:hideMark/>
          </w:tcPr>
          <w:p w14:paraId="2596CCF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54275BA" w14:textId="77777777" w:rsidR="00365A6F" w:rsidRPr="00365A6F" w:rsidRDefault="00365A6F">
            <w:pPr>
              <w:pStyle w:val="a3"/>
              <w:rPr>
                <w:sz w:val="21"/>
              </w:rPr>
            </w:pPr>
            <w:r w:rsidRPr="00365A6F">
              <w:rPr>
                <w:rFonts w:hint="eastAsia"/>
                <w:sz w:val="21"/>
              </w:rPr>
              <w:t xml:space="preserve">400-076-6123 </w:t>
            </w:r>
          </w:p>
        </w:tc>
      </w:tr>
      <w:tr w:rsidR="00365A6F" w:rsidRPr="00365A6F" w14:paraId="28ECE653" w14:textId="77777777" w:rsidTr="00365A6F">
        <w:trPr>
          <w:divId w:val="745417712"/>
        </w:trPr>
        <w:tc>
          <w:tcPr>
            <w:tcW w:w="3000" w:type="dxa"/>
            <w:shd w:val="clear" w:color="auto" w:fill="auto"/>
            <w:hideMark/>
          </w:tcPr>
          <w:p w14:paraId="1F93AF5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FBA4B6F" w14:textId="77777777" w:rsidR="00365A6F" w:rsidRPr="00365A6F" w:rsidRDefault="00365A6F">
            <w:pPr>
              <w:pStyle w:val="a3"/>
              <w:rPr>
                <w:sz w:val="21"/>
              </w:rPr>
            </w:pPr>
            <w:r w:rsidRPr="00365A6F">
              <w:rPr>
                <w:rFonts w:hint="eastAsia"/>
                <w:sz w:val="21"/>
              </w:rPr>
              <w:t xml:space="preserve">http://www.fund123.cn </w:t>
            </w:r>
          </w:p>
        </w:tc>
      </w:tr>
    </w:tbl>
    <w:p w14:paraId="234CC18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(69)上海长量基金销售有限公司</w:t>
      </w:r>
    </w:p>
    <w:tbl>
      <w:tblPr>
        <w:tblStyle w:val="a8"/>
        <w:tblW w:w="8353" w:type="dxa"/>
        <w:tblLook w:val="04A0" w:firstRow="1" w:lastRow="0" w:firstColumn="1" w:lastColumn="0" w:noHBand="0" w:noVBand="1"/>
      </w:tblPr>
      <w:tblGrid>
        <w:gridCol w:w="2302"/>
        <w:gridCol w:w="6051"/>
      </w:tblGrid>
      <w:tr w:rsidR="00365A6F" w:rsidRPr="00365A6F" w14:paraId="2057E6BC" w14:textId="77777777" w:rsidTr="00365A6F">
        <w:trPr>
          <w:divId w:val="745417712"/>
        </w:trPr>
        <w:tc>
          <w:tcPr>
            <w:tcW w:w="3000" w:type="dxa"/>
            <w:shd w:val="clear" w:color="auto" w:fill="auto"/>
            <w:hideMark/>
          </w:tcPr>
          <w:p w14:paraId="52A8A3B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A9E921B" w14:textId="77777777" w:rsidR="00365A6F" w:rsidRPr="00365A6F" w:rsidRDefault="00365A6F">
            <w:pPr>
              <w:pStyle w:val="a3"/>
              <w:rPr>
                <w:sz w:val="21"/>
              </w:rPr>
            </w:pPr>
            <w:r w:rsidRPr="00365A6F">
              <w:rPr>
                <w:rFonts w:hint="eastAsia"/>
                <w:sz w:val="21"/>
              </w:rPr>
              <w:t xml:space="preserve">上海市浦东新区高翔路526号2幢220室 </w:t>
            </w:r>
          </w:p>
        </w:tc>
      </w:tr>
      <w:tr w:rsidR="00365A6F" w:rsidRPr="00365A6F" w14:paraId="707751B6" w14:textId="77777777" w:rsidTr="00365A6F">
        <w:trPr>
          <w:divId w:val="745417712"/>
        </w:trPr>
        <w:tc>
          <w:tcPr>
            <w:tcW w:w="3000" w:type="dxa"/>
            <w:shd w:val="clear" w:color="auto" w:fill="auto"/>
            <w:hideMark/>
          </w:tcPr>
          <w:p w14:paraId="673B745D"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EEC0B38" w14:textId="77777777" w:rsidR="00365A6F" w:rsidRPr="00365A6F" w:rsidRDefault="00365A6F">
            <w:pPr>
              <w:pStyle w:val="a3"/>
              <w:rPr>
                <w:sz w:val="21"/>
              </w:rPr>
            </w:pPr>
            <w:r w:rsidRPr="00365A6F">
              <w:rPr>
                <w:rFonts w:hint="eastAsia"/>
                <w:sz w:val="21"/>
              </w:rPr>
              <w:t xml:space="preserve">上海市浦东新区东方路1267号11层 </w:t>
            </w:r>
          </w:p>
        </w:tc>
      </w:tr>
      <w:tr w:rsidR="00365A6F" w:rsidRPr="00365A6F" w14:paraId="480246D6" w14:textId="77777777" w:rsidTr="00365A6F">
        <w:trPr>
          <w:divId w:val="745417712"/>
        </w:trPr>
        <w:tc>
          <w:tcPr>
            <w:tcW w:w="3000" w:type="dxa"/>
            <w:shd w:val="clear" w:color="auto" w:fill="auto"/>
            <w:hideMark/>
          </w:tcPr>
          <w:p w14:paraId="2C86A26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4107FC3" w14:textId="77777777" w:rsidR="00365A6F" w:rsidRPr="00365A6F" w:rsidRDefault="00365A6F">
            <w:pPr>
              <w:pStyle w:val="a3"/>
              <w:rPr>
                <w:sz w:val="21"/>
              </w:rPr>
            </w:pPr>
            <w:r w:rsidRPr="00365A6F">
              <w:rPr>
                <w:rFonts w:hint="eastAsia"/>
                <w:sz w:val="21"/>
              </w:rPr>
              <w:t xml:space="preserve">张跃伟 </w:t>
            </w:r>
          </w:p>
        </w:tc>
      </w:tr>
      <w:tr w:rsidR="00365A6F" w:rsidRPr="00365A6F" w14:paraId="51D5F66E" w14:textId="77777777" w:rsidTr="00365A6F">
        <w:trPr>
          <w:divId w:val="745417712"/>
        </w:trPr>
        <w:tc>
          <w:tcPr>
            <w:tcW w:w="3000" w:type="dxa"/>
            <w:shd w:val="clear" w:color="auto" w:fill="auto"/>
            <w:hideMark/>
          </w:tcPr>
          <w:p w14:paraId="1A64684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900E175" w14:textId="77777777" w:rsidR="00365A6F" w:rsidRPr="00365A6F" w:rsidRDefault="00365A6F">
            <w:pPr>
              <w:pStyle w:val="a3"/>
              <w:rPr>
                <w:sz w:val="21"/>
              </w:rPr>
            </w:pPr>
            <w:r w:rsidRPr="00365A6F">
              <w:rPr>
                <w:rFonts w:hint="eastAsia"/>
                <w:sz w:val="21"/>
              </w:rPr>
              <w:t xml:space="preserve">敖玲 </w:t>
            </w:r>
          </w:p>
        </w:tc>
      </w:tr>
      <w:tr w:rsidR="00365A6F" w:rsidRPr="00365A6F" w14:paraId="249D899C" w14:textId="77777777" w:rsidTr="00365A6F">
        <w:trPr>
          <w:divId w:val="745417712"/>
        </w:trPr>
        <w:tc>
          <w:tcPr>
            <w:tcW w:w="3000" w:type="dxa"/>
            <w:shd w:val="clear" w:color="auto" w:fill="auto"/>
            <w:hideMark/>
          </w:tcPr>
          <w:p w14:paraId="185BCB41"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49148AB" w14:textId="77777777" w:rsidR="00365A6F" w:rsidRPr="00365A6F" w:rsidRDefault="00365A6F">
            <w:pPr>
              <w:pStyle w:val="a3"/>
              <w:rPr>
                <w:sz w:val="21"/>
              </w:rPr>
            </w:pPr>
            <w:r w:rsidRPr="00365A6F">
              <w:rPr>
                <w:rFonts w:hint="eastAsia"/>
                <w:sz w:val="21"/>
              </w:rPr>
              <w:t xml:space="preserve">021-58788678-8201 </w:t>
            </w:r>
          </w:p>
        </w:tc>
      </w:tr>
      <w:tr w:rsidR="00365A6F" w:rsidRPr="00365A6F" w14:paraId="09A9C382" w14:textId="77777777" w:rsidTr="00365A6F">
        <w:trPr>
          <w:divId w:val="745417712"/>
        </w:trPr>
        <w:tc>
          <w:tcPr>
            <w:tcW w:w="3000" w:type="dxa"/>
            <w:shd w:val="clear" w:color="auto" w:fill="auto"/>
            <w:hideMark/>
          </w:tcPr>
          <w:p w14:paraId="4AB4F61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B50E68F" w14:textId="77777777" w:rsidR="00365A6F" w:rsidRPr="00365A6F" w:rsidRDefault="00365A6F">
            <w:pPr>
              <w:pStyle w:val="a3"/>
              <w:rPr>
                <w:sz w:val="21"/>
              </w:rPr>
            </w:pPr>
            <w:r w:rsidRPr="00365A6F">
              <w:rPr>
                <w:rFonts w:hint="eastAsia"/>
                <w:sz w:val="21"/>
              </w:rPr>
              <w:t xml:space="preserve">021—58787698 </w:t>
            </w:r>
          </w:p>
        </w:tc>
      </w:tr>
      <w:tr w:rsidR="00365A6F" w:rsidRPr="00365A6F" w14:paraId="3E45C712" w14:textId="77777777" w:rsidTr="00365A6F">
        <w:trPr>
          <w:divId w:val="745417712"/>
        </w:trPr>
        <w:tc>
          <w:tcPr>
            <w:tcW w:w="3000" w:type="dxa"/>
            <w:shd w:val="clear" w:color="auto" w:fill="auto"/>
            <w:hideMark/>
          </w:tcPr>
          <w:p w14:paraId="50BE179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79C9D28" w14:textId="77777777" w:rsidR="00365A6F" w:rsidRPr="00365A6F" w:rsidRDefault="00365A6F">
            <w:pPr>
              <w:pStyle w:val="a3"/>
              <w:rPr>
                <w:sz w:val="21"/>
              </w:rPr>
            </w:pPr>
            <w:r w:rsidRPr="00365A6F">
              <w:rPr>
                <w:rFonts w:hint="eastAsia"/>
                <w:sz w:val="21"/>
              </w:rPr>
              <w:t xml:space="preserve">400-820-2899 </w:t>
            </w:r>
          </w:p>
        </w:tc>
      </w:tr>
      <w:tr w:rsidR="00365A6F" w:rsidRPr="00365A6F" w14:paraId="5547E349" w14:textId="77777777" w:rsidTr="00365A6F">
        <w:trPr>
          <w:divId w:val="745417712"/>
        </w:trPr>
        <w:tc>
          <w:tcPr>
            <w:tcW w:w="3000" w:type="dxa"/>
            <w:shd w:val="clear" w:color="auto" w:fill="auto"/>
            <w:hideMark/>
          </w:tcPr>
          <w:p w14:paraId="15F2D89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06B73D8" w14:textId="77777777" w:rsidR="00365A6F" w:rsidRPr="00365A6F" w:rsidRDefault="00365A6F">
            <w:pPr>
              <w:pStyle w:val="a3"/>
              <w:rPr>
                <w:sz w:val="21"/>
              </w:rPr>
            </w:pPr>
            <w:r w:rsidRPr="00365A6F">
              <w:rPr>
                <w:rFonts w:hint="eastAsia"/>
                <w:sz w:val="21"/>
              </w:rPr>
              <w:t xml:space="preserve">http://www.erichfund.com </w:t>
            </w:r>
          </w:p>
        </w:tc>
      </w:tr>
    </w:tbl>
    <w:p w14:paraId="41E73BB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(70)浙江同花顺基金销售有限公司</w:t>
      </w:r>
    </w:p>
    <w:tbl>
      <w:tblPr>
        <w:tblStyle w:val="a8"/>
        <w:tblW w:w="8353" w:type="dxa"/>
        <w:tblLook w:val="04A0" w:firstRow="1" w:lastRow="0" w:firstColumn="1" w:lastColumn="0" w:noHBand="0" w:noVBand="1"/>
      </w:tblPr>
      <w:tblGrid>
        <w:gridCol w:w="2392"/>
        <w:gridCol w:w="5961"/>
      </w:tblGrid>
      <w:tr w:rsidR="00365A6F" w:rsidRPr="00365A6F" w14:paraId="0239E332" w14:textId="77777777" w:rsidTr="00365A6F">
        <w:trPr>
          <w:divId w:val="745417712"/>
        </w:trPr>
        <w:tc>
          <w:tcPr>
            <w:tcW w:w="3000" w:type="dxa"/>
            <w:shd w:val="clear" w:color="auto" w:fill="auto"/>
            <w:hideMark/>
          </w:tcPr>
          <w:p w14:paraId="5EEBA1C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0AAC450" w14:textId="77777777" w:rsidR="00365A6F" w:rsidRPr="00365A6F" w:rsidRDefault="00365A6F">
            <w:pPr>
              <w:pStyle w:val="a3"/>
              <w:rPr>
                <w:sz w:val="21"/>
              </w:rPr>
            </w:pPr>
            <w:r w:rsidRPr="00365A6F">
              <w:rPr>
                <w:rFonts w:hint="eastAsia"/>
                <w:sz w:val="21"/>
              </w:rPr>
              <w:t xml:space="preserve">杭州市西湖区文二西路1号元茂大厦903室 </w:t>
            </w:r>
          </w:p>
        </w:tc>
      </w:tr>
      <w:tr w:rsidR="00365A6F" w:rsidRPr="00365A6F" w14:paraId="363AF5A5" w14:textId="77777777" w:rsidTr="00365A6F">
        <w:trPr>
          <w:divId w:val="745417712"/>
        </w:trPr>
        <w:tc>
          <w:tcPr>
            <w:tcW w:w="3000" w:type="dxa"/>
            <w:shd w:val="clear" w:color="auto" w:fill="auto"/>
            <w:hideMark/>
          </w:tcPr>
          <w:p w14:paraId="01CD962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7056D32" w14:textId="77777777" w:rsidR="00365A6F" w:rsidRPr="00365A6F" w:rsidRDefault="00365A6F">
            <w:pPr>
              <w:pStyle w:val="a3"/>
              <w:rPr>
                <w:sz w:val="21"/>
              </w:rPr>
            </w:pPr>
            <w:r w:rsidRPr="00365A6F">
              <w:rPr>
                <w:rFonts w:hint="eastAsia"/>
                <w:sz w:val="21"/>
              </w:rPr>
              <w:t xml:space="preserve">浙江省杭州市余杭区五常街道同顺街18号同花顺大楼 </w:t>
            </w:r>
          </w:p>
        </w:tc>
      </w:tr>
      <w:tr w:rsidR="00365A6F" w:rsidRPr="00365A6F" w14:paraId="71092C52" w14:textId="77777777" w:rsidTr="00365A6F">
        <w:trPr>
          <w:divId w:val="745417712"/>
        </w:trPr>
        <w:tc>
          <w:tcPr>
            <w:tcW w:w="3000" w:type="dxa"/>
            <w:shd w:val="clear" w:color="auto" w:fill="auto"/>
            <w:hideMark/>
          </w:tcPr>
          <w:p w14:paraId="0EEE8F0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0F13849" w14:textId="77777777" w:rsidR="00365A6F" w:rsidRPr="00365A6F" w:rsidRDefault="00365A6F">
            <w:pPr>
              <w:pStyle w:val="a3"/>
              <w:rPr>
                <w:sz w:val="21"/>
              </w:rPr>
            </w:pPr>
            <w:r w:rsidRPr="00365A6F">
              <w:rPr>
                <w:rFonts w:hint="eastAsia"/>
                <w:sz w:val="21"/>
              </w:rPr>
              <w:t xml:space="preserve">凌顺平 </w:t>
            </w:r>
          </w:p>
        </w:tc>
      </w:tr>
      <w:tr w:rsidR="00365A6F" w:rsidRPr="00365A6F" w14:paraId="06AF523D" w14:textId="77777777" w:rsidTr="00365A6F">
        <w:trPr>
          <w:divId w:val="745417712"/>
        </w:trPr>
        <w:tc>
          <w:tcPr>
            <w:tcW w:w="3000" w:type="dxa"/>
            <w:shd w:val="clear" w:color="auto" w:fill="auto"/>
            <w:hideMark/>
          </w:tcPr>
          <w:p w14:paraId="07F643E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D9776A5" w14:textId="77777777" w:rsidR="00365A6F" w:rsidRPr="00365A6F" w:rsidRDefault="00365A6F">
            <w:pPr>
              <w:pStyle w:val="a3"/>
              <w:rPr>
                <w:sz w:val="21"/>
              </w:rPr>
            </w:pPr>
            <w:r w:rsidRPr="00365A6F">
              <w:rPr>
                <w:rFonts w:hint="eastAsia"/>
                <w:sz w:val="21"/>
              </w:rPr>
              <w:t xml:space="preserve">吴杰 </w:t>
            </w:r>
          </w:p>
        </w:tc>
      </w:tr>
      <w:tr w:rsidR="00365A6F" w:rsidRPr="00365A6F" w14:paraId="43D6CF24" w14:textId="77777777" w:rsidTr="00365A6F">
        <w:trPr>
          <w:divId w:val="745417712"/>
        </w:trPr>
        <w:tc>
          <w:tcPr>
            <w:tcW w:w="3000" w:type="dxa"/>
            <w:shd w:val="clear" w:color="auto" w:fill="auto"/>
            <w:hideMark/>
          </w:tcPr>
          <w:p w14:paraId="0EF2ADC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F0166F0" w14:textId="77777777" w:rsidR="00365A6F" w:rsidRPr="00365A6F" w:rsidRDefault="00365A6F">
            <w:pPr>
              <w:pStyle w:val="a3"/>
              <w:rPr>
                <w:sz w:val="21"/>
              </w:rPr>
            </w:pPr>
            <w:r w:rsidRPr="00365A6F">
              <w:rPr>
                <w:rFonts w:hint="eastAsia"/>
                <w:sz w:val="21"/>
              </w:rPr>
              <w:t xml:space="preserve">0571-88911818 </w:t>
            </w:r>
          </w:p>
        </w:tc>
      </w:tr>
      <w:tr w:rsidR="00365A6F" w:rsidRPr="00365A6F" w14:paraId="732FA3BF" w14:textId="77777777" w:rsidTr="00365A6F">
        <w:trPr>
          <w:divId w:val="745417712"/>
        </w:trPr>
        <w:tc>
          <w:tcPr>
            <w:tcW w:w="3000" w:type="dxa"/>
            <w:shd w:val="clear" w:color="auto" w:fill="auto"/>
            <w:hideMark/>
          </w:tcPr>
          <w:p w14:paraId="22D57CA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31B238C" w14:textId="77777777" w:rsidR="00365A6F" w:rsidRPr="00365A6F" w:rsidRDefault="00365A6F">
            <w:pPr>
              <w:pStyle w:val="a3"/>
              <w:rPr>
                <w:sz w:val="21"/>
              </w:rPr>
            </w:pPr>
            <w:r w:rsidRPr="00365A6F">
              <w:rPr>
                <w:rFonts w:hint="eastAsia"/>
                <w:sz w:val="21"/>
              </w:rPr>
              <w:t xml:space="preserve">0571-86800423 </w:t>
            </w:r>
          </w:p>
        </w:tc>
      </w:tr>
      <w:tr w:rsidR="00365A6F" w:rsidRPr="00365A6F" w14:paraId="667B3F0E" w14:textId="77777777" w:rsidTr="00365A6F">
        <w:trPr>
          <w:divId w:val="745417712"/>
        </w:trPr>
        <w:tc>
          <w:tcPr>
            <w:tcW w:w="3000" w:type="dxa"/>
            <w:shd w:val="clear" w:color="auto" w:fill="auto"/>
            <w:hideMark/>
          </w:tcPr>
          <w:p w14:paraId="05A9DA31"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0242A65" w14:textId="77777777" w:rsidR="00365A6F" w:rsidRPr="00365A6F" w:rsidRDefault="00365A6F">
            <w:pPr>
              <w:pStyle w:val="a3"/>
              <w:rPr>
                <w:sz w:val="21"/>
              </w:rPr>
            </w:pPr>
            <w:r w:rsidRPr="00365A6F">
              <w:rPr>
                <w:rFonts w:hint="eastAsia"/>
                <w:sz w:val="21"/>
              </w:rPr>
              <w:t xml:space="preserve">400-877-3772 </w:t>
            </w:r>
          </w:p>
        </w:tc>
      </w:tr>
      <w:tr w:rsidR="00365A6F" w:rsidRPr="00365A6F" w14:paraId="209DE5AE" w14:textId="77777777" w:rsidTr="00365A6F">
        <w:trPr>
          <w:divId w:val="745417712"/>
        </w:trPr>
        <w:tc>
          <w:tcPr>
            <w:tcW w:w="3000" w:type="dxa"/>
            <w:shd w:val="clear" w:color="auto" w:fill="auto"/>
            <w:hideMark/>
          </w:tcPr>
          <w:p w14:paraId="212ED82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D27F2E4" w14:textId="77777777" w:rsidR="00365A6F" w:rsidRPr="00365A6F" w:rsidRDefault="00365A6F">
            <w:pPr>
              <w:pStyle w:val="a3"/>
              <w:rPr>
                <w:sz w:val="21"/>
              </w:rPr>
            </w:pPr>
            <w:r w:rsidRPr="00365A6F">
              <w:rPr>
                <w:rFonts w:hint="eastAsia"/>
                <w:sz w:val="21"/>
              </w:rPr>
              <w:t xml:space="preserve">www.5ifund.com </w:t>
            </w:r>
          </w:p>
        </w:tc>
      </w:tr>
    </w:tbl>
    <w:p w14:paraId="6480F74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(71)北京展恒基金销售股份有限公司</w:t>
      </w:r>
    </w:p>
    <w:tbl>
      <w:tblPr>
        <w:tblStyle w:val="a8"/>
        <w:tblW w:w="8353" w:type="dxa"/>
        <w:tblLook w:val="04A0" w:firstRow="1" w:lastRow="0" w:firstColumn="1" w:lastColumn="0" w:noHBand="0" w:noVBand="1"/>
      </w:tblPr>
      <w:tblGrid>
        <w:gridCol w:w="2332"/>
        <w:gridCol w:w="6021"/>
      </w:tblGrid>
      <w:tr w:rsidR="00365A6F" w:rsidRPr="00365A6F" w14:paraId="63C60106" w14:textId="77777777" w:rsidTr="00365A6F">
        <w:trPr>
          <w:divId w:val="745417712"/>
        </w:trPr>
        <w:tc>
          <w:tcPr>
            <w:tcW w:w="3000" w:type="dxa"/>
            <w:shd w:val="clear" w:color="auto" w:fill="auto"/>
            <w:hideMark/>
          </w:tcPr>
          <w:p w14:paraId="429C8D4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AE3E49D" w14:textId="77777777" w:rsidR="00365A6F" w:rsidRPr="00365A6F" w:rsidRDefault="00365A6F">
            <w:pPr>
              <w:pStyle w:val="a3"/>
              <w:rPr>
                <w:sz w:val="21"/>
              </w:rPr>
            </w:pPr>
            <w:r w:rsidRPr="00365A6F">
              <w:rPr>
                <w:rFonts w:hint="eastAsia"/>
                <w:sz w:val="21"/>
              </w:rPr>
              <w:t xml:space="preserve">北京市顺义区后沙峪镇安富街6号 </w:t>
            </w:r>
          </w:p>
        </w:tc>
      </w:tr>
      <w:tr w:rsidR="00365A6F" w:rsidRPr="00365A6F" w14:paraId="4CB277A9" w14:textId="77777777" w:rsidTr="00365A6F">
        <w:trPr>
          <w:divId w:val="745417712"/>
        </w:trPr>
        <w:tc>
          <w:tcPr>
            <w:tcW w:w="3000" w:type="dxa"/>
            <w:shd w:val="clear" w:color="auto" w:fill="auto"/>
            <w:hideMark/>
          </w:tcPr>
          <w:p w14:paraId="3E22208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E473469" w14:textId="77777777" w:rsidR="00365A6F" w:rsidRPr="00365A6F" w:rsidRDefault="00365A6F">
            <w:pPr>
              <w:pStyle w:val="a3"/>
              <w:rPr>
                <w:sz w:val="21"/>
              </w:rPr>
            </w:pPr>
            <w:r w:rsidRPr="00365A6F">
              <w:rPr>
                <w:rFonts w:hint="eastAsia"/>
                <w:sz w:val="21"/>
              </w:rPr>
              <w:t xml:space="preserve">北京市朝阳区德胜门外华严北里2号民建大厦6层 </w:t>
            </w:r>
          </w:p>
        </w:tc>
      </w:tr>
      <w:tr w:rsidR="00365A6F" w:rsidRPr="00365A6F" w14:paraId="396CC763" w14:textId="77777777" w:rsidTr="00365A6F">
        <w:trPr>
          <w:divId w:val="745417712"/>
        </w:trPr>
        <w:tc>
          <w:tcPr>
            <w:tcW w:w="3000" w:type="dxa"/>
            <w:shd w:val="clear" w:color="auto" w:fill="auto"/>
            <w:hideMark/>
          </w:tcPr>
          <w:p w14:paraId="75A56E3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6828D1F" w14:textId="77777777" w:rsidR="00365A6F" w:rsidRPr="00365A6F" w:rsidRDefault="00365A6F">
            <w:pPr>
              <w:pStyle w:val="a3"/>
              <w:rPr>
                <w:sz w:val="21"/>
              </w:rPr>
            </w:pPr>
            <w:r w:rsidRPr="00365A6F">
              <w:rPr>
                <w:rFonts w:hint="eastAsia"/>
                <w:sz w:val="21"/>
              </w:rPr>
              <w:t xml:space="preserve">闫振杰 </w:t>
            </w:r>
          </w:p>
        </w:tc>
      </w:tr>
      <w:tr w:rsidR="00365A6F" w:rsidRPr="00365A6F" w14:paraId="7B5F0D78" w14:textId="77777777" w:rsidTr="00365A6F">
        <w:trPr>
          <w:divId w:val="745417712"/>
        </w:trPr>
        <w:tc>
          <w:tcPr>
            <w:tcW w:w="3000" w:type="dxa"/>
            <w:shd w:val="clear" w:color="auto" w:fill="auto"/>
            <w:hideMark/>
          </w:tcPr>
          <w:p w14:paraId="1D29F4B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D9EACFB" w14:textId="77777777" w:rsidR="00365A6F" w:rsidRPr="00365A6F" w:rsidRDefault="00365A6F">
            <w:pPr>
              <w:pStyle w:val="a3"/>
              <w:rPr>
                <w:sz w:val="21"/>
              </w:rPr>
            </w:pPr>
            <w:r w:rsidRPr="00365A6F">
              <w:rPr>
                <w:rFonts w:hint="eastAsia"/>
                <w:sz w:val="21"/>
              </w:rPr>
              <w:t xml:space="preserve">焦琳 </w:t>
            </w:r>
          </w:p>
        </w:tc>
      </w:tr>
      <w:tr w:rsidR="00365A6F" w:rsidRPr="00365A6F" w14:paraId="0F14222B" w14:textId="77777777" w:rsidTr="00365A6F">
        <w:trPr>
          <w:divId w:val="745417712"/>
        </w:trPr>
        <w:tc>
          <w:tcPr>
            <w:tcW w:w="3000" w:type="dxa"/>
            <w:shd w:val="clear" w:color="auto" w:fill="auto"/>
            <w:hideMark/>
          </w:tcPr>
          <w:p w14:paraId="0894B13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B5ECE10" w14:textId="77777777" w:rsidR="00365A6F" w:rsidRPr="00365A6F" w:rsidRDefault="00365A6F">
            <w:pPr>
              <w:pStyle w:val="a3"/>
              <w:rPr>
                <w:sz w:val="21"/>
              </w:rPr>
            </w:pPr>
            <w:r w:rsidRPr="00365A6F">
              <w:rPr>
                <w:rFonts w:hint="eastAsia"/>
                <w:sz w:val="21"/>
              </w:rPr>
              <w:t xml:space="preserve">010--62020088-8288 </w:t>
            </w:r>
          </w:p>
        </w:tc>
      </w:tr>
      <w:tr w:rsidR="00365A6F" w:rsidRPr="00365A6F" w14:paraId="25E971BA" w14:textId="77777777" w:rsidTr="00365A6F">
        <w:trPr>
          <w:divId w:val="745417712"/>
        </w:trPr>
        <w:tc>
          <w:tcPr>
            <w:tcW w:w="3000" w:type="dxa"/>
            <w:shd w:val="clear" w:color="auto" w:fill="auto"/>
            <w:hideMark/>
          </w:tcPr>
          <w:p w14:paraId="126F83BF"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B1DEBBC" w14:textId="77777777" w:rsidR="00365A6F" w:rsidRPr="00365A6F" w:rsidRDefault="00365A6F">
            <w:pPr>
              <w:pStyle w:val="a3"/>
              <w:rPr>
                <w:sz w:val="21"/>
              </w:rPr>
            </w:pPr>
            <w:r w:rsidRPr="00365A6F">
              <w:rPr>
                <w:rFonts w:hint="eastAsia"/>
                <w:sz w:val="21"/>
              </w:rPr>
              <w:t xml:space="preserve">010—62020088-8802 </w:t>
            </w:r>
          </w:p>
        </w:tc>
      </w:tr>
      <w:tr w:rsidR="00365A6F" w:rsidRPr="00365A6F" w14:paraId="14AD2F5A" w14:textId="77777777" w:rsidTr="00365A6F">
        <w:trPr>
          <w:divId w:val="745417712"/>
        </w:trPr>
        <w:tc>
          <w:tcPr>
            <w:tcW w:w="3000" w:type="dxa"/>
            <w:shd w:val="clear" w:color="auto" w:fill="auto"/>
            <w:hideMark/>
          </w:tcPr>
          <w:p w14:paraId="07BCABA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C1249FC" w14:textId="77777777" w:rsidR="00365A6F" w:rsidRPr="00365A6F" w:rsidRDefault="00365A6F">
            <w:pPr>
              <w:pStyle w:val="a3"/>
              <w:rPr>
                <w:sz w:val="21"/>
              </w:rPr>
            </w:pPr>
            <w:r w:rsidRPr="00365A6F">
              <w:rPr>
                <w:rFonts w:hint="eastAsia"/>
                <w:sz w:val="21"/>
              </w:rPr>
              <w:t xml:space="preserve">400-888-6661 </w:t>
            </w:r>
          </w:p>
        </w:tc>
      </w:tr>
      <w:tr w:rsidR="00365A6F" w:rsidRPr="00365A6F" w14:paraId="3697729D" w14:textId="77777777" w:rsidTr="00365A6F">
        <w:trPr>
          <w:divId w:val="745417712"/>
        </w:trPr>
        <w:tc>
          <w:tcPr>
            <w:tcW w:w="3000" w:type="dxa"/>
            <w:shd w:val="clear" w:color="auto" w:fill="auto"/>
            <w:hideMark/>
          </w:tcPr>
          <w:p w14:paraId="52FE4B4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09A32B1" w14:textId="77777777" w:rsidR="00365A6F" w:rsidRPr="00365A6F" w:rsidRDefault="00365A6F">
            <w:pPr>
              <w:pStyle w:val="a3"/>
              <w:rPr>
                <w:sz w:val="21"/>
              </w:rPr>
            </w:pPr>
            <w:r w:rsidRPr="00365A6F">
              <w:rPr>
                <w:rFonts w:hint="eastAsia"/>
                <w:sz w:val="21"/>
              </w:rPr>
              <w:t xml:space="preserve">http://www.myfund.com </w:t>
            </w:r>
          </w:p>
        </w:tc>
      </w:tr>
    </w:tbl>
    <w:p w14:paraId="6B14C15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(72)上海利得基金销售有限公司</w:t>
      </w:r>
    </w:p>
    <w:tbl>
      <w:tblPr>
        <w:tblStyle w:val="a8"/>
        <w:tblW w:w="8353" w:type="dxa"/>
        <w:tblLook w:val="04A0" w:firstRow="1" w:lastRow="0" w:firstColumn="1" w:lastColumn="0" w:noHBand="0" w:noVBand="1"/>
      </w:tblPr>
      <w:tblGrid>
        <w:gridCol w:w="2291"/>
        <w:gridCol w:w="6062"/>
      </w:tblGrid>
      <w:tr w:rsidR="00365A6F" w:rsidRPr="00365A6F" w14:paraId="27EDB17F" w14:textId="77777777" w:rsidTr="00365A6F">
        <w:trPr>
          <w:divId w:val="745417712"/>
        </w:trPr>
        <w:tc>
          <w:tcPr>
            <w:tcW w:w="3000" w:type="dxa"/>
            <w:shd w:val="clear" w:color="auto" w:fill="auto"/>
            <w:hideMark/>
          </w:tcPr>
          <w:p w14:paraId="164AC0F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CD87AD9" w14:textId="77777777" w:rsidR="00365A6F" w:rsidRPr="00365A6F" w:rsidRDefault="00365A6F">
            <w:pPr>
              <w:pStyle w:val="a3"/>
              <w:rPr>
                <w:sz w:val="21"/>
              </w:rPr>
            </w:pPr>
            <w:r w:rsidRPr="00365A6F">
              <w:rPr>
                <w:rFonts w:hint="eastAsia"/>
                <w:sz w:val="21"/>
              </w:rPr>
              <w:t xml:space="preserve">上海市宝山区蕴川路5475号1033室 </w:t>
            </w:r>
          </w:p>
        </w:tc>
      </w:tr>
      <w:tr w:rsidR="00365A6F" w:rsidRPr="00365A6F" w14:paraId="21E38131" w14:textId="77777777" w:rsidTr="00365A6F">
        <w:trPr>
          <w:divId w:val="745417712"/>
        </w:trPr>
        <w:tc>
          <w:tcPr>
            <w:tcW w:w="3000" w:type="dxa"/>
            <w:shd w:val="clear" w:color="auto" w:fill="auto"/>
            <w:hideMark/>
          </w:tcPr>
          <w:p w14:paraId="64BF26B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43DCCB9" w14:textId="77777777" w:rsidR="00365A6F" w:rsidRPr="00365A6F" w:rsidRDefault="00365A6F">
            <w:pPr>
              <w:pStyle w:val="a3"/>
              <w:rPr>
                <w:sz w:val="21"/>
              </w:rPr>
            </w:pPr>
            <w:r w:rsidRPr="00365A6F">
              <w:rPr>
                <w:rFonts w:hint="eastAsia"/>
                <w:sz w:val="21"/>
              </w:rPr>
              <w:t xml:space="preserve">上海浦东新区峨山路91弄61号10号楼12楼 </w:t>
            </w:r>
          </w:p>
        </w:tc>
      </w:tr>
      <w:tr w:rsidR="00365A6F" w:rsidRPr="00365A6F" w14:paraId="54D54ABE" w14:textId="77777777" w:rsidTr="00365A6F">
        <w:trPr>
          <w:divId w:val="745417712"/>
        </w:trPr>
        <w:tc>
          <w:tcPr>
            <w:tcW w:w="3000" w:type="dxa"/>
            <w:shd w:val="clear" w:color="auto" w:fill="auto"/>
            <w:hideMark/>
          </w:tcPr>
          <w:p w14:paraId="2FE0002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F73B436" w14:textId="77777777" w:rsidR="00365A6F" w:rsidRPr="00365A6F" w:rsidRDefault="00365A6F">
            <w:pPr>
              <w:pStyle w:val="a3"/>
              <w:rPr>
                <w:sz w:val="21"/>
              </w:rPr>
            </w:pPr>
            <w:r w:rsidRPr="00365A6F">
              <w:rPr>
                <w:rFonts w:hint="eastAsia"/>
                <w:sz w:val="21"/>
              </w:rPr>
              <w:t xml:space="preserve">李兴春 </w:t>
            </w:r>
          </w:p>
        </w:tc>
      </w:tr>
      <w:tr w:rsidR="00365A6F" w:rsidRPr="00365A6F" w14:paraId="3CE981E4" w14:textId="77777777" w:rsidTr="00365A6F">
        <w:trPr>
          <w:divId w:val="745417712"/>
        </w:trPr>
        <w:tc>
          <w:tcPr>
            <w:tcW w:w="3000" w:type="dxa"/>
            <w:shd w:val="clear" w:color="auto" w:fill="auto"/>
            <w:hideMark/>
          </w:tcPr>
          <w:p w14:paraId="15A12DA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361E05F" w14:textId="77777777" w:rsidR="00365A6F" w:rsidRPr="00365A6F" w:rsidRDefault="00365A6F">
            <w:pPr>
              <w:pStyle w:val="a3"/>
              <w:rPr>
                <w:sz w:val="21"/>
              </w:rPr>
            </w:pPr>
            <w:r w:rsidRPr="00365A6F">
              <w:rPr>
                <w:rFonts w:hint="eastAsia"/>
                <w:sz w:val="21"/>
              </w:rPr>
              <w:t xml:space="preserve">徐鹏 </w:t>
            </w:r>
          </w:p>
        </w:tc>
      </w:tr>
      <w:tr w:rsidR="00365A6F" w:rsidRPr="00365A6F" w14:paraId="2B491A96" w14:textId="77777777" w:rsidTr="00365A6F">
        <w:trPr>
          <w:divId w:val="745417712"/>
        </w:trPr>
        <w:tc>
          <w:tcPr>
            <w:tcW w:w="3000" w:type="dxa"/>
            <w:shd w:val="clear" w:color="auto" w:fill="auto"/>
            <w:hideMark/>
          </w:tcPr>
          <w:p w14:paraId="6528D87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B049EB3" w14:textId="77777777" w:rsidR="00365A6F" w:rsidRPr="00365A6F" w:rsidRDefault="00365A6F">
            <w:pPr>
              <w:pStyle w:val="a3"/>
              <w:rPr>
                <w:sz w:val="21"/>
              </w:rPr>
            </w:pPr>
            <w:r w:rsidRPr="00365A6F">
              <w:rPr>
                <w:rFonts w:hint="eastAsia"/>
                <w:sz w:val="21"/>
              </w:rPr>
              <w:t xml:space="preserve">021-50583533 </w:t>
            </w:r>
          </w:p>
        </w:tc>
      </w:tr>
      <w:tr w:rsidR="00365A6F" w:rsidRPr="00365A6F" w14:paraId="6A93229A" w14:textId="77777777" w:rsidTr="00365A6F">
        <w:trPr>
          <w:divId w:val="745417712"/>
        </w:trPr>
        <w:tc>
          <w:tcPr>
            <w:tcW w:w="3000" w:type="dxa"/>
            <w:shd w:val="clear" w:color="auto" w:fill="auto"/>
            <w:hideMark/>
          </w:tcPr>
          <w:p w14:paraId="2E8DB32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D1E9DA9" w14:textId="77777777" w:rsidR="00365A6F" w:rsidRPr="00365A6F" w:rsidRDefault="00365A6F">
            <w:pPr>
              <w:pStyle w:val="a3"/>
              <w:rPr>
                <w:sz w:val="21"/>
              </w:rPr>
            </w:pPr>
            <w:r w:rsidRPr="00365A6F">
              <w:rPr>
                <w:rFonts w:hint="eastAsia"/>
                <w:sz w:val="21"/>
              </w:rPr>
              <w:t xml:space="preserve">021-50583633 </w:t>
            </w:r>
          </w:p>
        </w:tc>
      </w:tr>
      <w:tr w:rsidR="00365A6F" w:rsidRPr="00365A6F" w14:paraId="10C615A7" w14:textId="77777777" w:rsidTr="00365A6F">
        <w:trPr>
          <w:divId w:val="745417712"/>
        </w:trPr>
        <w:tc>
          <w:tcPr>
            <w:tcW w:w="3000" w:type="dxa"/>
            <w:shd w:val="clear" w:color="auto" w:fill="auto"/>
            <w:hideMark/>
          </w:tcPr>
          <w:p w14:paraId="29A34F5B" w14:textId="77777777" w:rsidR="00365A6F" w:rsidRPr="00365A6F" w:rsidRDefault="00365A6F">
            <w:pPr>
              <w:pStyle w:val="a3"/>
              <w:rPr>
                <w:sz w:val="21"/>
              </w:rPr>
            </w:pPr>
            <w:r w:rsidRPr="00365A6F">
              <w:rPr>
                <w:rFonts w:hint="eastAsia"/>
                <w:sz w:val="21"/>
              </w:rPr>
              <w:lastRenderedPageBreak/>
              <w:t xml:space="preserve">客户服务电话： </w:t>
            </w:r>
          </w:p>
        </w:tc>
        <w:tc>
          <w:tcPr>
            <w:tcW w:w="7440" w:type="dxa"/>
            <w:shd w:val="clear" w:color="auto" w:fill="auto"/>
            <w:hideMark/>
          </w:tcPr>
          <w:p w14:paraId="79280EA0" w14:textId="77777777" w:rsidR="00365A6F" w:rsidRPr="00365A6F" w:rsidRDefault="00365A6F">
            <w:pPr>
              <w:pStyle w:val="a3"/>
              <w:rPr>
                <w:sz w:val="21"/>
              </w:rPr>
            </w:pPr>
            <w:r w:rsidRPr="00365A6F">
              <w:rPr>
                <w:rFonts w:hint="eastAsia"/>
                <w:sz w:val="21"/>
              </w:rPr>
              <w:t xml:space="preserve">400-921-7755 </w:t>
            </w:r>
          </w:p>
        </w:tc>
      </w:tr>
      <w:tr w:rsidR="00365A6F" w:rsidRPr="00365A6F" w14:paraId="12C03F6C" w14:textId="77777777" w:rsidTr="00365A6F">
        <w:trPr>
          <w:divId w:val="745417712"/>
        </w:trPr>
        <w:tc>
          <w:tcPr>
            <w:tcW w:w="3000" w:type="dxa"/>
            <w:shd w:val="clear" w:color="auto" w:fill="auto"/>
            <w:hideMark/>
          </w:tcPr>
          <w:p w14:paraId="1A394F2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39E80CF" w14:textId="77777777" w:rsidR="00365A6F" w:rsidRPr="00365A6F" w:rsidRDefault="00365A6F">
            <w:pPr>
              <w:pStyle w:val="a3"/>
              <w:rPr>
                <w:sz w:val="21"/>
              </w:rPr>
            </w:pPr>
            <w:r w:rsidRPr="00365A6F">
              <w:rPr>
                <w:rFonts w:hint="eastAsia"/>
                <w:sz w:val="21"/>
              </w:rPr>
              <w:t xml:space="preserve">http://a.leadfund.com.cn/ </w:t>
            </w:r>
          </w:p>
        </w:tc>
      </w:tr>
    </w:tbl>
    <w:p w14:paraId="744DCAE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(73)中期资产管理有限公司</w:t>
      </w:r>
    </w:p>
    <w:tbl>
      <w:tblPr>
        <w:tblStyle w:val="a8"/>
        <w:tblW w:w="8353" w:type="dxa"/>
        <w:tblLook w:val="04A0" w:firstRow="1" w:lastRow="0" w:firstColumn="1" w:lastColumn="0" w:noHBand="0" w:noVBand="1"/>
      </w:tblPr>
      <w:tblGrid>
        <w:gridCol w:w="2291"/>
        <w:gridCol w:w="6062"/>
      </w:tblGrid>
      <w:tr w:rsidR="00365A6F" w:rsidRPr="00365A6F" w14:paraId="3EBEC604" w14:textId="77777777" w:rsidTr="00365A6F">
        <w:trPr>
          <w:divId w:val="745417712"/>
        </w:trPr>
        <w:tc>
          <w:tcPr>
            <w:tcW w:w="3000" w:type="dxa"/>
            <w:shd w:val="clear" w:color="auto" w:fill="auto"/>
            <w:hideMark/>
          </w:tcPr>
          <w:p w14:paraId="676CFFD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BA0B14D" w14:textId="77777777" w:rsidR="00365A6F" w:rsidRPr="00365A6F" w:rsidRDefault="00365A6F">
            <w:pPr>
              <w:pStyle w:val="a3"/>
              <w:rPr>
                <w:sz w:val="21"/>
              </w:rPr>
            </w:pPr>
            <w:r w:rsidRPr="00365A6F">
              <w:rPr>
                <w:rFonts w:hint="eastAsia"/>
                <w:sz w:val="21"/>
              </w:rPr>
              <w:t xml:space="preserve">北京市朝阳区建国门外光华路16号1幢11层 </w:t>
            </w:r>
          </w:p>
        </w:tc>
      </w:tr>
      <w:tr w:rsidR="00365A6F" w:rsidRPr="00365A6F" w14:paraId="2AD5D90C" w14:textId="77777777" w:rsidTr="00365A6F">
        <w:trPr>
          <w:divId w:val="745417712"/>
        </w:trPr>
        <w:tc>
          <w:tcPr>
            <w:tcW w:w="3000" w:type="dxa"/>
            <w:shd w:val="clear" w:color="auto" w:fill="auto"/>
            <w:hideMark/>
          </w:tcPr>
          <w:p w14:paraId="37BF68A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51DFF3E" w14:textId="77777777" w:rsidR="00365A6F" w:rsidRPr="00365A6F" w:rsidRDefault="00365A6F">
            <w:pPr>
              <w:pStyle w:val="a3"/>
              <w:rPr>
                <w:sz w:val="21"/>
              </w:rPr>
            </w:pPr>
            <w:r w:rsidRPr="00365A6F">
              <w:rPr>
                <w:rFonts w:hint="eastAsia"/>
                <w:sz w:val="21"/>
              </w:rPr>
              <w:t xml:space="preserve">北京市朝阳区建国门外光华路16号1幢11层 </w:t>
            </w:r>
          </w:p>
        </w:tc>
      </w:tr>
      <w:tr w:rsidR="00365A6F" w:rsidRPr="00365A6F" w14:paraId="681BB844" w14:textId="77777777" w:rsidTr="00365A6F">
        <w:trPr>
          <w:divId w:val="745417712"/>
        </w:trPr>
        <w:tc>
          <w:tcPr>
            <w:tcW w:w="3000" w:type="dxa"/>
            <w:shd w:val="clear" w:color="auto" w:fill="auto"/>
            <w:hideMark/>
          </w:tcPr>
          <w:p w14:paraId="68F46DE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42A5C18" w14:textId="77777777" w:rsidR="00365A6F" w:rsidRPr="00365A6F" w:rsidRDefault="00365A6F">
            <w:pPr>
              <w:pStyle w:val="a3"/>
              <w:rPr>
                <w:sz w:val="21"/>
              </w:rPr>
            </w:pPr>
            <w:r w:rsidRPr="00365A6F">
              <w:rPr>
                <w:rFonts w:hint="eastAsia"/>
                <w:sz w:val="21"/>
              </w:rPr>
              <w:t xml:space="preserve">路瑶 </w:t>
            </w:r>
          </w:p>
        </w:tc>
      </w:tr>
      <w:tr w:rsidR="00365A6F" w:rsidRPr="00365A6F" w14:paraId="332134C8" w14:textId="77777777" w:rsidTr="00365A6F">
        <w:trPr>
          <w:divId w:val="745417712"/>
        </w:trPr>
        <w:tc>
          <w:tcPr>
            <w:tcW w:w="3000" w:type="dxa"/>
            <w:shd w:val="clear" w:color="auto" w:fill="auto"/>
            <w:hideMark/>
          </w:tcPr>
          <w:p w14:paraId="0A7907B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0298005" w14:textId="77777777" w:rsidR="00365A6F" w:rsidRPr="00365A6F" w:rsidRDefault="00365A6F">
            <w:pPr>
              <w:pStyle w:val="a3"/>
              <w:rPr>
                <w:sz w:val="21"/>
              </w:rPr>
            </w:pPr>
            <w:r w:rsidRPr="00365A6F">
              <w:rPr>
                <w:rFonts w:hint="eastAsia"/>
                <w:sz w:val="21"/>
              </w:rPr>
              <w:t xml:space="preserve">朱剑林 </w:t>
            </w:r>
          </w:p>
        </w:tc>
      </w:tr>
      <w:tr w:rsidR="00365A6F" w:rsidRPr="00365A6F" w14:paraId="613F6548" w14:textId="77777777" w:rsidTr="00365A6F">
        <w:trPr>
          <w:divId w:val="745417712"/>
        </w:trPr>
        <w:tc>
          <w:tcPr>
            <w:tcW w:w="3000" w:type="dxa"/>
            <w:shd w:val="clear" w:color="auto" w:fill="auto"/>
            <w:hideMark/>
          </w:tcPr>
          <w:p w14:paraId="1BF2A4E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6AC7633" w14:textId="77777777" w:rsidR="00365A6F" w:rsidRPr="00365A6F" w:rsidRDefault="00365A6F">
            <w:pPr>
              <w:pStyle w:val="a3"/>
              <w:rPr>
                <w:sz w:val="21"/>
              </w:rPr>
            </w:pPr>
            <w:r w:rsidRPr="00365A6F">
              <w:rPr>
                <w:rFonts w:hint="eastAsia"/>
                <w:sz w:val="21"/>
              </w:rPr>
              <w:t xml:space="preserve">010-59539866 </w:t>
            </w:r>
          </w:p>
        </w:tc>
      </w:tr>
      <w:tr w:rsidR="00365A6F" w:rsidRPr="00365A6F" w14:paraId="4E86C191" w14:textId="77777777" w:rsidTr="00365A6F">
        <w:trPr>
          <w:divId w:val="745417712"/>
        </w:trPr>
        <w:tc>
          <w:tcPr>
            <w:tcW w:w="3000" w:type="dxa"/>
            <w:shd w:val="clear" w:color="auto" w:fill="auto"/>
            <w:hideMark/>
          </w:tcPr>
          <w:p w14:paraId="581D646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AA2B1AA" w14:textId="77777777" w:rsidR="00365A6F" w:rsidRPr="00365A6F" w:rsidRDefault="00365A6F">
            <w:pPr>
              <w:pStyle w:val="a3"/>
              <w:rPr>
                <w:sz w:val="21"/>
              </w:rPr>
            </w:pPr>
            <w:r w:rsidRPr="00365A6F">
              <w:rPr>
                <w:rFonts w:hint="eastAsia"/>
                <w:sz w:val="21"/>
              </w:rPr>
              <w:t xml:space="preserve">010-59539866 </w:t>
            </w:r>
          </w:p>
        </w:tc>
      </w:tr>
      <w:tr w:rsidR="00365A6F" w:rsidRPr="00365A6F" w14:paraId="2FD129B3" w14:textId="77777777" w:rsidTr="00365A6F">
        <w:trPr>
          <w:divId w:val="745417712"/>
        </w:trPr>
        <w:tc>
          <w:tcPr>
            <w:tcW w:w="3000" w:type="dxa"/>
            <w:shd w:val="clear" w:color="auto" w:fill="auto"/>
            <w:hideMark/>
          </w:tcPr>
          <w:p w14:paraId="22BCA66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A4979C4" w14:textId="77777777" w:rsidR="00365A6F" w:rsidRPr="00365A6F" w:rsidRDefault="00365A6F">
            <w:pPr>
              <w:pStyle w:val="a3"/>
              <w:rPr>
                <w:sz w:val="21"/>
              </w:rPr>
            </w:pPr>
            <w:r w:rsidRPr="00365A6F">
              <w:rPr>
                <w:rFonts w:hint="eastAsia"/>
                <w:sz w:val="21"/>
              </w:rPr>
              <w:t xml:space="preserve">95162，4008888160，010-65807110 </w:t>
            </w:r>
          </w:p>
        </w:tc>
      </w:tr>
      <w:tr w:rsidR="00365A6F" w:rsidRPr="00365A6F" w14:paraId="69028E0D" w14:textId="77777777" w:rsidTr="00365A6F">
        <w:trPr>
          <w:divId w:val="745417712"/>
        </w:trPr>
        <w:tc>
          <w:tcPr>
            <w:tcW w:w="3000" w:type="dxa"/>
            <w:shd w:val="clear" w:color="auto" w:fill="auto"/>
            <w:hideMark/>
          </w:tcPr>
          <w:p w14:paraId="0639752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550D4DA" w14:textId="77777777" w:rsidR="00365A6F" w:rsidRPr="00365A6F" w:rsidRDefault="00365A6F">
            <w:pPr>
              <w:pStyle w:val="a3"/>
              <w:rPr>
                <w:sz w:val="21"/>
              </w:rPr>
            </w:pPr>
            <w:r w:rsidRPr="00365A6F">
              <w:rPr>
                <w:rFonts w:hint="eastAsia"/>
                <w:sz w:val="21"/>
              </w:rPr>
              <w:t xml:space="preserve">http://www.cifcofund.com/ </w:t>
            </w:r>
          </w:p>
        </w:tc>
      </w:tr>
    </w:tbl>
    <w:p w14:paraId="2210874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(74)嘉实财富管理有限公司</w:t>
      </w:r>
    </w:p>
    <w:tbl>
      <w:tblPr>
        <w:tblStyle w:val="a8"/>
        <w:tblW w:w="8353" w:type="dxa"/>
        <w:tblLook w:val="04A0" w:firstRow="1" w:lastRow="0" w:firstColumn="1" w:lastColumn="0" w:noHBand="0" w:noVBand="1"/>
      </w:tblPr>
      <w:tblGrid>
        <w:gridCol w:w="2376"/>
        <w:gridCol w:w="5977"/>
      </w:tblGrid>
      <w:tr w:rsidR="00365A6F" w:rsidRPr="00365A6F" w14:paraId="1A412BD9" w14:textId="77777777" w:rsidTr="00365A6F">
        <w:trPr>
          <w:divId w:val="745417712"/>
        </w:trPr>
        <w:tc>
          <w:tcPr>
            <w:tcW w:w="3000" w:type="dxa"/>
            <w:shd w:val="clear" w:color="auto" w:fill="auto"/>
            <w:hideMark/>
          </w:tcPr>
          <w:p w14:paraId="6F22809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9ACEE5D" w14:textId="77777777" w:rsidR="00365A6F" w:rsidRPr="00365A6F" w:rsidRDefault="00365A6F">
            <w:pPr>
              <w:pStyle w:val="a3"/>
              <w:rPr>
                <w:sz w:val="21"/>
              </w:rPr>
            </w:pPr>
            <w:r w:rsidRPr="00365A6F">
              <w:rPr>
                <w:rFonts w:hint="eastAsia"/>
                <w:sz w:val="21"/>
              </w:rPr>
              <w:t xml:space="preserve">上海市浦东新区世纪大道8号上海国金中心办公楼二期46层4609-10单元 </w:t>
            </w:r>
          </w:p>
        </w:tc>
      </w:tr>
      <w:tr w:rsidR="00365A6F" w:rsidRPr="00365A6F" w14:paraId="5D55C431" w14:textId="77777777" w:rsidTr="00365A6F">
        <w:trPr>
          <w:divId w:val="745417712"/>
        </w:trPr>
        <w:tc>
          <w:tcPr>
            <w:tcW w:w="3000" w:type="dxa"/>
            <w:shd w:val="clear" w:color="auto" w:fill="auto"/>
            <w:hideMark/>
          </w:tcPr>
          <w:p w14:paraId="513BD0F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ECB6E5C" w14:textId="77777777" w:rsidR="00365A6F" w:rsidRPr="00365A6F" w:rsidRDefault="00365A6F">
            <w:pPr>
              <w:pStyle w:val="a3"/>
              <w:rPr>
                <w:sz w:val="21"/>
              </w:rPr>
            </w:pPr>
            <w:r w:rsidRPr="00365A6F">
              <w:rPr>
                <w:rFonts w:hint="eastAsia"/>
                <w:sz w:val="21"/>
              </w:rPr>
              <w:t xml:space="preserve">北京市朝阳区建国路91号金地中心A座6层 </w:t>
            </w:r>
          </w:p>
        </w:tc>
      </w:tr>
      <w:tr w:rsidR="00365A6F" w:rsidRPr="00365A6F" w14:paraId="609E1618" w14:textId="77777777" w:rsidTr="00365A6F">
        <w:trPr>
          <w:divId w:val="745417712"/>
        </w:trPr>
        <w:tc>
          <w:tcPr>
            <w:tcW w:w="3000" w:type="dxa"/>
            <w:shd w:val="clear" w:color="auto" w:fill="auto"/>
            <w:hideMark/>
          </w:tcPr>
          <w:p w14:paraId="3E5486E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BC85CD4" w14:textId="77777777" w:rsidR="00365A6F" w:rsidRPr="00365A6F" w:rsidRDefault="00365A6F">
            <w:pPr>
              <w:pStyle w:val="a3"/>
              <w:rPr>
                <w:sz w:val="21"/>
              </w:rPr>
            </w:pPr>
            <w:r w:rsidRPr="00365A6F">
              <w:rPr>
                <w:rFonts w:hint="eastAsia"/>
                <w:sz w:val="21"/>
              </w:rPr>
              <w:t xml:space="preserve">赵学军 </w:t>
            </w:r>
          </w:p>
        </w:tc>
      </w:tr>
      <w:tr w:rsidR="00365A6F" w:rsidRPr="00365A6F" w14:paraId="56F6884B" w14:textId="77777777" w:rsidTr="00365A6F">
        <w:trPr>
          <w:divId w:val="745417712"/>
        </w:trPr>
        <w:tc>
          <w:tcPr>
            <w:tcW w:w="3000" w:type="dxa"/>
            <w:shd w:val="clear" w:color="auto" w:fill="auto"/>
            <w:hideMark/>
          </w:tcPr>
          <w:p w14:paraId="2BC271D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D95CD6C" w14:textId="77777777" w:rsidR="00365A6F" w:rsidRPr="00365A6F" w:rsidRDefault="00365A6F">
            <w:pPr>
              <w:pStyle w:val="a3"/>
              <w:rPr>
                <w:sz w:val="21"/>
              </w:rPr>
            </w:pPr>
            <w:r w:rsidRPr="00365A6F">
              <w:rPr>
                <w:rFonts w:hint="eastAsia"/>
                <w:sz w:val="21"/>
              </w:rPr>
              <w:t xml:space="preserve">余永键 </w:t>
            </w:r>
          </w:p>
        </w:tc>
      </w:tr>
      <w:tr w:rsidR="00365A6F" w:rsidRPr="00365A6F" w14:paraId="4A039ECD" w14:textId="77777777" w:rsidTr="00365A6F">
        <w:trPr>
          <w:divId w:val="745417712"/>
        </w:trPr>
        <w:tc>
          <w:tcPr>
            <w:tcW w:w="3000" w:type="dxa"/>
            <w:shd w:val="clear" w:color="auto" w:fill="auto"/>
            <w:hideMark/>
          </w:tcPr>
          <w:p w14:paraId="4AD779D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76A09B7" w14:textId="77777777" w:rsidR="00365A6F" w:rsidRPr="00365A6F" w:rsidRDefault="00365A6F">
            <w:pPr>
              <w:pStyle w:val="a3"/>
              <w:rPr>
                <w:sz w:val="21"/>
              </w:rPr>
            </w:pPr>
            <w:r w:rsidRPr="00365A6F">
              <w:rPr>
                <w:rFonts w:hint="eastAsia"/>
                <w:sz w:val="21"/>
              </w:rPr>
              <w:t xml:space="preserve">010-85097570 </w:t>
            </w:r>
          </w:p>
        </w:tc>
      </w:tr>
      <w:tr w:rsidR="00365A6F" w:rsidRPr="00365A6F" w14:paraId="132E78ED" w14:textId="77777777" w:rsidTr="00365A6F">
        <w:trPr>
          <w:divId w:val="745417712"/>
        </w:trPr>
        <w:tc>
          <w:tcPr>
            <w:tcW w:w="3000" w:type="dxa"/>
            <w:shd w:val="clear" w:color="auto" w:fill="auto"/>
            <w:hideMark/>
          </w:tcPr>
          <w:p w14:paraId="07EFF8D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C2A05D5" w14:textId="77777777" w:rsidR="00365A6F" w:rsidRPr="00365A6F" w:rsidRDefault="00365A6F">
            <w:pPr>
              <w:pStyle w:val="a3"/>
              <w:rPr>
                <w:sz w:val="21"/>
              </w:rPr>
            </w:pPr>
            <w:r w:rsidRPr="00365A6F">
              <w:rPr>
                <w:rFonts w:hint="eastAsia"/>
                <w:sz w:val="21"/>
              </w:rPr>
              <w:t xml:space="preserve">010-65215433 </w:t>
            </w:r>
          </w:p>
        </w:tc>
      </w:tr>
      <w:tr w:rsidR="00365A6F" w:rsidRPr="00365A6F" w14:paraId="020B6B91" w14:textId="77777777" w:rsidTr="00365A6F">
        <w:trPr>
          <w:divId w:val="745417712"/>
        </w:trPr>
        <w:tc>
          <w:tcPr>
            <w:tcW w:w="3000" w:type="dxa"/>
            <w:shd w:val="clear" w:color="auto" w:fill="auto"/>
            <w:hideMark/>
          </w:tcPr>
          <w:p w14:paraId="78E1C69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88C1B99" w14:textId="77777777" w:rsidR="00365A6F" w:rsidRPr="00365A6F" w:rsidRDefault="00365A6F">
            <w:pPr>
              <w:pStyle w:val="a3"/>
              <w:rPr>
                <w:sz w:val="21"/>
              </w:rPr>
            </w:pPr>
            <w:r w:rsidRPr="00365A6F">
              <w:rPr>
                <w:rFonts w:hint="eastAsia"/>
                <w:sz w:val="21"/>
              </w:rPr>
              <w:t xml:space="preserve">400-021-8850 </w:t>
            </w:r>
          </w:p>
        </w:tc>
      </w:tr>
      <w:tr w:rsidR="00365A6F" w:rsidRPr="00365A6F" w14:paraId="1A6C6EB9" w14:textId="77777777" w:rsidTr="00365A6F">
        <w:trPr>
          <w:divId w:val="745417712"/>
        </w:trPr>
        <w:tc>
          <w:tcPr>
            <w:tcW w:w="3000" w:type="dxa"/>
            <w:shd w:val="clear" w:color="auto" w:fill="auto"/>
            <w:hideMark/>
          </w:tcPr>
          <w:p w14:paraId="0B2A48E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03ACA36" w14:textId="77777777" w:rsidR="00365A6F" w:rsidRPr="00365A6F" w:rsidRDefault="00365A6F">
            <w:pPr>
              <w:pStyle w:val="a3"/>
              <w:rPr>
                <w:sz w:val="21"/>
              </w:rPr>
            </w:pPr>
            <w:r w:rsidRPr="00365A6F">
              <w:rPr>
                <w:rFonts w:hint="eastAsia"/>
                <w:sz w:val="21"/>
              </w:rPr>
              <w:t xml:space="preserve">www.harvestwm.cn </w:t>
            </w:r>
          </w:p>
        </w:tc>
      </w:tr>
    </w:tbl>
    <w:p w14:paraId="4CE0762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(75)乾道金融信息服务（北京）有限公司</w:t>
      </w:r>
    </w:p>
    <w:tbl>
      <w:tblPr>
        <w:tblStyle w:val="a8"/>
        <w:tblW w:w="8353" w:type="dxa"/>
        <w:tblLook w:val="04A0" w:firstRow="1" w:lastRow="0" w:firstColumn="1" w:lastColumn="0" w:noHBand="0" w:noVBand="1"/>
      </w:tblPr>
      <w:tblGrid>
        <w:gridCol w:w="2368"/>
        <w:gridCol w:w="5985"/>
      </w:tblGrid>
      <w:tr w:rsidR="00365A6F" w:rsidRPr="00365A6F" w14:paraId="076655BE" w14:textId="77777777" w:rsidTr="00365A6F">
        <w:trPr>
          <w:divId w:val="745417712"/>
        </w:trPr>
        <w:tc>
          <w:tcPr>
            <w:tcW w:w="3000" w:type="dxa"/>
            <w:shd w:val="clear" w:color="auto" w:fill="auto"/>
            <w:hideMark/>
          </w:tcPr>
          <w:p w14:paraId="5A22039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5F1C6D9" w14:textId="77777777" w:rsidR="00365A6F" w:rsidRPr="00365A6F" w:rsidRDefault="00365A6F">
            <w:pPr>
              <w:pStyle w:val="a3"/>
              <w:rPr>
                <w:sz w:val="21"/>
              </w:rPr>
            </w:pPr>
            <w:r w:rsidRPr="00365A6F">
              <w:rPr>
                <w:rFonts w:hint="eastAsia"/>
                <w:sz w:val="21"/>
              </w:rPr>
              <w:t xml:space="preserve">北京市海淀区东北旺村南1号楼7层7117室 </w:t>
            </w:r>
          </w:p>
        </w:tc>
      </w:tr>
      <w:tr w:rsidR="00365A6F" w:rsidRPr="00365A6F" w14:paraId="37E903A5" w14:textId="77777777" w:rsidTr="00365A6F">
        <w:trPr>
          <w:divId w:val="745417712"/>
        </w:trPr>
        <w:tc>
          <w:tcPr>
            <w:tcW w:w="3000" w:type="dxa"/>
            <w:shd w:val="clear" w:color="auto" w:fill="auto"/>
            <w:hideMark/>
          </w:tcPr>
          <w:p w14:paraId="7BF40481"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B5DC8B1" w14:textId="77777777" w:rsidR="00365A6F" w:rsidRPr="00365A6F" w:rsidRDefault="00365A6F">
            <w:pPr>
              <w:pStyle w:val="a3"/>
              <w:rPr>
                <w:sz w:val="21"/>
              </w:rPr>
            </w:pPr>
            <w:r w:rsidRPr="00365A6F">
              <w:rPr>
                <w:rFonts w:hint="eastAsia"/>
                <w:sz w:val="21"/>
              </w:rPr>
              <w:t xml:space="preserve">北京市西城区德外大街合生财富广场1302室 </w:t>
            </w:r>
          </w:p>
        </w:tc>
      </w:tr>
      <w:tr w:rsidR="00365A6F" w:rsidRPr="00365A6F" w14:paraId="1BDFB824" w14:textId="77777777" w:rsidTr="00365A6F">
        <w:trPr>
          <w:divId w:val="745417712"/>
        </w:trPr>
        <w:tc>
          <w:tcPr>
            <w:tcW w:w="3000" w:type="dxa"/>
            <w:shd w:val="clear" w:color="auto" w:fill="auto"/>
            <w:hideMark/>
          </w:tcPr>
          <w:p w14:paraId="013DA68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529B3B3" w14:textId="77777777" w:rsidR="00365A6F" w:rsidRPr="00365A6F" w:rsidRDefault="00365A6F">
            <w:pPr>
              <w:pStyle w:val="a3"/>
              <w:rPr>
                <w:sz w:val="21"/>
              </w:rPr>
            </w:pPr>
            <w:r w:rsidRPr="00365A6F">
              <w:rPr>
                <w:rFonts w:hint="eastAsia"/>
                <w:sz w:val="21"/>
              </w:rPr>
              <w:t xml:space="preserve">王兴吉 </w:t>
            </w:r>
          </w:p>
        </w:tc>
      </w:tr>
      <w:tr w:rsidR="00365A6F" w:rsidRPr="00365A6F" w14:paraId="294188C0" w14:textId="77777777" w:rsidTr="00365A6F">
        <w:trPr>
          <w:divId w:val="745417712"/>
        </w:trPr>
        <w:tc>
          <w:tcPr>
            <w:tcW w:w="3000" w:type="dxa"/>
            <w:shd w:val="clear" w:color="auto" w:fill="auto"/>
            <w:hideMark/>
          </w:tcPr>
          <w:p w14:paraId="70A8017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84C7C17" w14:textId="77777777" w:rsidR="00365A6F" w:rsidRPr="00365A6F" w:rsidRDefault="00365A6F">
            <w:pPr>
              <w:pStyle w:val="a3"/>
              <w:rPr>
                <w:sz w:val="21"/>
              </w:rPr>
            </w:pPr>
            <w:r w:rsidRPr="00365A6F">
              <w:rPr>
                <w:rFonts w:hint="eastAsia"/>
                <w:sz w:val="21"/>
              </w:rPr>
              <w:t xml:space="preserve">高雪超 </w:t>
            </w:r>
          </w:p>
        </w:tc>
      </w:tr>
      <w:tr w:rsidR="00365A6F" w:rsidRPr="00365A6F" w14:paraId="020271DD" w14:textId="77777777" w:rsidTr="00365A6F">
        <w:trPr>
          <w:divId w:val="745417712"/>
        </w:trPr>
        <w:tc>
          <w:tcPr>
            <w:tcW w:w="3000" w:type="dxa"/>
            <w:shd w:val="clear" w:color="auto" w:fill="auto"/>
            <w:hideMark/>
          </w:tcPr>
          <w:p w14:paraId="5227F41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1CC9F26" w14:textId="77777777" w:rsidR="00365A6F" w:rsidRPr="00365A6F" w:rsidRDefault="00365A6F">
            <w:pPr>
              <w:pStyle w:val="a3"/>
              <w:rPr>
                <w:sz w:val="21"/>
              </w:rPr>
            </w:pPr>
            <w:r w:rsidRPr="00365A6F">
              <w:rPr>
                <w:rFonts w:hint="eastAsia"/>
                <w:sz w:val="21"/>
              </w:rPr>
              <w:t xml:space="preserve">010-62062880 </w:t>
            </w:r>
          </w:p>
        </w:tc>
      </w:tr>
      <w:tr w:rsidR="00365A6F" w:rsidRPr="00365A6F" w14:paraId="49C40320" w14:textId="77777777" w:rsidTr="00365A6F">
        <w:trPr>
          <w:divId w:val="745417712"/>
        </w:trPr>
        <w:tc>
          <w:tcPr>
            <w:tcW w:w="3000" w:type="dxa"/>
            <w:shd w:val="clear" w:color="auto" w:fill="auto"/>
            <w:hideMark/>
          </w:tcPr>
          <w:p w14:paraId="32D6E4D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9158609" w14:textId="77777777" w:rsidR="00365A6F" w:rsidRPr="00365A6F" w:rsidRDefault="00365A6F">
            <w:pPr>
              <w:pStyle w:val="a3"/>
              <w:rPr>
                <w:sz w:val="21"/>
              </w:rPr>
            </w:pPr>
            <w:r w:rsidRPr="00365A6F">
              <w:rPr>
                <w:rFonts w:hint="eastAsia"/>
                <w:sz w:val="21"/>
              </w:rPr>
              <w:t xml:space="preserve">010-82057741 </w:t>
            </w:r>
          </w:p>
        </w:tc>
      </w:tr>
      <w:tr w:rsidR="00365A6F" w:rsidRPr="00365A6F" w14:paraId="708F2717" w14:textId="77777777" w:rsidTr="00365A6F">
        <w:trPr>
          <w:divId w:val="745417712"/>
        </w:trPr>
        <w:tc>
          <w:tcPr>
            <w:tcW w:w="3000" w:type="dxa"/>
            <w:shd w:val="clear" w:color="auto" w:fill="auto"/>
            <w:hideMark/>
          </w:tcPr>
          <w:p w14:paraId="7FB8C63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E98A216" w14:textId="77777777" w:rsidR="00365A6F" w:rsidRPr="00365A6F" w:rsidRDefault="00365A6F">
            <w:pPr>
              <w:pStyle w:val="a3"/>
              <w:rPr>
                <w:sz w:val="21"/>
              </w:rPr>
            </w:pPr>
            <w:r w:rsidRPr="00365A6F">
              <w:rPr>
                <w:rFonts w:hint="eastAsia"/>
                <w:sz w:val="21"/>
              </w:rPr>
              <w:t xml:space="preserve">400-088-8080 </w:t>
            </w:r>
          </w:p>
        </w:tc>
      </w:tr>
      <w:tr w:rsidR="00365A6F" w:rsidRPr="00365A6F" w14:paraId="47E316C5" w14:textId="77777777" w:rsidTr="00365A6F">
        <w:trPr>
          <w:divId w:val="745417712"/>
        </w:trPr>
        <w:tc>
          <w:tcPr>
            <w:tcW w:w="3000" w:type="dxa"/>
            <w:shd w:val="clear" w:color="auto" w:fill="auto"/>
            <w:hideMark/>
          </w:tcPr>
          <w:p w14:paraId="3EDB9C5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A0A4AC5" w14:textId="77777777" w:rsidR="00365A6F" w:rsidRPr="00365A6F" w:rsidRDefault="00365A6F">
            <w:pPr>
              <w:pStyle w:val="a3"/>
              <w:rPr>
                <w:sz w:val="21"/>
              </w:rPr>
            </w:pPr>
            <w:r w:rsidRPr="00365A6F">
              <w:rPr>
                <w:rFonts w:hint="eastAsia"/>
                <w:sz w:val="21"/>
              </w:rPr>
              <w:t xml:space="preserve">www.qiandaojr.com </w:t>
            </w:r>
          </w:p>
        </w:tc>
      </w:tr>
    </w:tbl>
    <w:p w14:paraId="6DED6E0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(76)北京创金启富基金销售有限公司</w:t>
      </w:r>
    </w:p>
    <w:tbl>
      <w:tblPr>
        <w:tblStyle w:val="a8"/>
        <w:tblW w:w="8353" w:type="dxa"/>
        <w:tblLook w:val="04A0" w:firstRow="1" w:lastRow="0" w:firstColumn="1" w:lastColumn="0" w:noHBand="0" w:noVBand="1"/>
      </w:tblPr>
      <w:tblGrid>
        <w:gridCol w:w="2392"/>
        <w:gridCol w:w="5961"/>
      </w:tblGrid>
      <w:tr w:rsidR="00365A6F" w:rsidRPr="00365A6F" w14:paraId="25AEDBA6" w14:textId="77777777" w:rsidTr="00365A6F">
        <w:trPr>
          <w:divId w:val="745417712"/>
        </w:trPr>
        <w:tc>
          <w:tcPr>
            <w:tcW w:w="3000" w:type="dxa"/>
            <w:shd w:val="clear" w:color="auto" w:fill="auto"/>
            <w:hideMark/>
          </w:tcPr>
          <w:p w14:paraId="48A353B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CD07F42" w14:textId="77777777" w:rsidR="00365A6F" w:rsidRPr="00365A6F" w:rsidRDefault="00365A6F">
            <w:pPr>
              <w:pStyle w:val="a3"/>
              <w:rPr>
                <w:sz w:val="21"/>
              </w:rPr>
            </w:pPr>
            <w:r w:rsidRPr="00365A6F">
              <w:rPr>
                <w:rFonts w:hint="eastAsia"/>
                <w:sz w:val="21"/>
              </w:rPr>
              <w:t xml:space="preserve">北京市西城区民丰胡同31号5号楼215A </w:t>
            </w:r>
          </w:p>
        </w:tc>
      </w:tr>
      <w:tr w:rsidR="00365A6F" w:rsidRPr="00365A6F" w14:paraId="66EC49B0" w14:textId="77777777" w:rsidTr="00365A6F">
        <w:trPr>
          <w:divId w:val="745417712"/>
        </w:trPr>
        <w:tc>
          <w:tcPr>
            <w:tcW w:w="3000" w:type="dxa"/>
            <w:shd w:val="clear" w:color="auto" w:fill="auto"/>
            <w:hideMark/>
          </w:tcPr>
          <w:p w14:paraId="402D2C8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011D385" w14:textId="77777777" w:rsidR="00365A6F" w:rsidRPr="00365A6F" w:rsidRDefault="00365A6F">
            <w:pPr>
              <w:pStyle w:val="a3"/>
              <w:rPr>
                <w:sz w:val="21"/>
              </w:rPr>
            </w:pPr>
            <w:r w:rsidRPr="00365A6F">
              <w:rPr>
                <w:rFonts w:hint="eastAsia"/>
                <w:sz w:val="21"/>
              </w:rPr>
              <w:t xml:space="preserve">北京市西城区民丰胡同31号5号楼215A </w:t>
            </w:r>
          </w:p>
        </w:tc>
      </w:tr>
      <w:tr w:rsidR="00365A6F" w:rsidRPr="00365A6F" w14:paraId="1C8E0200" w14:textId="77777777" w:rsidTr="00365A6F">
        <w:trPr>
          <w:divId w:val="745417712"/>
        </w:trPr>
        <w:tc>
          <w:tcPr>
            <w:tcW w:w="3000" w:type="dxa"/>
            <w:shd w:val="clear" w:color="auto" w:fill="auto"/>
            <w:hideMark/>
          </w:tcPr>
          <w:p w14:paraId="11D3E3D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8D989F4" w14:textId="77777777" w:rsidR="00365A6F" w:rsidRPr="00365A6F" w:rsidRDefault="00365A6F">
            <w:pPr>
              <w:pStyle w:val="a3"/>
              <w:rPr>
                <w:sz w:val="21"/>
              </w:rPr>
            </w:pPr>
            <w:r w:rsidRPr="00365A6F">
              <w:rPr>
                <w:rFonts w:hint="eastAsia"/>
                <w:sz w:val="21"/>
              </w:rPr>
              <w:t xml:space="preserve">梁蓉 </w:t>
            </w:r>
          </w:p>
        </w:tc>
      </w:tr>
      <w:tr w:rsidR="00365A6F" w:rsidRPr="00365A6F" w14:paraId="0E7B15ED" w14:textId="77777777" w:rsidTr="00365A6F">
        <w:trPr>
          <w:divId w:val="745417712"/>
        </w:trPr>
        <w:tc>
          <w:tcPr>
            <w:tcW w:w="3000" w:type="dxa"/>
            <w:shd w:val="clear" w:color="auto" w:fill="auto"/>
            <w:hideMark/>
          </w:tcPr>
          <w:p w14:paraId="0EEF81D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5558FD2" w14:textId="77777777" w:rsidR="00365A6F" w:rsidRPr="00365A6F" w:rsidRDefault="00365A6F">
            <w:pPr>
              <w:pStyle w:val="a3"/>
              <w:rPr>
                <w:sz w:val="21"/>
              </w:rPr>
            </w:pPr>
            <w:r w:rsidRPr="00365A6F">
              <w:rPr>
                <w:rFonts w:hint="eastAsia"/>
                <w:sz w:val="21"/>
              </w:rPr>
              <w:t xml:space="preserve">田磊 </w:t>
            </w:r>
          </w:p>
        </w:tc>
      </w:tr>
      <w:tr w:rsidR="00365A6F" w:rsidRPr="00365A6F" w14:paraId="54FCFD80" w14:textId="77777777" w:rsidTr="00365A6F">
        <w:trPr>
          <w:divId w:val="745417712"/>
        </w:trPr>
        <w:tc>
          <w:tcPr>
            <w:tcW w:w="3000" w:type="dxa"/>
            <w:shd w:val="clear" w:color="auto" w:fill="auto"/>
            <w:hideMark/>
          </w:tcPr>
          <w:p w14:paraId="2304E62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DFD99AB" w14:textId="77777777" w:rsidR="00365A6F" w:rsidRPr="00365A6F" w:rsidRDefault="00365A6F">
            <w:pPr>
              <w:pStyle w:val="a3"/>
              <w:rPr>
                <w:sz w:val="21"/>
              </w:rPr>
            </w:pPr>
            <w:r w:rsidRPr="00365A6F">
              <w:rPr>
                <w:rFonts w:hint="eastAsia"/>
                <w:sz w:val="21"/>
              </w:rPr>
              <w:t xml:space="preserve">010-66154828 </w:t>
            </w:r>
          </w:p>
        </w:tc>
      </w:tr>
      <w:tr w:rsidR="00365A6F" w:rsidRPr="00365A6F" w14:paraId="0F1BB72A" w14:textId="77777777" w:rsidTr="00365A6F">
        <w:trPr>
          <w:divId w:val="745417712"/>
        </w:trPr>
        <w:tc>
          <w:tcPr>
            <w:tcW w:w="3000" w:type="dxa"/>
            <w:shd w:val="clear" w:color="auto" w:fill="auto"/>
            <w:hideMark/>
          </w:tcPr>
          <w:p w14:paraId="0896032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E04897F" w14:textId="77777777" w:rsidR="00365A6F" w:rsidRPr="00365A6F" w:rsidRDefault="00365A6F">
            <w:pPr>
              <w:pStyle w:val="a3"/>
              <w:rPr>
                <w:sz w:val="21"/>
              </w:rPr>
            </w:pPr>
            <w:r w:rsidRPr="00365A6F">
              <w:rPr>
                <w:rFonts w:hint="eastAsia"/>
                <w:sz w:val="21"/>
              </w:rPr>
              <w:t xml:space="preserve">010-88067526 </w:t>
            </w:r>
          </w:p>
        </w:tc>
      </w:tr>
      <w:tr w:rsidR="00365A6F" w:rsidRPr="00365A6F" w14:paraId="4AE2E42C" w14:textId="77777777" w:rsidTr="00365A6F">
        <w:trPr>
          <w:divId w:val="745417712"/>
        </w:trPr>
        <w:tc>
          <w:tcPr>
            <w:tcW w:w="3000" w:type="dxa"/>
            <w:shd w:val="clear" w:color="auto" w:fill="auto"/>
            <w:hideMark/>
          </w:tcPr>
          <w:p w14:paraId="354E7AA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EC3716B" w14:textId="77777777" w:rsidR="00365A6F" w:rsidRPr="00365A6F" w:rsidRDefault="00365A6F">
            <w:pPr>
              <w:pStyle w:val="a3"/>
              <w:rPr>
                <w:sz w:val="21"/>
              </w:rPr>
            </w:pPr>
            <w:r w:rsidRPr="00365A6F">
              <w:rPr>
                <w:rFonts w:hint="eastAsia"/>
                <w:sz w:val="21"/>
              </w:rPr>
              <w:t xml:space="preserve">010-88067525 </w:t>
            </w:r>
          </w:p>
        </w:tc>
      </w:tr>
      <w:tr w:rsidR="00365A6F" w:rsidRPr="00365A6F" w14:paraId="36FBDB01" w14:textId="77777777" w:rsidTr="00365A6F">
        <w:trPr>
          <w:divId w:val="745417712"/>
        </w:trPr>
        <w:tc>
          <w:tcPr>
            <w:tcW w:w="3000" w:type="dxa"/>
            <w:shd w:val="clear" w:color="auto" w:fill="auto"/>
            <w:hideMark/>
          </w:tcPr>
          <w:p w14:paraId="7D583EB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D6A6D9C" w14:textId="77777777" w:rsidR="00365A6F" w:rsidRPr="00365A6F" w:rsidRDefault="00365A6F">
            <w:pPr>
              <w:pStyle w:val="a3"/>
              <w:rPr>
                <w:sz w:val="21"/>
              </w:rPr>
            </w:pPr>
            <w:r w:rsidRPr="00365A6F">
              <w:rPr>
                <w:rFonts w:hint="eastAsia"/>
                <w:sz w:val="21"/>
              </w:rPr>
              <w:t xml:space="preserve">www.5irich.com </w:t>
            </w:r>
          </w:p>
        </w:tc>
      </w:tr>
    </w:tbl>
    <w:p w14:paraId="770D8D5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(77)泛华普益基金销售有限公司</w:t>
      </w:r>
    </w:p>
    <w:tbl>
      <w:tblPr>
        <w:tblStyle w:val="a8"/>
        <w:tblW w:w="8353" w:type="dxa"/>
        <w:tblLook w:val="04A0" w:firstRow="1" w:lastRow="0" w:firstColumn="1" w:lastColumn="0" w:noHBand="0" w:noVBand="1"/>
      </w:tblPr>
      <w:tblGrid>
        <w:gridCol w:w="2376"/>
        <w:gridCol w:w="5977"/>
      </w:tblGrid>
      <w:tr w:rsidR="00365A6F" w:rsidRPr="00365A6F" w14:paraId="66BCB26A" w14:textId="77777777" w:rsidTr="00365A6F">
        <w:trPr>
          <w:divId w:val="745417712"/>
        </w:trPr>
        <w:tc>
          <w:tcPr>
            <w:tcW w:w="3000" w:type="dxa"/>
            <w:shd w:val="clear" w:color="auto" w:fill="auto"/>
            <w:hideMark/>
          </w:tcPr>
          <w:p w14:paraId="5DF3B2CB"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691F0982" w14:textId="77777777" w:rsidR="00365A6F" w:rsidRPr="00365A6F" w:rsidRDefault="00365A6F">
            <w:pPr>
              <w:pStyle w:val="a3"/>
              <w:rPr>
                <w:sz w:val="21"/>
              </w:rPr>
            </w:pPr>
            <w:r w:rsidRPr="00365A6F">
              <w:rPr>
                <w:rFonts w:hint="eastAsia"/>
                <w:sz w:val="21"/>
              </w:rPr>
              <w:t xml:space="preserve">四川省成都市成华区建设路9号高地中心1101室 </w:t>
            </w:r>
          </w:p>
        </w:tc>
      </w:tr>
      <w:tr w:rsidR="00365A6F" w:rsidRPr="00365A6F" w14:paraId="281E57FC" w14:textId="77777777" w:rsidTr="00365A6F">
        <w:trPr>
          <w:divId w:val="745417712"/>
        </w:trPr>
        <w:tc>
          <w:tcPr>
            <w:tcW w:w="3000" w:type="dxa"/>
            <w:shd w:val="clear" w:color="auto" w:fill="auto"/>
            <w:hideMark/>
          </w:tcPr>
          <w:p w14:paraId="701585D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4BB7FB1" w14:textId="77777777" w:rsidR="00365A6F" w:rsidRPr="00365A6F" w:rsidRDefault="00365A6F">
            <w:pPr>
              <w:pStyle w:val="a3"/>
              <w:rPr>
                <w:sz w:val="21"/>
              </w:rPr>
            </w:pPr>
            <w:r w:rsidRPr="00365A6F">
              <w:rPr>
                <w:rFonts w:hint="eastAsia"/>
                <w:sz w:val="21"/>
              </w:rPr>
              <w:t xml:space="preserve">四川省成都市成华区建设路9号高地中心1101室 </w:t>
            </w:r>
          </w:p>
        </w:tc>
      </w:tr>
      <w:tr w:rsidR="00365A6F" w:rsidRPr="00365A6F" w14:paraId="50317682" w14:textId="77777777" w:rsidTr="00365A6F">
        <w:trPr>
          <w:divId w:val="745417712"/>
        </w:trPr>
        <w:tc>
          <w:tcPr>
            <w:tcW w:w="3000" w:type="dxa"/>
            <w:shd w:val="clear" w:color="auto" w:fill="auto"/>
            <w:hideMark/>
          </w:tcPr>
          <w:p w14:paraId="2F22183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A08D71E" w14:textId="77777777" w:rsidR="00365A6F" w:rsidRPr="00365A6F" w:rsidRDefault="00365A6F">
            <w:pPr>
              <w:pStyle w:val="a3"/>
              <w:rPr>
                <w:sz w:val="21"/>
              </w:rPr>
            </w:pPr>
            <w:r w:rsidRPr="00365A6F">
              <w:rPr>
                <w:rFonts w:hint="eastAsia"/>
                <w:sz w:val="21"/>
              </w:rPr>
              <w:t xml:space="preserve">于海锋 </w:t>
            </w:r>
          </w:p>
        </w:tc>
      </w:tr>
      <w:tr w:rsidR="00365A6F" w:rsidRPr="00365A6F" w14:paraId="445EBDCB" w14:textId="77777777" w:rsidTr="00365A6F">
        <w:trPr>
          <w:divId w:val="745417712"/>
        </w:trPr>
        <w:tc>
          <w:tcPr>
            <w:tcW w:w="3000" w:type="dxa"/>
            <w:shd w:val="clear" w:color="auto" w:fill="auto"/>
            <w:hideMark/>
          </w:tcPr>
          <w:p w14:paraId="149C468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A4B4339" w14:textId="77777777" w:rsidR="00365A6F" w:rsidRPr="00365A6F" w:rsidRDefault="00365A6F">
            <w:pPr>
              <w:pStyle w:val="a3"/>
              <w:rPr>
                <w:sz w:val="21"/>
              </w:rPr>
            </w:pPr>
            <w:r w:rsidRPr="00365A6F">
              <w:rPr>
                <w:rFonts w:hint="eastAsia"/>
                <w:sz w:val="21"/>
              </w:rPr>
              <w:t xml:space="preserve">邓鹏 </w:t>
            </w:r>
          </w:p>
        </w:tc>
      </w:tr>
      <w:tr w:rsidR="00365A6F" w:rsidRPr="00365A6F" w14:paraId="35E1AB6B" w14:textId="77777777" w:rsidTr="00365A6F">
        <w:trPr>
          <w:divId w:val="745417712"/>
        </w:trPr>
        <w:tc>
          <w:tcPr>
            <w:tcW w:w="3000" w:type="dxa"/>
            <w:shd w:val="clear" w:color="auto" w:fill="auto"/>
            <w:hideMark/>
          </w:tcPr>
          <w:p w14:paraId="01A3F7A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A609285" w14:textId="77777777" w:rsidR="00365A6F" w:rsidRPr="00365A6F" w:rsidRDefault="00365A6F">
            <w:pPr>
              <w:pStyle w:val="a3"/>
              <w:rPr>
                <w:sz w:val="21"/>
              </w:rPr>
            </w:pPr>
            <w:r w:rsidRPr="00365A6F">
              <w:rPr>
                <w:rFonts w:hint="eastAsia"/>
                <w:sz w:val="21"/>
              </w:rPr>
              <w:t xml:space="preserve">028-66980977 </w:t>
            </w:r>
          </w:p>
        </w:tc>
      </w:tr>
      <w:tr w:rsidR="00365A6F" w:rsidRPr="00365A6F" w14:paraId="5CD98BB4" w14:textId="77777777" w:rsidTr="00365A6F">
        <w:trPr>
          <w:divId w:val="745417712"/>
        </w:trPr>
        <w:tc>
          <w:tcPr>
            <w:tcW w:w="3000" w:type="dxa"/>
            <w:shd w:val="clear" w:color="auto" w:fill="auto"/>
            <w:hideMark/>
          </w:tcPr>
          <w:p w14:paraId="2D7A089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DA778FE" w14:textId="77777777" w:rsidR="00365A6F" w:rsidRPr="00365A6F" w:rsidRDefault="00365A6F">
            <w:pPr>
              <w:pStyle w:val="a3"/>
              <w:rPr>
                <w:sz w:val="21"/>
              </w:rPr>
            </w:pPr>
            <w:r w:rsidRPr="00365A6F">
              <w:rPr>
                <w:rFonts w:hint="eastAsia"/>
                <w:sz w:val="21"/>
              </w:rPr>
              <w:t xml:space="preserve">028-82000996-805 </w:t>
            </w:r>
          </w:p>
        </w:tc>
      </w:tr>
      <w:tr w:rsidR="00365A6F" w:rsidRPr="00365A6F" w14:paraId="5422881F" w14:textId="77777777" w:rsidTr="00365A6F">
        <w:trPr>
          <w:divId w:val="745417712"/>
        </w:trPr>
        <w:tc>
          <w:tcPr>
            <w:tcW w:w="3000" w:type="dxa"/>
            <w:shd w:val="clear" w:color="auto" w:fill="auto"/>
            <w:hideMark/>
          </w:tcPr>
          <w:p w14:paraId="20D153A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98310A7" w14:textId="77777777" w:rsidR="00365A6F" w:rsidRPr="00365A6F" w:rsidRDefault="00365A6F">
            <w:pPr>
              <w:pStyle w:val="a3"/>
              <w:rPr>
                <w:sz w:val="21"/>
              </w:rPr>
            </w:pPr>
            <w:r w:rsidRPr="00365A6F">
              <w:rPr>
                <w:rFonts w:hint="eastAsia"/>
                <w:sz w:val="21"/>
              </w:rPr>
              <w:t xml:space="preserve">028-84252474 </w:t>
            </w:r>
          </w:p>
        </w:tc>
      </w:tr>
      <w:tr w:rsidR="00365A6F" w:rsidRPr="00365A6F" w14:paraId="363960D9" w14:textId="77777777" w:rsidTr="00365A6F">
        <w:trPr>
          <w:divId w:val="745417712"/>
        </w:trPr>
        <w:tc>
          <w:tcPr>
            <w:tcW w:w="3000" w:type="dxa"/>
            <w:shd w:val="clear" w:color="auto" w:fill="auto"/>
            <w:hideMark/>
          </w:tcPr>
          <w:p w14:paraId="4BCCE29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E1E29E1" w14:textId="77777777" w:rsidR="00365A6F" w:rsidRPr="00365A6F" w:rsidRDefault="00365A6F">
            <w:pPr>
              <w:pStyle w:val="a3"/>
              <w:rPr>
                <w:sz w:val="21"/>
              </w:rPr>
            </w:pPr>
            <w:r w:rsidRPr="00365A6F">
              <w:rPr>
                <w:rFonts w:hint="eastAsia"/>
                <w:sz w:val="21"/>
              </w:rPr>
              <w:t xml:space="preserve">www.puyifund.cn </w:t>
            </w:r>
          </w:p>
        </w:tc>
      </w:tr>
    </w:tbl>
    <w:p w14:paraId="524542F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(78)宜信普泽（北京）基金销售有限公司</w:t>
      </w:r>
    </w:p>
    <w:tbl>
      <w:tblPr>
        <w:tblStyle w:val="a8"/>
        <w:tblW w:w="8353" w:type="dxa"/>
        <w:tblLook w:val="04A0" w:firstRow="1" w:lastRow="0" w:firstColumn="1" w:lastColumn="0" w:noHBand="0" w:noVBand="1"/>
      </w:tblPr>
      <w:tblGrid>
        <w:gridCol w:w="2302"/>
        <w:gridCol w:w="6051"/>
      </w:tblGrid>
      <w:tr w:rsidR="00365A6F" w:rsidRPr="00365A6F" w14:paraId="7E3FB084" w14:textId="77777777" w:rsidTr="00365A6F">
        <w:trPr>
          <w:divId w:val="745417712"/>
        </w:trPr>
        <w:tc>
          <w:tcPr>
            <w:tcW w:w="3000" w:type="dxa"/>
            <w:shd w:val="clear" w:color="auto" w:fill="auto"/>
            <w:hideMark/>
          </w:tcPr>
          <w:p w14:paraId="4625F6C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97951B0" w14:textId="77777777" w:rsidR="00365A6F" w:rsidRPr="00365A6F" w:rsidRDefault="00365A6F">
            <w:pPr>
              <w:pStyle w:val="a3"/>
              <w:rPr>
                <w:sz w:val="21"/>
              </w:rPr>
            </w:pPr>
            <w:r w:rsidRPr="00365A6F">
              <w:rPr>
                <w:rFonts w:hint="eastAsia"/>
                <w:sz w:val="21"/>
              </w:rPr>
              <w:t xml:space="preserve">北京市朝阳区建国路88号9号楼15层1809 </w:t>
            </w:r>
          </w:p>
        </w:tc>
      </w:tr>
      <w:tr w:rsidR="00365A6F" w:rsidRPr="00365A6F" w14:paraId="7E7CAFEB" w14:textId="77777777" w:rsidTr="00365A6F">
        <w:trPr>
          <w:divId w:val="745417712"/>
        </w:trPr>
        <w:tc>
          <w:tcPr>
            <w:tcW w:w="3000" w:type="dxa"/>
            <w:shd w:val="clear" w:color="auto" w:fill="auto"/>
            <w:hideMark/>
          </w:tcPr>
          <w:p w14:paraId="6C63A12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52A2FE8" w14:textId="77777777" w:rsidR="00365A6F" w:rsidRPr="00365A6F" w:rsidRDefault="00365A6F">
            <w:pPr>
              <w:pStyle w:val="a3"/>
              <w:rPr>
                <w:sz w:val="21"/>
              </w:rPr>
            </w:pPr>
            <w:r w:rsidRPr="00365A6F">
              <w:rPr>
                <w:rFonts w:hint="eastAsia"/>
                <w:sz w:val="21"/>
              </w:rPr>
              <w:t xml:space="preserve">北京市朝阳区建国路88号SOHO现代城C座18层1809 </w:t>
            </w:r>
          </w:p>
        </w:tc>
      </w:tr>
      <w:tr w:rsidR="00365A6F" w:rsidRPr="00365A6F" w14:paraId="74CAA5B3" w14:textId="77777777" w:rsidTr="00365A6F">
        <w:trPr>
          <w:divId w:val="745417712"/>
        </w:trPr>
        <w:tc>
          <w:tcPr>
            <w:tcW w:w="3000" w:type="dxa"/>
            <w:shd w:val="clear" w:color="auto" w:fill="auto"/>
            <w:hideMark/>
          </w:tcPr>
          <w:p w14:paraId="1075C602"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139E31E" w14:textId="77777777" w:rsidR="00365A6F" w:rsidRPr="00365A6F" w:rsidRDefault="00365A6F">
            <w:pPr>
              <w:pStyle w:val="a3"/>
              <w:rPr>
                <w:sz w:val="21"/>
              </w:rPr>
            </w:pPr>
            <w:r w:rsidRPr="00365A6F">
              <w:rPr>
                <w:rFonts w:hint="eastAsia"/>
                <w:sz w:val="21"/>
              </w:rPr>
              <w:t xml:space="preserve">戎兵 </w:t>
            </w:r>
          </w:p>
        </w:tc>
      </w:tr>
      <w:tr w:rsidR="00365A6F" w:rsidRPr="00365A6F" w14:paraId="6AFD1068" w14:textId="77777777" w:rsidTr="00365A6F">
        <w:trPr>
          <w:divId w:val="745417712"/>
        </w:trPr>
        <w:tc>
          <w:tcPr>
            <w:tcW w:w="3000" w:type="dxa"/>
            <w:shd w:val="clear" w:color="auto" w:fill="auto"/>
            <w:hideMark/>
          </w:tcPr>
          <w:p w14:paraId="1D43BFE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B2524AE" w14:textId="77777777" w:rsidR="00365A6F" w:rsidRPr="00365A6F" w:rsidRDefault="00365A6F">
            <w:pPr>
              <w:pStyle w:val="a3"/>
              <w:rPr>
                <w:sz w:val="21"/>
              </w:rPr>
            </w:pPr>
            <w:r w:rsidRPr="00365A6F">
              <w:rPr>
                <w:rFonts w:hint="eastAsia"/>
                <w:sz w:val="21"/>
              </w:rPr>
              <w:t xml:space="preserve">程刚 </w:t>
            </w:r>
          </w:p>
        </w:tc>
      </w:tr>
      <w:tr w:rsidR="00365A6F" w:rsidRPr="00365A6F" w14:paraId="33C6824B" w14:textId="77777777" w:rsidTr="00365A6F">
        <w:trPr>
          <w:divId w:val="745417712"/>
        </w:trPr>
        <w:tc>
          <w:tcPr>
            <w:tcW w:w="3000" w:type="dxa"/>
            <w:shd w:val="clear" w:color="auto" w:fill="auto"/>
            <w:hideMark/>
          </w:tcPr>
          <w:p w14:paraId="096B66E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856C4BD" w14:textId="77777777" w:rsidR="00365A6F" w:rsidRPr="00365A6F" w:rsidRDefault="00365A6F">
            <w:pPr>
              <w:pStyle w:val="a3"/>
              <w:rPr>
                <w:sz w:val="21"/>
              </w:rPr>
            </w:pPr>
            <w:r w:rsidRPr="00365A6F">
              <w:rPr>
                <w:rFonts w:hint="eastAsia"/>
                <w:sz w:val="21"/>
              </w:rPr>
              <w:t xml:space="preserve">010-52855713 </w:t>
            </w:r>
          </w:p>
        </w:tc>
      </w:tr>
      <w:tr w:rsidR="00365A6F" w:rsidRPr="00365A6F" w14:paraId="09EF3D55" w14:textId="77777777" w:rsidTr="00365A6F">
        <w:trPr>
          <w:divId w:val="745417712"/>
        </w:trPr>
        <w:tc>
          <w:tcPr>
            <w:tcW w:w="3000" w:type="dxa"/>
            <w:shd w:val="clear" w:color="auto" w:fill="auto"/>
            <w:hideMark/>
          </w:tcPr>
          <w:p w14:paraId="618145F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7671DCE" w14:textId="77777777" w:rsidR="00365A6F" w:rsidRPr="00365A6F" w:rsidRDefault="00365A6F">
            <w:pPr>
              <w:pStyle w:val="a3"/>
              <w:rPr>
                <w:sz w:val="21"/>
              </w:rPr>
            </w:pPr>
            <w:r w:rsidRPr="00365A6F">
              <w:rPr>
                <w:rFonts w:hint="eastAsia"/>
                <w:sz w:val="21"/>
              </w:rPr>
              <w:t xml:space="preserve">010-85894285 </w:t>
            </w:r>
          </w:p>
        </w:tc>
      </w:tr>
      <w:tr w:rsidR="00365A6F" w:rsidRPr="00365A6F" w14:paraId="71758037" w14:textId="77777777" w:rsidTr="00365A6F">
        <w:trPr>
          <w:divId w:val="745417712"/>
        </w:trPr>
        <w:tc>
          <w:tcPr>
            <w:tcW w:w="3000" w:type="dxa"/>
            <w:shd w:val="clear" w:color="auto" w:fill="auto"/>
            <w:hideMark/>
          </w:tcPr>
          <w:p w14:paraId="3A10A30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B4AD90D" w14:textId="77777777" w:rsidR="00365A6F" w:rsidRPr="00365A6F" w:rsidRDefault="00365A6F">
            <w:pPr>
              <w:pStyle w:val="a3"/>
              <w:rPr>
                <w:sz w:val="21"/>
              </w:rPr>
            </w:pPr>
            <w:r w:rsidRPr="00365A6F">
              <w:rPr>
                <w:rFonts w:hint="eastAsia"/>
                <w:sz w:val="21"/>
              </w:rPr>
              <w:t xml:space="preserve">400-609-9200 </w:t>
            </w:r>
          </w:p>
        </w:tc>
      </w:tr>
      <w:tr w:rsidR="00365A6F" w:rsidRPr="00365A6F" w14:paraId="21BD590E" w14:textId="77777777" w:rsidTr="00365A6F">
        <w:trPr>
          <w:divId w:val="745417712"/>
        </w:trPr>
        <w:tc>
          <w:tcPr>
            <w:tcW w:w="3000" w:type="dxa"/>
            <w:shd w:val="clear" w:color="auto" w:fill="auto"/>
            <w:hideMark/>
          </w:tcPr>
          <w:p w14:paraId="43C4BC8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D81A5AA" w14:textId="77777777" w:rsidR="00365A6F" w:rsidRPr="00365A6F" w:rsidRDefault="00365A6F">
            <w:pPr>
              <w:pStyle w:val="a3"/>
              <w:rPr>
                <w:sz w:val="21"/>
              </w:rPr>
            </w:pPr>
            <w:r w:rsidRPr="00365A6F">
              <w:rPr>
                <w:rFonts w:hint="eastAsia"/>
                <w:sz w:val="21"/>
              </w:rPr>
              <w:t xml:space="preserve">http://www.yixinfund.com </w:t>
            </w:r>
          </w:p>
        </w:tc>
      </w:tr>
    </w:tbl>
    <w:p w14:paraId="780E2FF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(79)浦领基金销售有限公司</w:t>
      </w:r>
    </w:p>
    <w:tbl>
      <w:tblPr>
        <w:tblStyle w:val="a8"/>
        <w:tblW w:w="8353" w:type="dxa"/>
        <w:tblLook w:val="04A0" w:firstRow="1" w:lastRow="0" w:firstColumn="1" w:lastColumn="0" w:noHBand="0" w:noVBand="1"/>
      </w:tblPr>
      <w:tblGrid>
        <w:gridCol w:w="2376"/>
        <w:gridCol w:w="5977"/>
      </w:tblGrid>
      <w:tr w:rsidR="00365A6F" w:rsidRPr="00365A6F" w14:paraId="1B9E4A16" w14:textId="77777777" w:rsidTr="00365A6F">
        <w:trPr>
          <w:divId w:val="745417712"/>
        </w:trPr>
        <w:tc>
          <w:tcPr>
            <w:tcW w:w="3000" w:type="dxa"/>
            <w:shd w:val="clear" w:color="auto" w:fill="auto"/>
            <w:hideMark/>
          </w:tcPr>
          <w:p w14:paraId="53524A2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6F3A219" w14:textId="77777777" w:rsidR="00365A6F" w:rsidRPr="00365A6F" w:rsidRDefault="00365A6F">
            <w:pPr>
              <w:pStyle w:val="a3"/>
              <w:rPr>
                <w:sz w:val="21"/>
              </w:rPr>
            </w:pPr>
            <w:r w:rsidRPr="00365A6F">
              <w:rPr>
                <w:rFonts w:hint="eastAsia"/>
                <w:sz w:val="21"/>
              </w:rPr>
              <w:t xml:space="preserve">北京市朝阳区望京东园四区13号楼A座9层908室 </w:t>
            </w:r>
          </w:p>
        </w:tc>
      </w:tr>
      <w:tr w:rsidR="00365A6F" w:rsidRPr="00365A6F" w14:paraId="6D1B1BB3" w14:textId="77777777" w:rsidTr="00365A6F">
        <w:trPr>
          <w:divId w:val="745417712"/>
        </w:trPr>
        <w:tc>
          <w:tcPr>
            <w:tcW w:w="3000" w:type="dxa"/>
            <w:shd w:val="clear" w:color="auto" w:fill="auto"/>
            <w:hideMark/>
          </w:tcPr>
          <w:p w14:paraId="228CFFE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64195C3" w14:textId="77777777" w:rsidR="00365A6F" w:rsidRPr="00365A6F" w:rsidRDefault="00365A6F">
            <w:pPr>
              <w:pStyle w:val="a3"/>
              <w:rPr>
                <w:sz w:val="21"/>
              </w:rPr>
            </w:pPr>
            <w:r w:rsidRPr="00365A6F">
              <w:rPr>
                <w:rFonts w:hint="eastAsia"/>
                <w:sz w:val="21"/>
              </w:rPr>
              <w:t xml:space="preserve">北京市朝阳区望京浦项中心A座9层04-08 </w:t>
            </w:r>
          </w:p>
        </w:tc>
      </w:tr>
      <w:tr w:rsidR="00365A6F" w:rsidRPr="00365A6F" w14:paraId="5920ACDA" w14:textId="77777777" w:rsidTr="00365A6F">
        <w:trPr>
          <w:divId w:val="745417712"/>
        </w:trPr>
        <w:tc>
          <w:tcPr>
            <w:tcW w:w="3000" w:type="dxa"/>
            <w:shd w:val="clear" w:color="auto" w:fill="auto"/>
            <w:hideMark/>
          </w:tcPr>
          <w:p w14:paraId="4402954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22539A1" w14:textId="77777777" w:rsidR="00365A6F" w:rsidRPr="00365A6F" w:rsidRDefault="00365A6F">
            <w:pPr>
              <w:pStyle w:val="a3"/>
              <w:rPr>
                <w:sz w:val="21"/>
              </w:rPr>
            </w:pPr>
            <w:r w:rsidRPr="00365A6F">
              <w:rPr>
                <w:rFonts w:hint="eastAsia"/>
                <w:sz w:val="21"/>
              </w:rPr>
              <w:t xml:space="preserve">聂婉君 </w:t>
            </w:r>
          </w:p>
        </w:tc>
      </w:tr>
      <w:tr w:rsidR="00365A6F" w:rsidRPr="00365A6F" w14:paraId="222FF18D" w14:textId="77777777" w:rsidTr="00365A6F">
        <w:trPr>
          <w:divId w:val="745417712"/>
        </w:trPr>
        <w:tc>
          <w:tcPr>
            <w:tcW w:w="3000" w:type="dxa"/>
            <w:shd w:val="clear" w:color="auto" w:fill="auto"/>
            <w:hideMark/>
          </w:tcPr>
          <w:p w14:paraId="55941F7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E879370" w14:textId="77777777" w:rsidR="00365A6F" w:rsidRPr="00365A6F" w:rsidRDefault="00365A6F">
            <w:pPr>
              <w:pStyle w:val="a3"/>
              <w:rPr>
                <w:sz w:val="21"/>
              </w:rPr>
            </w:pPr>
            <w:r w:rsidRPr="00365A6F">
              <w:rPr>
                <w:rFonts w:hint="eastAsia"/>
                <w:sz w:val="21"/>
              </w:rPr>
              <w:t xml:space="preserve">李艳 </w:t>
            </w:r>
          </w:p>
        </w:tc>
      </w:tr>
      <w:tr w:rsidR="00365A6F" w:rsidRPr="00365A6F" w14:paraId="176FA25B" w14:textId="77777777" w:rsidTr="00365A6F">
        <w:trPr>
          <w:divId w:val="745417712"/>
        </w:trPr>
        <w:tc>
          <w:tcPr>
            <w:tcW w:w="3000" w:type="dxa"/>
            <w:shd w:val="clear" w:color="auto" w:fill="auto"/>
            <w:hideMark/>
          </w:tcPr>
          <w:p w14:paraId="24527B1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B4955DC" w14:textId="77777777" w:rsidR="00365A6F" w:rsidRPr="00365A6F" w:rsidRDefault="00365A6F">
            <w:pPr>
              <w:pStyle w:val="a3"/>
              <w:rPr>
                <w:sz w:val="21"/>
              </w:rPr>
            </w:pPr>
            <w:r w:rsidRPr="00365A6F">
              <w:rPr>
                <w:rFonts w:hint="eastAsia"/>
                <w:sz w:val="21"/>
              </w:rPr>
              <w:t xml:space="preserve">010-59497361 </w:t>
            </w:r>
          </w:p>
        </w:tc>
      </w:tr>
      <w:tr w:rsidR="00365A6F" w:rsidRPr="00365A6F" w14:paraId="37747501" w14:textId="77777777" w:rsidTr="00365A6F">
        <w:trPr>
          <w:divId w:val="745417712"/>
        </w:trPr>
        <w:tc>
          <w:tcPr>
            <w:tcW w:w="3000" w:type="dxa"/>
            <w:shd w:val="clear" w:color="auto" w:fill="auto"/>
            <w:hideMark/>
          </w:tcPr>
          <w:p w14:paraId="30B430D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BC248ED" w14:textId="77777777" w:rsidR="00365A6F" w:rsidRPr="00365A6F" w:rsidRDefault="00365A6F">
            <w:pPr>
              <w:pStyle w:val="a3"/>
              <w:rPr>
                <w:sz w:val="21"/>
              </w:rPr>
            </w:pPr>
            <w:r w:rsidRPr="00365A6F">
              <w:rPr>
                <w:rFonts w:hint="eastAsia"/>
                <w:sz w:val="21"/>
              </w:rPr>
              <w:t xml:space="preserve">010-64788016 </w:t>
            </w:r>
          </w:p>
        </w:tc>
      </w:tr>
      <w:tr w:rsidR="00365A6F" w:rsidRPr="00365A6F" w14:paraId="2F888B77" w14:textId="77777777" w:rsidTr="00365A6F">
        <w:trPr>
          <w:divId w:val="745417712"/>
        </w:trPr>
        <w:tc>
          <w:tcPr>
            <w:tcW w:w="3000" w:type="dxa"/>
            <w:shd w:val="clear" w:color="auto" w:fill="auto"/>
            <w:hideMark/>
          </w:tcPr>
          <w:p w14:paraId="09B9771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B1A6B06" w14:textId="77777777" w:rsidR="00365A6F" w:rsidRPr="00365A6F" w:rsidRDefault="00365A6F">
            <w:pPr>
              <w:pStyle w:val="a3"/>
              <w:rPr>
                <w:sz w:val="21"/>
              </w:rPr>
            </w:pPr>
            <w:r w:rsidRPr="00365A6F">
              <w:rPr>
                <w:rFonts w:hint="eastAsia"/>
                <w:sz w:val="21"/>
              </w:rPr>
              <w:t xml:space="preserve">400-012-5899 </w:t>
            </w:r>
          </w:p>
        </w:tc>
      </w:tr>
      <w:tr w:rsidR="00365A6F" w:rsidRPr="00365A6F" w14:paraId="706579C6" w14:textId="77777777" w:rsidTr="00365A6F">
        <w:trPr>
          <w:divId w:val="745417712"/>
        </w:trPr>
        <w:tc>
          <w:tcPr>
            <w:tcW w:w="3000" w:type="dxa"/>
            <w:shd w:val="clear" w:color="auto" w:fill="auto"/>
            <w:hideMark/>
          </w:tcPr>
          <w:p w14:paraId="245B163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5712356" w14:textId="77777777" w:rsidR="00365A6F" w:rsidRPr="00365A6F" w:rsidRDefault="00365A6F">
            <w:pPr>
              <w:pStyle w:val="a3"/>
              <w:rPr>
                <w:sz w:val="21"/>
              </w:rPr>
            </w:pPr>
            <w:r w:rsidRPr="00365A6F">
              <w:rPr>
                <w:rFonts w:hint="eastAsia"/>
                <w:sz w:val="21"/>
              </w:rPr>
              <w:t xml:space="preserve">www.zscffund.com </w:t>
            </w:r>
          </w:p>
        </w:tc>
      </w:tr>
    </w:tbl>
    <w:p w14:paraId="7FFD917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(80)北京增财基金销售有限公司</w:t>
      </w:r>
    </w:p>
    <w:tbl>
      <w:tblPr>
        <w:tblStyle w:val="a8"/>
        <w:tblW w:w="8353" w:type="dxa"/>
        <w:tblLook w:val="04A0" w:firstRow="1" w:lastRow="0" w:firstColumn="1" w:lastColumn="0" w:noHBand="0" w:noVBand="1"/>
      </w:tblPr>
      <w:tblGrid>
        <w:gridCol w:w="2322"/>
        <w:gridCol w:w="6031"/>
      </w:tblGrid>
      <w:tr w:rsidR="00365A6F" w:rsidRPr="00365A6F" w14:paraId="0E4C2A8B" w14:textId="77777777" w:rsidTr="00365A6F">
        <w:trPr>
          <w:divId w:val="745417712"/>
        </w:trPr>
        <w:tc>
          <w:tcPr>
            <w:tcW w:w="3000" w:type="dxa"/>
            <w:shd w:val="clear" w:color="auto" w:fill="auto"/>
            <w:hideMark/>
          </w:tcPr>
          <w:p w14:paraId="3DC2A23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ED5773C" w14:textId="77777777" w:rsidR="00365A6F" w:rsidRPr="00365A6F" w:rsidRDefault="00365A6F">
            <w:pPr>
              <w:pStyle w:val="a3"/>
              <w:rPr>
                <w:sz w:val="21"/>
              </w:rPr>
            </w:pPr>
            <w:r w:rsidRPr="00365A6F">
              <w:rPr>
                <w:rFonts w:hint="eastAsia"/>
                <w:sz w:val="21"/>
              </w:rPr>
              <w:t xml:space="preserve">北京市西城区南礼士路66号1号楼12层1208号 </w:t>
            </w:r>
          </w:p>
        </w:tc>
      </w:tr>
      <w:tr w:rsidR="00365A6F" w:rsidRPr="00365A6F" w14:paraId="0536B540" w14:textId="77777777" w:rsidTr="00365A6F">
        <w:trPr>
          <w:divId w:val="745417712"/>
        </w:trPr>
        <w:tc>
          <w:tcPr>
            <w:tcW w:w="3000" w:type="dxa"/>
            <w:shd w:val="clear" w:color="auto" w:fill="auto"/>
            <w:hideMark/>
          </w:tcPr>
          <w:p w14:paraId="1B08BFC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9B238B8" w14:textId="77777777" w:rsidR="00365A6F" w:rsidRPr="00365A6F" w:rsidRDefault="00365A6F">
            <w:pPr>
              <w:pStyle w:val="a3"/>
              <w:rPr>
                <w:sz w:val="21"/>
              </w:rPr>
            </w:pPr>
            <w:r w:rsidRPr="00365A6F">
              <w:rPr>
                <w:rFonts w:hint="eastAsia"/>
                <w:sz w:val="21"/>
              </w:rPr>
              <w:t xml:space="preserve">北京市西城区南礼士路66号建威大厦1208室 </w:t>
            </w:r>
          </w:p>
        </w:tc>
      </w:tr>
      <w:tr w:rsidR="00365A6F" w:rsidRPr="00365A6F" w14:paraId="62BC413F" w14:textId="77777777" w:rsidTr="00365A6F">
        <w:trPr>
          <w:divId w:val="745417712"/>
        </w:trPr>
        <w:tc>
          <w:tcPr>
            <w:tcW w:w="3000" w:type="dxa"/>
            <w:shd w:val="clear" w:color="auto" w:fill="auto"/>
            <w:hideMark/>
          </w:tcPr>
          <w:p w14:paraId="1ED419E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9F1F7CD" w14:textId="77777777" w:rsidR="00365A6F" w:rsidRPr="00365A6F" w:rsidRDefault="00365A6F">
            <w:pPr>
              <w:pStyle w:val="a3"/>
              <w:rPr>
                <w:sz w:val="21"/>
              </w:rPr>
            </w:pPr>
            <w:r w:rsidRPr="00365A6F">
              <w:rPr>
                <w:rFonts w:hint="eastAsia"/>
                <w:sz w:val="21"/>
              </w:rPr>
              <w:t xml:space="preserve">王昌庆 </w:t>
            </w:r>
          </w:p>
        </w:tc>
      </w:tr>
      <w:tr w:rsidR="00365A6F" w:rsidRPr="00365A6F" w14:paraId="4632CD84" w14:textId="77777777" w:rsidTr="00365A6F">
        <w:trPr>
          <w:divId w:val="745417712"/>
        </w:trPr>
        <w:tc>
          <w:tcPr>
            <w:tcW w:w="3000" w:type="dxa"/>
            <w:shd w:val="clear" w:color="auto" w:fill="auto"/>
            <w:hideMark/>
          </w:tcPr>
          <w:p w14:paraId="6B1FFC8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528B84A" w14:textId="77777777" w:rsidR="00365A6F" w:rsidRPr="00365A6F" w:rsidRDefault="00365A6F">
            <w:pPr>
              <w:pStyle w:val="a3"/>
              <w:rPr>
                <w:sz w:val="21"/>
              </w:rPr>
            </w:pPr>
            <w:r w:rsidRPr="00365A6F">
              <w:rPr>
                <w:rFonts w:hint="eastAsia"/>
                <w:sz w:val="21"/>
              </w:rPr>
              <w:t xml:space="preserve">罗细安 </w:t>
            </w:r>
          </w:p>
        </w:tc>
      </w:tr>
      <w:tr w:rsidR="00365A6F" w:rsidRPr="00365A6F" w14:paraId="518ABC31" w14:textId="77777777" w:rsidTr="00365A6F">
        <w:trPr>
          <w:divId w:val="745417712"/>
        </w:trPr>
        <w:tc>
          <w:tcPr>
            <w:tcW w:w="3000" w:type="dxa"/>
            <w:shd w:val="clear" w:color="auto" w:fill="auto"/>
            <w:hideMark/>
          </w:tcPr>
          <w:p w14:paraId="26032A9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2863421" w14:textId="77777777" w:rsidR="00365A6F" w:rsidRPr="00365A6F" w:rsidRDefault="00365A6F">
            <w:pPr>
              <w:pStyle w:val="a3"/>
              <w:rPr>
                <w:sz w:val="21"/>
              </w:rPr>
            </w:pPr>
            <w:r w:rsidRPr="00365A6F">
              <w:rPr>
                <w:rFonts w:hint="eastAsia"/>
                <w:sz w:val="21"/>
              </w:rPr>
              <w:t xml:space="preserve">010-67000988 </w:t>
            </w:r>
          </w:p>
        </w:tc>
      </w:tr>
      <w:tr w:rsidR="00365A6F" w:rsidRPr="00365A6F" w14:paraId="432BFC33" w14:textId="77777777" w:rsidTr="00365A6F">
        <w:trPr>
          <w:divId w:val="745417712"/>
        </w:trPr>
        <w:tc>
          <w:tcPr>
            <w:tcW w:w="3000" w:type="dxa"/>
            <w:shd w:val="clear" w:color="auto" w:fill="auto"/>
            <w:hideMark/>
          </w:tcPr>
          <w:p w14:paraId="5262745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6165E4A" w14:textId="77777777" w:rsidR="00365A6F" w:rsidRPr="00365A6F" w:rsidRDefault="00365A6F">
            <w:pPr>
              <w:pStyle w:val="a3"/>
              <w:rPr>
                <w:sz w:val="21"/>
              </w:rPr>
            </w:pPr>
            <w:r w:rsidRPr="00365A6F">
              <w:rPr>
                <w:rFonts w:hint="eastAsia"/>
                <w:sz w:val="21"/>
              </w:rPr>
              <w:t xml:space="preserve">010-67000988-6000 </w:t>
            </w:r>
          </w:p>
        </w:tc>
      </w:tr>
      <w:tr w:rsidR="00365A6F" w:rsidRPr="00365A6F" w14:paraId="6EBE4D6E" w14:textId="77777777" w:rsidTr="00365A6F">
        <w:trPr>
          <w:divId w:val="745417712"/>
        </w:trPr>
        <w:tc>
          <w:tcPr>
            <w:tcW w:w="3000" w:type="dxa"/>
            <w:shd w:val="clear" w:color="auto" w:fill="auto"/>
            <w:hideMark/>
          </w:tcPr>
          <w:p w14:paraId="0976F6A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3E18BD6" w14:textId="77777777" w:rsidR="00365A6F" w:rsidRPr="00365A6F" w:rsidRDefault="00365A6F">
            <w:pPr>
              <w:pStyle w:val="a3"/>
              <w:rPr>
                <w:sz w:val="21"/>
              </w:rPr>
            </w:pPr>
            <w:r w:rsidRPr="00365A6F">
              <w:rPr>
                <w:rFonts w:hint="eastAsia"/>
                <w:sz w:val="21"/>
              </w:rPr>
              <w:t xml:space="preserve">400-001-8811 </w:t>
            </w:r>
          </w:p>
        </w:tc>
      </w:tr>
      <w:tr w:rsidR="00365A6F" w:rsidRPr="00365A6F" w14:paraId="1505B982" w14:textId="77777777" w:rsidTr="00365A6F">
        <w:trPr>
          <w:divId w:val="745417712"/>
        </w:trPr>
        <w:tc>
          <w:tcPr>
            <w:tcW w:w="3000" w:type="dxa"/>
            <w:shd w:val="clear" w:color="auto" w:fill="auto"/>
            <w:hideMark/>
          </w:tcPr>
          <w:p w14:paraId="15AD7A1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B325578" w14:textId="77777777" w:rsidR="00365A6F" w:rsidRPr="00365A6F" w:rsidRDefault="00365A6F">
            <w:pPr>
              <w:pStyle w:val="a3"/>
              <w:rPr>
                <w:sz w:val="21"/>
              </w:rPr>
            </w:pPr>
            <w:r w:rsidRPr="00365A6F">
              <w:rPr>
                <w:rFonts w:hint="eastAsia"/>
                <w:sz w:val="21"/>
              </w:rPr>
              <w:t xml:space="preserve">http://www.zcvc.com.cn </w:t>
            </w:r>
          </w:p>
        </w:tc>
      </w:tr>
    </w:tbl>
    <w:p w14:paraId="17AA6CB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(81)深圳腾元基金销售有限公司</w:t>
      </w:r>
    </w:p>
    <w:tbl>
      <w:tblPr>
        <w:tblStyle w:val="a8"/>
        <w:tblW w:w="8353" w:type="dxa"/>
        <w:tblLook w:val="04A0" w:firstRow="1" w:lastRow="0" w:firstColumn="1" w:lastColumn="0" w:noHBand="0" w:noVBand="1"/>
      </w:tblPr>
      <w:tblGrid>
        <w:gridCol w:w="2350"/>
        <w:gridCol w:w="6003"/>
      </w:tblGrid>
      <w:tr w:rsidR="00365A6F" w:rsidRPr="00365A6F" w14:paraId="13876674" w14:textId="77777777" w:rsidTr="00365A6F">
        <w:trPr>
          <w:divId w:val="745417712"/>
        </w:trPr>
        <w:tc>
          <w:tcPr>
            <w:tcW w:w="3000" w:type="dxa"/>
            <w:shd w:val="clear" w:color="auto" w:fill="auto"/>
            <w:hideMark/>
          </w:tcPr>
          <w:p w14:paraId="0018B28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E865C15" w14:textId="77777777" w:rsidR="00365A6F" w:rsidRPr="00365A6F" w:rsidRDefault="00365A6F">
            <w:pPr>
              <w:pStyle w:val="a3"/>
              <w:rPr>
                <w:sz w:val="21"/>
              </w:rPr>
            </w:pPr>
            <w:r w:rsidRPr="00365A6F">
              <w:rPr>
                <w:rFonts w:hint="eastAsia"/>
                <w:sz w:val="21"/>
              </w:rPr>
              <w:t xml:space="preserve">深圳市福田区金田路2028号卓越世纪中心1号楼1806-1808 </w:t>
            </w:r>
          </w:p>
        </w:tc>
      </w:tr>
      <w:tr w:rsidR="00365A6F" w:rsidRPr="00365A6F" w14:paraId="40C65F76" w14:textId="77777777" w:rsidTr="00365A6F">
        <w:trPr>
          <w:divId w:val="745417712"/>
        </w:trPr>
        <w:tc>
          <w:tcPr>
            <w:tcW w:w="3000" w:type="dxa"/>
            <w:shd w:val="clear" w:color="auto" w:fill="auto"/>
            <w:hideMark/>
          </w:tcPr>
          <w:p w14:paraId="4C722291"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1A4F7E1" w14:textId="77777777" w:rsidR="00365A6F" w:rsidRPr="00365A6F" w:rsidRDefault="00365A6F">
            <w:pPr>
              <w:pStyle w:val="a3"/>
              <w:rPr>
                <w:sz w:val="21"/>
              </w:rPr>
            </w:pPr>
            <w:r w:rsidRPr="00365A6F">
              <w:rPr>
                <w:rFonts w:hint="eastAsia"/>
                <w:sz w:val="21"/>
              </w:rPr>
              <w:t xml:space="preserve">深圳市福田区金田路2028号卓越世纪中心1号楼1806-1808 </w:t>
            </w:r>
          </w:p>
        </w:tc>
      </w:tr>
      <w:tr w:rsidR="00365A6F" w:rsidRPr="00365A6F" w14:paraId="52FB4D96" w14:textId="77777777" w:rsidTr="00365A6F">
        <w:trPr>
          <w:divId w:val="745417712"/>
        </w:trPr>
        <w:tc>
          <w:tcPr>
            <w:tcW w:w="3000" w:type="dxa"/>
            <w:shd w:val="clear" w:color="auto" w:fill="auto"/>
            <w:hideMark/>
          </w:tcPr>
          <w:p w14:paraId="1548FAD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BCC2D87" w14:textId="77777777" w:rsidR="00365A6F" w:rsidRPr="00365A6F" w:rsidRDefault="00365A6F">
            <w:pPr>
              <w:pStyle w:val="a3"/>
              <w:rPr>
                <w:sz w:val="21"/>
              </w:rPr>
            </w:pPr>
            <w:r w:rsidRPr="00365A6F">
              <w:rPr>
                <w:rFonts w:hint="eastAsia"/>
                <w:sz w:val="21"/>
              </w:rPr>
              <w:t xml:space="preserve">曾革 </w:t>
            </w:r>
          </w:p>
        </w:tc>
      </w:tr>
      <w:tr w:rsidR="00365A6F" w:rsidRPr="00365A6F" w14:paraId="7EB9E99E" w14:textId="77777777" w:rsidTr="00365A6F">
        <w:trPr>
          <w:divId w:val="745417712"/>
        </w:trPr>
        <w:tc>
          <w:tcPr>
            <w:tcW w:w="3000" w:type="dxa"/>
            <w:shd w:val="clear" w:color="auto" w:fill="auto"/>
            <w:hideMark/>
          </w:tcPr>
          <w:p w14:paraId="0DDC608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A6F6671" w14:textId="77777777" w:rsidR="00365A6F" w:rsidRPr="00365A6F" w:rsidRDefault="00365A6F">
            <w:pPr>
              <w:pStyle w:val="a3"/>
              <w:rPr>
                <w:sz w:val="21"/>
              </w:rPr>
            </w:pPr>
            <w:r w:rsidRPr="00365A6F">
              <w:rPr>
                <w:rFonts w:hint="eastAsia"/>
                <w:sz w:val="21"/>
              </w:rPr>
              <w:t xml:space="preserve">鄢萌莎 </w:t>
            </w:r>
          </w:p>
        </w:tc>
      </w:tr>
      <w:tr w:rsidR="00365A6F" w:rsidRPr="00365A6F" w14:paraId="0622E0C0" w14:textId="77777777" w:rsidTr="00365A6F">
        <w:trPr>
          <w:divId w:val="745417712"/>
        </w:trPr>
        <w:tc>
          <w:tcPr>
            <w:tcW w:w="3000" w:type="dxa"/>
            <w:shd w:val="clear" w:color="auto" w:fill="auto"/>
            <w:hideMark/>
          </w:tcPr>
          <w:p w14:paraId="3D445A2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244028F" w14:textId="77777777" w:rsidR="00365A6F" w:rsidRPr="00365A6F" w:rsidRDefault="00365A6F">
            <w:pPr>
              <w:pStyle w:val="a3"/>
              <w:rPr>
                <w:sz w:val="21"/>
              </w:rPr>
            </w:pPr>
            <w:r w:rsidRPr="00365A6F">
              <w:rPr>
                <w:rFonts w:hint="eastAsia"/>
                <w:sz w:val="21"/>
              </w:rPr>
              <w:t xml:space="preserve">0755-33376922 </w:t>
            </w:r>
          </w:p>
        </w:tc>
      </w:tr>
      <w:tr w:rsidR="00365A6F" w:rsidRPr="00365A6F" w14:paraId="14BC0772" w14:textId="77777777" w:rsidTr="00365A6F">
        <w:trPr>
          <w:divId w:val="745417712"/>
        </w:trPr>
        <w:tc>
          <w:tcPr>
            <w:tcW w:w="3000" w:type="dxa"/>
            <w:shd w:val="clear" w:color="auto" w:fill="auto"/>
            <w:hideMark/>
          </w:tcPr>
          <w:p w14:paraId="0314CD18" w14:textId="77777777" w:rsidR="00365A6F" w:rsidRPr="00365A6F" w:rsidRDefault="00365A6F">
            <w:pPr>
              <w:pStyle w:val="a3"/>
              <w:rPr>
                <w:sz w:val="21"/>
              </w:rPr>
            </w:pPr>
            <w:r w:rsidRPr="00365A6F">
              <w:rPr>
                <w:rFonts w:hint="eastAsia"/>
                <w:sz w:val="21"/>
              </w:rPr>
              <w:lastRenderedPageBreak/>
              <w:t xml:space="preserve">传真： </w:t>
            </w:r>
          </w:p>
        </w:tc>
        <w:tc>
          <w:tcPr>
            <w:tcW w:w="7440" w:type="dxa"/>
            <w:shd w:val="clear" w:color="auto" w:fill="auto"/>
            <w:hideMark/>
          </w:tcPr>
          <w:p w14:paraId="500CC3B0" w14:textId="77777777" w:rsidR="00365A6F" w:rsidRPr="00365A6F" w:rsidRDefault="00365A6F">
            <w:pPr>
              <w:pStyle w:val="a3"/>
              <w:rPr>
                <w:sz w:val="21"/>
              </w:rPr>
            </w:pPr>
            <w:r w:rsidRPr="00365A6F">
              <w:rPr>
                <w:rFonts w:hint="eastAsia"/>
                <w:sz w:val="21"/>
              </w:rPr>
              <w:t xml:space="preserve">0755-33065516 </w:t>
            </w:r>
          </w:p>
        </w:tc>
      </w:tr>
      <w:tr w:rsidR="00365A6F" w:rsidRPr="00365A6F" w14:paraId="742D45E2" w14:textId="77777777" w:rsidTr="00365A6F">
        <w:trPr>
          <w:divId w:val="745417712"/>
        </w:trPr>
        <w:tc>
          <w:tcPr>
            <w:tcW w:w="3000" w:type="dxa"/>
            <w:shd w:val="clear" w:color="auto" w:fill="auto"/>
            <w:hideMark/>
          </w:tcPr>
          <w:p w14:paraId="0C764F1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1C52BC7" w14:textId="77777777" w:rsidR="00365A6F" w:rsidRPr="00365A6F" w:rsidRDefault="00365A6F">
            <w:pPr>
              <w:pStyle w:val="a3"/>
              <w:rPr>
                <w:sz w:val="21"/>
              </w:rPr>
            </w:pPr>
            <w:r w:rsidRPr="00365A6F">
              <w:rPr>
                <w:rFonts w:hint="eastAsia"/>
                <w:sz w:val="21"/>
              </w:rPr>
              <w:t xml:space="preserve">400-990-8600 </w:t>
            </w:r>
          </w:p>
        </w:tc>
      </w:tr>
      <w:tr w:rsidR="00365A6F" w:rsidRPr="00365A6F" w14:paraId="1BEA5513" w14:textId="77777777" w:rsidTr="00365A6F">
        <w:trPr>
          <w:divId w:val="745417712"/>
        </w:trPr>
        <w:tc>
          <w:tcPr>
            <w:tcW w:w="3000" w:type="dxa"/>
            <w:shd w:val="clear" w:color="auto" w:fill="auto"/>
            <w:hideMark/>
          </w:tcPr>
          <w:p w14:paraId="07DEF21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EF9B03A" w14:textId="77777777" w:rsidR="00365A6F" w:rsidRPr="00365A6F" w:rsidRDefault="00365A6F">
            <w:pPr>
              <w:pStyle w:val="a3"/>
              <w:rPr>
                <w:sz w:val="21"/>
              </w:rPr>
            </w:pPr>
            <w:r w:rsidRPr="00365A6F">
              <w:rPr>
                <w:rFonts w:hint="eastAsia"/>
                <w:sz w:val="21"/>
              </w:rPr>
              <w:t xml:space="preserve">www.tenyuanfund.com </w:t>
            </w:r>
          </w:p>
        </w:tc>
      </w:tr>
    </w:tbl>
    <w:p w14:paraId="07CE6FA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(82)深圳宜投基金销售有限公司</w:t>
      </w:r>
    </w:p>
    <w:tbl>
      <w:tblPr>
        <w:tblStyle w:val="a8"/>
        <w:tblW w:w="8353" w:type="dxa"/>
        <w:tblLook w:val="04A0" w:firstRow="1" w:lastRow="0" w:firstColumn="1" w:lastColumn="0" w:noHBand="0" w:noVBand="1"/>
      </w:tblPr>
      <w:tblGrid>
        <w:gridCol w:w="2384"/>
        <w:gridCol w:w="5969"/>
      </w:tblGrid>
      <w:tr w:rsidR="00365A6F" w:rsidRPr="00365A6F" w14:paraId="588D8C94" w14:textId="77777777" w:rsidTr="00365A6F">
        <w:trPr>
          <w:divId w:val="745417712"/>
        </w:trPr>
        <w:tc>
          <w:tcPr>
            <w:tcW w:w="3000" w:type="dxa"/>
            <w:shd w:val="clear" w:color="auto" w:fill="auto"/>
            <w:hideMark/>
          </w:tcPr>
          <w:p w14:paraId="159D300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A4873C1" w14:textId="77777777" w:rsidR="00365A6F" w:rsidRPr="00365A6F" w:rsidRDefault="00365A6F">
            <w:pPr>
              <w:pStyle w:val="a3"/>
              <w:rPr>
                <w:sz w:val="21"/>
              </w:rPr>
            </w:pPr>
            <w:r w:rsidRPr="00365A6F">
              <w:rPr>
                <w:rFonts w:hint="eastAsia"/>
                <w:sz w:val="21"/>
              </w:rPr>
              <w:t xml:space="preserve">深圳市前海深港合作区前湾一路鲤鱼门街1号深港合作区管理局综合办公楼A栋201 </w:t>
            </w:r>
          </w:p>
        </w:tc>
      </w:tr>
      <w:tr w:rsidR="00365A6F" w:rsidRPr="00365A6F" w14:paraId="33AE0B5A" w14:textId="77777777" w:rsidTr="00365A6F">
        <w:trPr>
          <w:divId w:val="745417712"/>
        </w:trPr>
        <w:tc>
          <w:tcPr>
            <w:tcW w:w="3000" w:type="dxa"/>
            <w:shd w:val="clear" w:color="auto" w:fill="auto"/>
            <w:hideMark/>
          </w:tcPr>
          <w:p w14:paraId="4956DEF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4B44B00" w14:textId="77777777" w:rsidR="00365A6F" w:rsidRPr="00365A6F" w:rsidRDefault="00365A6F">
            <w:pPr>
              <w:pStyle w:val="a3"/>
              <w:rPr>
                <w:sz w:val="21"/>
              </w:rPr>
            </w:pPr>
            <w:r w:rsidRPr="00365A6F">
              <w:rPr>
                <w:rFonts w:hint="eastAsia"/>
                <w:sz w:val="21"/>
              </w:rPr>
              <w:t xml:space="preserve">深圳市福田区金田路2028号皇岗商务中心2405 </w:t>
            </w:r>
          </w:p>
        </w:tc>
      </w:tr>
      <w:tr w:rsidR="00365A6F" w:rsidRPr="00365A6F" w14:paraId="17884B4E" w14:textId="77777777" w:rsidTr="00365A6F">
        <w:trPr>
          <w:divId w:val="745417712"/>
        </w:trPr>
        <w:tc>
          <w:tcPr>
            <w:tcW w:w="3000" w:type="dxa"/>
            <w:shd w:val="clear" w:color="auto" w:fill="auto"/>
            <w:hideMark/>
          </w:tcPr>
          <w:p w14:paraId="36F6590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3C3545D" w14:textId="77777777" w:rsidR="00365A6F" w:rsidRPr="00365A6F" w:rsidRDefault="00365A6F">
            <w:pPr>
              <w:pStyle w:val="a3"/>
              <w:rPr>
                <w:sz w:val="21"/>
              </w:rPr>
            </w:pPr>
            <w:r w:rsidRPr="00365A6F">
              <w:rPr>
                <w:rFonts w:hint="eastAsia"/>
                <w:sz w:val="21"/>
              </w:rPr>
              <w:t xml:space="preserve">华建强 </w:t>
            </w:r>
          </w:p>
        </w:tc>
      </w:tr>
      <w:tr w:rsidR="00365A6F" w:rsidRPr="00365A6F" w14:paraId="5D1E0970" w14:textId="77777777" w:rsidTr="00365A6F">
        <w:trPr>
          <w:divId w:val="745417712"/>
        </w:trPr>
        <w:tc>
          <w:tcPr>
            <w:tcW w:w="3000" w:type="dxa"/>
            <w:shd w:val="clear" w:color="auto" w:fill="auto"/>
            <w:hideMark/>
          </w:tcPr>
          <w:p w14:paraId="62BDA8C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101CCE4" w14:textId="77777777" w:rsidR="00365A6F" w:rsidRPr="00365A6F" w:rsidRDefault="00365A6F">
            <w:pPr>
              <w:pStyle w:val="a3"/>
              <w:rPr>
                <w:sz w:val="21"/>
              </w:rPr>
            </w:pPr>
            <w:r w:rsidRPr="00365A6F">
              <w:rPr>
                <w:rFonts w:hint="eastAsia"/>
                <w:sz w:val="21"/>
              </w:rPr>
              <w:t xml:space="preserve">马文静 </w:t>
            </w:r>
          </w:p>
        </w:tc>
      </w:tr>
      <w:tr w:rsidR="00365A6F" w:rsidRPr="00365A6F" w14:paraId="23D15816" w14:textId="77777777" w:rsidTr="00365A6F">
        <w:trPr>
          <w:divId w:val="745417712"/>
        </w:trPr>
        <w:tc>
          <w:tcPr>
            <w:tcW w:w="3000" w:type="dxa"/>
            <w:shd w:val="clear" w:color="auto" w:fill="auto"/>
            <w:hideMark/>
          </w:tcPr>
          <w:p w14:paraId="645CF9E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DEB3807" w14:textId="77777777" w:rsidR="00365A6F" w:rsidRPr="00365A6F" w:rsidRDefault="00365A6F">
            <w:pPr>
              <w:pStyle w:val="a3"/>
              <w:rPr>
                <w:sz w:val="21"/>
              </w:rPr>
            </w:pPr>
            <w:r w:rsidRPr="00365A6F">
              <w:rPr>
                <w:rFonts w:hint="eastAsia"/>
                <w:sz w:val="21"/>
              </w:rPr>
              <w:t xml:space="preserve">0755-23919681 </w:t>
            </w:r>
          </w:p>
        </w:tc>
      </w:tr>
      <w:tr w:rsidR="00365A6F" w:rsidRPr="00365A6F" w14:paraId="7005790F" w14:textId="77777777" w:rsidTr="00365A6F">
        <w:trPr>
          <w:divId w:val="745417712"/>
        </w:trPr>
        <w:tc>
          <w:tcPr>
            <w:tcW w:w="3000" w:type="dxa"/>
            <w:shd w:val="clear" w:color="auto" w:fill="auto"/>
            <w:hideMark/>
          </w:tcPr>
          <w:p w14:paraId="312CFAE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5A2C252" w14:textId="77777777" w:rsidR="00365A6F" w:rsidRPr="00365A6F" w:rsidRDefault="00365A6F">
            <w:pPr>
              <w:pStyle w:val="a3"/>
              <w:rPr>
                <w:sz w:val="21"/>
              </w:rPr>
            </w:pPr>
            <w:r w:rsidRPr="00365A6F">
              <w:rPr>
                <w:rFonts w:hint="eastAsia"/>
                <w:sz w:val="21"/>
              </w:rPr>
              <w:t xml:space="preserve">0755-88603185 </w:t>
            </w:r>
          </w:p>
        </w:tc>
      </w:tr>
      <w:tr w:rsidR="00365A6F" w:rsidRPr="00365A6F" w14:paraId="17AEF48A" w14:textId="77777777" w:rsidTr="00365A6F">
        <w:trPr>
          <w:divId w:val="745417712"/>
        </w:trPr>
        <w:tc>
          <w:tcPr>
            <w:tcW w:w="3000" w:type="dxa"/>
            <w:shd w:val="clear" w:color="auto" w:fill="auto"/>
            <w:hideMark/>
          </w:tcPr>
          <w:p w14:paraId="1D023A4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98252C9" w14:textId="77777777" w:rsidR="00365A6F" w:rsidRPr="00365A6F" w:rsidRDefault="00365A6F">
            <w:pPr>
              <w:pStyle w:val="a3"/>
              <w:rPr>
                <w:sz w:val="21"/>
              </w:rPr>
            </w:pPr>
            <w:r w:rsidRPr="00365A6F">
              <w:rPr>
                <w:rFonts w:hint="eastAsia"/>
                <w:sz w:val="21"/>
              </w:rPr>
              <w:t xml:space="preserve">4008-955-811 </w:t>
            </w:r>
          </w:p>
        </w:tc>
      </w:tr>
      <w:tr w:rsidR="00365A6F" w:rsidRPr="00365A6F" w14:paraId="2757741D" w14:textId="77777777" w:rsidTr="00365A6F">
        <w:trPr>
          <w:divId w:val="745417712"/>
        </w:trPr>
        <w:tc>
          <w:tcPr>
            <w:tcW w:w="3000" w:type="dxa"/>
            <w:shd w:val="clear" w:color="auto" w:fill="auto"/>
            <w:hideMark/>
          </w:tcPr>
          <w:p w14:paraId="2DE80E00"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A6DF4DC" w14:textId="77777777" w:rsidR="00365A6F" w:rsidRPr="00365A6F" w:rsidRDefault="00365A6F">
            <w:pPr>
              <w:pStyle w:val="a3"/>
              <w:rPr>
                <w:sz w:val="21"/>
              </w:rPr>
            </w:pPr>
            <w:r w:rsidRPr="00365A6F">
              <w:rPr>
                <w:rFonts w:hint="eastAsia"/>
                <w:sz w:val="21"/>
              </w:rPr>
              <w:t xml:space="preserve">www.yitfund.com </w:t>
            </w:r>
          </w:p>
        </w:tc>
      </w:tr>
    </w:tbl>
    <w:p w14:paraId="610E4E5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(83)北京汇成基金销售有限公司</w:t>
      </w:r>
    </w:p>
    <w:tbl>
      <w:tblPr>
        <w:tblStyle w:val="a8"/>
        <w:tblW w:w="8353" w:type="dxa"/>
        <w:tblLook w:val="04A0" w:firstRow="1" w:lastRow="0" w:firstColumn="1" w:lastColumn="0" w:noHBand="0" w:noVBand="1"/>
      </w:tblPr>
      <w:tblGrid>
        <w:gridCol w:w="2384"/>
        <w:gridCol w:w="5969"/>
      </w:tblGrid>
      <w:tr w:rsidR="00365A6F" w:rsidRPr="00365A6F" w14:paraId="3F2A65EE" w14:textId="77777777" w:rsidTr="00365A6F">
        <w:trPr>
          <w:divId w:val="745417712"/>
        </w:trPr>
        <w:tc>
          <w:tcPr>
            <w:tcW w:w="3000" w:type="dxa"/>
            <w:shd w:val="clear" w:color="auto" w:fill="auto"/>
            <w:hideMark/>
          </w:tcPr>
          <w:p w14:paraId="7CE0E06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A0CFBF2" w14:textId="77777777" w:rsidR="00365A6F" w:rsidRPr="00365A6F" w:rsidRDefault="00365A6F">
            <w:pPr>
              <w:pStyle w:val="a3"/>
              <w:rPr>
                <w:sz w:val="21"/>
              </w:rPr>
            </w:pPr>
            <w:r w:rsidRPr="00365A6F">
              <w:rPr>
                <w:rFonts w:hint="eastAsia"/>
                <w:sz w:val="21"/>
              </w:rPr>
              <w:t xml:space="preserve">北京市西城区西直门外大街1号院2号楼（西环广场T2）19层19C13 </w:t>
            </w:r>
          </w:p>
        </w:tc>
      </w:tr>
      <w:tr w:rsidR="00365A6F" w:rsidRPr="00365A6F" w14:paraId="4133C780" w14:textId="77777777" w:rsidTr="00365A6F">
        <w:trPr>
          <w:divId w:val="745417712"/>
        </w:trPr>
        <w:tc>
          <w:tcPr>
            <w:tcW w:w="3000" w:type="dxa"/>
            <w:shd w:val="clear" w:color="auto" w:fill="auto"/>
            <w:hideMark/>
          </w:tcPr>
          <w:p w14:paraId="58952E5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E1F48AB" w14:textId="77777777" w:rsidR="00365A6F" w:rsidRPr="00365A6F" w:rsidRDefault="00365A6F">
            <w:pPr>
              <w:pStyle w:val="a3"/>
              <w:rPr>
                <w:sz w:val="21"/>
              </w:rPr>
            </w:pPr>
            <w:r w:rsidRPr="00365A6F">
              <w:rPr>
                <w:rFonts w:hint="eastAsia"/>
                <w:sz w:val="21"/>
              </w:rPr>
              <w:t xml:space="preserve">北京市西城区西直门外大街1号院2号楼（西环广场T2）19层19C13 </w:t>
            </w:r>
          </w:p>
        </w:tc>
      </w:tr>
      <w:tr w:rsidR="00365A6F" w:rsidRPr="00365A6F" w14:paraId="6CD28B23" w14:textId="77777777" w:rsidTr="00365A6F">
        <w:trPr>
          <w:divId w:val="745417712"/>
        </w:trPr>
        <w:tc>
          <w:tcPr>
            <w:tcW w:w="3000" w:type="dxa"/>
            <w:shd w:val="clear" w:color="auto" w:fill="auto"/>
            <w:hideMark/>
          </w:tcPr>
          <w:p w14:paraId="7A794B3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A48903F" w14:textId="77777777" w:rsidR="00365A6F" w:rsidRPr="00365A6F" w:rsidRDefault="00365A6F">
            <w:pPr>
              <w:pStyle w:val="a3"/>
              <w:rPr>
                <w:sz w:val="21"/>
              </w:rPr>
            </w:pPr>
            <w:r w:rsidRPr="00365A6F">
              <w:rPr>
                <w:rFonts w:hint="eastAsia"/>
                <w:sz w:val="21"/>
              </w:rPr>
              <w:t xml:space="preserve">王伟刚 </w:t>
            </w:r>
          </w:p>
        </w:tc>
      </w:tr>
      <w:tr w:rsidR="00365A6F" w:rsidRPr="00365A6F" w14:paraId="107E26CD" w14:textId="77777777" w:rsidTr="00365A6F">
        <w:trPr>
          <w:divId w:val="745417712"/>
        </w:trPr>
        <w:tc>
          <w:tcPr>
            <w:tcW w:w="3000" w:type="dxa"/>
            <w:shd w:val="clear" w:color="auto" w:fill="auto"/>
            <w:hideMark/>
          </w:tcPr>
          <w:p w14:paraId="6430BE2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CFB51CE" w14:textId="77777777" w:rsidR="00365A6F" w:rsidRPr="00365A6F" w:rsidRDefault="00365A6F">
            <w:pPr>
              <w:pStyle w:val="a3"/>
              <w:rPr>
                <w:sz w:val="21"/>
              </w:rPr>
            </w:pPr>
            <w:r w:rsidRPr="00365A6F">
              <w:rPr>
                <w:rFonts w:hint="eastAsia"/>
                <w:sz w:val="21"/>
              </w:rPr>
              <w:t xml:space="preserve">丁向坤 </w:t>
            </w:r>
          </w:p>
        </w:tc>
      </w:tr>
      <w:tr w:rsidR="00365A6F" w:rsidRPr="00365A6F" w14:paraId="1122D306" w14:textId="77777777" w:rsidTr="00365A6F">
        <w:trPr>
          <w:divId w:val="745417712"/>
        </w:trPr>
        <w:tc>
          <w:tcPr>
            <w:tcW w:w="3000" w:type="dxa"/>
            <w:shd w:val="clear" w:color="auto" w:fill="auto"/>
            <w:hideMark/>
          </w:tcPr>
          <w:p w14:paraId="52A34D9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DE40F10" w14:textId="77777777" w:rsidR="00365A6F" w:rsidRPr="00365A6F" w:rsidRDefault="00365A6F">
            <w:pPr>
              <w:pStyle w:val="a3"/>
              <w:rPr>
                <w:sz w:val="21"/>
              </w:rPr>
            </w:pPr>
            <w:r w:rsidRPr="00365A6F">
              <w:rPr>
                <w:rFonts w:hint="eastAsia"/>
                <w:sz w:val="21"/>
              </w:rPr>
              <w:t xml:space="preserve">010-56282140 </w:t>
            </w:r>
          </w:p>
        </w:tc>
      </w:tr>
      <w:tr w:rsidR="00365A6F" w:rsidRPr="00365A6F" w14:paraId="6BD98875" w14:textId="77777777" w:rsidTr="00365A6F">
        <w:trPr>
          <w:divId w:val="745417712"/>
        </w:trPr>
        <w:tc>
          <w:tcPr>
            <w:tcW w:w="3000" w:type="dxa"/>
            <w:shd w:val="clear" w:color="auto" w:fill="auto"/>
            <w:hideMark/>
          </w:tcPr>
          <w:p w14:paraId="00064A7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C63CDC4" w14:textId="77777777" w:rsidR="00365A6F" w:rsidRPr="00365A6F" w:rsidRDefault="00365A6F">
            <w:pPr>
              <w:pStyle w:val="a3"/>
              <w:rPr>
                <w:sz w:val="21"/>
              </w:rPr>
            </w:pPr>
            <w:r w:rsidRPr="00365A6F">
              <w:rPr>
                <w:rFonts w:hint="eastAsia"/>
                <w:sz w:val="21"/>
              </w:rPr>
              <w:t xml:space="preserve">010-62680827 </w:t>
            </w:r>
          </w:p>
        </w:tc>
      </w:tr>
      <w:tr w:rsidR="00365A6F" w:rsidRPr="00365A6F" w14:paraId="22CB57A1" w14:textId="77777777" w:rsidTr="00365A6F">
        <w:trPr>
          <w:divId w:val="745417712"/>
        </w:trPr>
        <w:tc>
          <w:tcPr>
            <w:tcW w:w="3000" w:type="dxa"/>
            <w:shd w:val="clear" w:color="auto" w:fill="auto"/>
            <w:hideMark/>
          </w:tcPr>
          <w:p w14:paraId="1354D71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8CCC5C1" w14:textId="77777777" w:rsidR="00365A6F" w:rsidRPr="00365A6F" w:rsidRDefault="00365A6F">
            <w:pPr>
              <w:pStyle w:val="a3"/>
              <w:rPr>
                <w:sz w:val="21"/>
              </w:rPr>
            </w:pPr>
            <w:r w:rsidRPr="00365A6F">
              <w:rPr>
                <w:rFonts w:hint="eastAsia"/>
                <w:sz w:val="21"/>
              </w:rPr>
              <w:t xml:space="preserve">400-619-9059 </w:t>
            </w:r>
          </w:p>
        </w:tc>
      </w:tr>
      <w:tr w:rsidR="00365A6F" w:rsidRPr="00365A6F" w14:paraId="18DF6058" w14:textId="77777777" w:rsidTr="00365A6F">
        <w:trPr>
          <w:divId w:val="745417712"/>
        </w:trPr>
        <w:tc>
          <w:tcPr>
            <w:tcW w:w="3000" w:type="dxa"/>
            <w:shd w:val="clear" w:color="auto" w:fill="auto"/>
            <w:hideMark/>
          </w:tcPr>
          <w:p w14:paraId="6DED7F2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B33AF78" w14:textId="77777777" w:rsidR="00365A6F" w:rsidRPr="00365A6F" w:rsidRDefault="00365A6F">
            <w:pPr>
              <w:pStyle w:val="a3"/>
              <w:rPr>
                <w:sz w:val="21"/>
              </w:rPr>
            </w:pPr>
            <w:r w:rsidRPr="00365A6F">
              <w:rPr>
                <w:rFonts w:hint="eastAsia"/>
                <w:sz w:val="21"/>
              </w:rPr>
              <w:t xml:space="preserve">www.hcjijin.com </w:t>
            </w:r>
          </w:p>
        </w:tc>
      </w:tr>
    </w:tbl>
    <w:p w14:paraId="4C7FC9F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(84)深圳盈信基金销售有限公司</w:t>
      </w:r>
    </w:p>
    <w:tbl>
      <w:tblPr>
        <w:tblStyle w:val="a8"/>
        <w:tblW w:w="8353" w:type="dxa"/>
        <w:tblLook w:val="04A0" w:firstRow="1" w:lastRow="0" w:firstColumn="1" w:lastColumn="0" w:noHBand="0" w:noVBand="1"/>
      </w:tblPr>
      <w:tblGrid>
        <w:gridCol w:w="2376"/>
        <w:gridCol w:w="5977"/>
      </w:tblGrid>
      <w:tr w:rsidR="00365A6F" w:rsidRPr="00365A6F" w14:paraId="33425E78" w14:textId="77777777" w:rsidTr="00365A6F">
        <w:trPr>
          <w:divId w:val="745417712"/>
        </w:trPr>
        <w:tc>
          <w:tcPr>
            <w:tcW w:w="3000" w:type="dxa"/>
            <w:shd w:val="clear" w:color="auto" w:fill="auto"/>
            <w:hideMark/>
          </w:tcPr>
          <w:p w14:paraId="5D73D2D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F6C27DF" w14:textId="77777777" w:rsidR="00365A6F" w:rsidRPr="00365A6F" w:rsidRDefault="00365A6F">
            <w:pPr>
              <w:pStyle w:val="a3"/>
              <w:rPr>
                <w:sz w:val="21"/>
              </w:rPr>
            </w:pPr>
            <w:r w:rsidRPr="00365A6F">
              <w:rPr>
                <w:rFonts w:hint="eastAsia"/>
                <w:sz w:val="21"/>
              </w:rPr>
              <w:t xml:space="preserve">深圳市福田区莲花街道商报东路英龙商务大厦8楼A-1（811-812） </w:t>
            </w:r>
          </w:p>
        </w:tc>
      </w:tr>
      <w:tr w:rsidR="00365A6F" w:rsidRPr="00365A6F" w14:paraId="29610BD1" w14:textId="77777777" w:rsidTr="00365A6F">
        <w:trPr>
          <w:divId w:val="745417712"/>
        </w:trPr>
        <w:tc>
          <w:tcPr>
            <w:tcW w:w="3000" w:type="dxa"/>
            <w:shd w:val="clear" w:color="auto" w:fill="auto"/>
            <w:hideMark/>
          </w:tcPr>
          <w:p w14:paraId="142EEDE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7685A67" w14:textId="77777777" w:rsidR="00365A6F" w:rsidRPr="00365A6F" w:rsidRDefault="00365A6F">
            <w:pPr>
              <w:pStyle w:val="a3"/>
              <w:rPr>
                <w:sz w:val="21"/>
              </w:rPr>
            </w:pPr>
            <w:r w:rsidRPr="00365A6F">
              <w:rPr>
                <w:rFonts w:hint="eastAsia"/>
                <w:sz w:val="21"/>
              </w:rPr>
              <w:t xml:space="preserve">大连市中山区南山路155号南山1910小区A3-1 </w:t>
            </w:r>
          </w:p>
        </w:tc>
      </w:tr>
      <w:tr w:rsidR="00365A6F" w:rsidRPr="00365A6F" w14:paraId="71A4F0B3" w14:textId="77777777" w:rsidTr="00365A6F">
        <w:trPr>
          <w:divId w:val="745417712"/>
        </w:trPr>
        <w:tc>
          <w:tcPr>
            <w:tcW w:w="3000" w:type="dxa"/>
            <w:shd w:val="clear" w:color="auto" w:fill="auto"/>
            <w:hideMark/>
          </w:tcPr>
          <w:p w14:paraId="0B0F2812"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F80F787" w14:textId="77777777" w:rsidR="00365A6F" w:rsidRPr="00365A6F" w:rsidRDefault="00365A6F">
            <w:pPr>
              <w:pStyle w:val="a3"/>
              <w:rPr>
                <w:sz w:val="21"/>
              </w:rPr>
            </w:pPr>
            <w:r w:rsidRPr="00365A6F">
              <w:rPr>
                <w:rFonts w:hint="eastAsia"/>
                <w:sz w:val="21"/>
              </w:rPr>
              <w:t xml:space="preserve">苗宏升 </w:t>
            </w:r>
          </w:p>
        </w:tc>
      </w:tr>
      <w:tr w:rsidR="00365A6F" w:rsidRPr="00365A6F" w14:paraId="64A513D3" w14:textId="77777777" w:rsidTr="00365A6F">
        <w:trPr>
          <w:divId w:val="745417712"/>
        </w:trPr>
        <w:tc>
          <w:tcPr>
            <w:tcW w:w="3000" w:type="dxa"/>
            <w:shd w:val="clear" w:color="auto" w:fill="auto"/>
            <w:hideMark/>
          </w:tcPr>
          <w:p w14:paraId="5FB2EA2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DCCCB6D" w14:textId="77777777" w:rsidR="00365A6F" w:rsidRPr="00365A6F" w:rsidRDefault="00365A6F">
            <w:pPr>
              <w:pStyle w:val="a3"/>
              <w:rPr>
                <w:sz w:val="21"/>
              </w:rPr>
            </w:pPr>
            <w:r w:rsidRPr="00365A6F">
              <w:rPr>
                <w:rFonts w:hint="eastAsia"/>
                <w:sz w:val="21"/>
              </w:rPr>
              <w:t xml:space="preserve">胡碧萱 </w:t>
            </w:r>
          </w:p>
        </w:tc>
      </w:tr>
      <w:tr w:rsidR="00365A6F" w:rsidRPr="00365A6F" w14:paraId="384A8CC0" w14:textId="77777777" w:rsidTr="00365A6F">
        <w:trPr>
          <w:divId w:val="745417712"/>
        </w:trPr>
        <w:tc>
          <w:tcPr>
            <w:tcW w:w="3000" w:type="dxa"/>
            <w:shd w:val="clear" w:color="auto" w:fill="auto"/>
            <w:hideMark/>
          </w:tcPr>
          <w:p w14:paraId="2BF66FF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83299FF" w14:textId="77777777" w:rsidR="00365A6F" w:rsidRPr="00365A6F" w:rsidRDefault="00365A6F">
            <w:pPr>
              <w:pStyle w:val="a3"/>
              <w:rPr>
                <w:sz w:val="21"/>
              </w:rPr>
            </w:pPr>
            <w:r w:rsidRPr="00365A6F">
              <w:rPr>
                <w:rFonts w:hint="eastAsia"/>
                <w:sz w:val="21"/>
              </w:rPr>
              <w:t xml:space="preserve">0411-66889888 </w:t>
            </w:r>
          </w:p>
        </w:tc>
      </w:tr>
      <w:tr w:rsidR="00365A6F" w:rsidRPr="00365A6F" w14:paraId="1C186413" w14:textId="77777777" w:rsidTr="00365A6F">
        <w:trPr>
          <w:divId w:val="745417712"/>
        </w:trPr>
        <w:tc>
          <w:tcPr>
            <w:tcW w:w="3000" w:type="dxa"/>
            <w:shd w:val="clear" w:color="auto" w:fill="auto"/>
            <w:hideMark/>
          </w:tcPr>
          <w:p w14:paraId="1F0675A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5DD0BBE" w14:textId="77777777" w:rsidR="00365A6F" w:rsidRPr="00365A6F" w:rsidRDefault="00365A6F">
            <w:pPr>
              <w:pStyle w:val="a3"/>
              <w:rPr>
                <w:sz w:val="21"/>
              </w:rPr>
            </w:pPr>
            <w:r w:rsidRPr="00365A6F">
              <w:rPr>
                <w:rFonts w:hint="eastAsia"/>
                <w:sz w:val="21"/>
              </w:rPr>
              <w:t xml:space="preserve">0411-66889827 </w:t>
            </w:r>
          </w:p>
        </w:tc>
      </w:tr>
      <w:tr w:rsidR="00365A6F" w:rsidRPr="00365A6F" w14:paraId="59329E30" w14:textId="77777777" w:rsidTr="00365A6F">
        <w:trPr>
          <w:divId w:val="745417712"/>
        </w:trPr>
        <w:tc>
          <w:tcPr>
            <w:tcW w:w="3000" w:type="dxa"/>
            <w:shd w:val="clear" w:color="auto" w:fill="auto"/>
            <w:hideMark/>
          </w:tcPr>
          <w:p w14:paraId="6EC3DD8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B167FD2" w14:textId="77777777" w:rsidR="00365A6F" w:rsidRPr="00365A6F" w:rsidRDefault="00365A6F">
            <w:pPr>
              <w:pStyle w:val="a3"/>
              <w:rPr>
                <w:sz w:val="21"/>
              </w:rPr>
            </w:pPr>
            <w:r w:rsidRPr="00365A6F">
              <w:rPr>
                <w:rFonts w:hint="eastAsia"/>
                <w:sz w:val="21"/>
              </w:rPr>
              <w:t xml:space="preserve">400-790-3688 </w:t>
            </w:r>
          </w:p>
        </w:tc>
      </w:tr>
      <w:tr w:rsidR="00365A6F" w:rsidRPr="00365A6F" w14:paraId="13806641" w14:textId="77777777" w:rsidTr="00365A6F">
        <w:trPr>
          <w:divId w:val="745417712"/>
        </w:trPr>
        <w:tc>
          <w:tcPr>
            <w:tcW w:w="3000" w:type="dxa"/>
            <w:shd w:val="clear" w:color="auto" w:fill="auto"/>
            <w:hideMark/>
          </w:tcPr>
          <w:p w14:paraId="05EB7DD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6486CBD" w14:textId="77777777" w:rsidR="00365A6F" w:rsidRPr="00365A6F" w:rsidRDefault="00365A6F">
            <w:pPr>
              <w:pStyle w:val="a3"/>
              <w:rPr>
                <w:sz w:val="21"/>
              </w:rPr>
            </w:pPr>
            <w:r w:rsidRPr="00365A6F">
              <w:rPr>
                <w:rFonts w:hint="eastAsia"/>
                <w:sz w:val="21"/>
              </w:rPr>
              <w:t xml:space="preserve">www.fundying.com </w:t>
            </w:r>
          </w:p>
        </w:tc>
      </w:tr>
    </w:tbl>
    <w:p w14:paraId="3FDF8C0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(85)北京晟视天下基金销售有限公司</w:t>
      </w:r>
    </w:p>
    <w:tbl>
      <w:tblPr>
        <w:tblStyle w:val="a8"/>
        <w:tblW w:w="8353" w:type="dxa"/>
        <w:tblLook w:val="04A0" w:firstRow="1" w:lastRow="0" w:firstColumn="1" w:lastColumn="0" w:noHBand="0" w:noVBand="1"/>
      </w:tblPr>
      <w:tblGrid>
        <w:gridCol w:w="2341"/>
        <w:gridCol w:w="6012"/>
      </w:tblGrid>
      <w:tr w:rsidR="00365A6F" w:rsidRPr="00365A6F" w14:paraId="3F5BE247" w14:textId="77777777" w:rsidTr="00365A6F">
        <w:trPr>
          <w:divId w:val="745417712"/>
        </w:trPr>
        <w:tc>
          <w:tcPr>
            <w:tcW w:w="3000" w:type="dxa"/>
            <w:shd w:val="clear" w:color="auto" w:fill="auto"/>
            <w:hideMark/>
          </w:tcPr>
          <w:p w14:paraId="7E0CB0A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7E1E004" w14:textId="77777777" w:rsidR="00365A6F" w:rsidRPr="00365A6F" w:rsidRDefault="00365A6F">
            <w:pPr>
              <w:pStyle w:val="a3"/>
              <w:rPr>
                <w:sz w:val="21"/>
              </w:rPr>
            </w:pPr>
            <w:r w:rsidRPr="00365A6F">
              <w:rPr>
                <w:rFonts w:hint="eastAsia"/>
                <w:sz w:val="21"/>
              </w:rPr>
              <w:t xml:space="preserve">北京市怀柔区九渡河证黄坎村735号03室 </w:t>
            </w:r>
          </w:p>
        </w:tc>
      </w:tr>
      <w:tr w:rsidR="00365A6F" w:rsidRPr="00365A6F" w14:paraId="0E7A9C9F" w14:textId="77777777" w:rsidTr="00365A6F">
        <w:trPr>
          <w:divId w:val="745417712"/>
        </w:trPr>
        <w:tc>
          <w:tcPr>
            <w:tcW w:w="3000" w:type="dxa"/>
            <w:shd w:val="clear" w:color="auto" w:fill="auto"/>
            <w:hideMark/>
          </w:tcPr>
          <w:p w14:paraId="43049C0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2E38BE5" w14:textId="77777777" w:rsidR="00365A6F" w:rsidRPr="00365A6F" w:rsidRDefault="00365A6F">
            <w:pPr>
              <w:pStyle w:val="a3"/>
              <w:rPr>
                <w:sz w:val="21"/>
              </w:rPr>
            </w:pPr>
            <w:r w:rsidRPr="00365A6F">
              <w:rPr>
                <w:rFonts w:hint="eastAsia"/>
                <w:sz w:val="21"/>
              </w:rPr>
              <w:t xml:space="preserve">北京市朝阳区朝外大街甲6号万通中心D座28层 </w:t>
            </w:r>
          </w:p>
        </w:tc>
      </w:tr>
      <w:tr w:rsidR="00365A6F" w:rsidRPr="00365A6F" w14:paraId="29A4B976" w14:textId="77777777" w:rsidTr="00365A6F">
        <w:trPr>
          <w:divId w:val="745417712"/>
        </w:trPr>
        <w:tc>
          <w:tcPr>
            <w:tcW w:w="3000" w:type="dxa"/>
            <w:shd w:val="clear" w:color="auto" w:fill="auto"/>
            <w:hideMark/>
          </w:tcPr>
          <w:p w14:paraId="10D73DB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C67EABA" w14:textId="77777777" w:rsidR="00365A6F" w:rsidRPr="00365A6F" w:rsidRDefault="00365A6F">
            <w:pPr>
              <w:pStyle w:val="a3"/>
              <w:rPr>
                <w:sz w:val="21"/>
              </w:rPr>
            </w:pPr>
            <w:r w:rsidRPr="00365A6F">
              <w:rPr>
                <w:rFonts w:hint="eastAsia"/>
                <w:sz w:val="21"/>
              </w:rPr>
              <w:t xml:space="preserve">蒋煜 </w:t>
            </w:r>
          </w:p>
        </w:tc>
      </w:tr>
      <w:tr w:rsidR="00365A6F" w:rsidRPr="00365A6F" w14:paraId="6699C761" w14:textId="77777777" w:rsidTr="00365A6F">
        <w:trPr>
          <w:divId w:val="745417712"/>
        </w:trPr>
        <w:tc>
          <w:tcPr>
            <w:tcW w:w="3000" w:type="dxa"/>
            <w:shd w:val="clear" w:color="auto" w:fill="auto"/>
            <w:hideMark/>
          </w:tcPr>
          <w:p w14:paraId="2F6BC02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3B87628" w14:textId="77777777" w:rsidR="00365A6F" w:rsidRPr="00365A6F" w:rsidRDefault="00365A6F">
            <w:pPr>
              <w:pStyle w:val="a3"/>
              <w:rPr>
                <w:sz w:val="21"/>
              </w:rPr>
            </w:pPr>
            <w:r w:rsidRPr="00365A6F">
              <w:rPr>
                <w:rFonts w:hint="eastAsia"/>
                <w:sz w:val="21"/>
              </w:rPr>
              <w:t xml:space="preserve">徐长征 </w:t>
            </w:r>
          </w:p>
        </w:tc>
      </w:tr>
      <w:tr w:rsidR="00365A6F" w:rsidRPr="00365A6F" w14:paraId="1EA0217C" w14:textId="77777777" w:rsidTr="00365A6F">
        <w:trPr>
          <w:divId w:val="745417712"/>
        </w:trPr>
        <w:tc>
          <w:tcPr>
            <w:tcW w:w="3000" w:type="dxa"/>
            <w:shd w:val="clear" w:color="auto" w:fill="auto"/>
            <w:hideMark/>
          </w:tcPr>
          <w:p w14:paraId="3482AED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479C5A6" w14:textId="77777777" w:rsidR="00365A6F" w:rsidRPr="00365A6F" w:rsidRDefault="00365A6F">
            <w:pPr>
              <w:pStyle w:val="a3"/>
              <w:rPr>
                <w:sz w:val="21"/>
              </w:rPr>
            </w:pPr>
            <w:r w:rsidRPr="00365A6F">
              <w:rPr>
                <w:rFonts w:hint="eastAsia"/>
                <w:sz w:val="21"/>
              </w:rPr>
              <w:t xml:space="preserve">010-58170900 </w:t>
            </w:r>
          </w:p>
        </w:tc>
      </w:tr>
      <w:tr w:rsidR="00365A6F" w:rsidRPr="00365A6F" w14:paraId="2BC46A96" w14:textId="77777777" w:rsidTr="00365A6F">
        <w:trPr>
          <w:divId w:val="745417712"/>
        </w:trPr>
        <w:tc>
          <w:tcPr>
            <w:tcW w:w="3000" w:type="dxa"/>
            <w:shd w:val="clear" w:color="auto" w:fill="auto"/>
            <w:hideMark/>
          </w:tcPr>
          <w:p w14:paraId="0031640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1D6E2B8" w14:textId="77777777" w:rsidR="00365A6F" w:rsidRPr="00365A6F" w:rsidRDefault="00365A6F">
            <w:pPr>
              <w:pStyle w:val="a3"/>
              <w:rPr>
                <w:sz w:val="21"/>
              </w:rPr>
            </w:pPr>
            <w:r w:rsidRPr="00365A6F">
              <w:rPr>
                <w:rFonts w:hint="eastAsia"/>
                <w:sz w:val="21"/>
              </w:rPr>
              <w:t xml:space="preserve">010-58170800 </w:t>
            </w:r>
          </w:p>
        </w:tc>
      </w:tr>
      <w:tr w:rsidR="00365A6F" w:rsidRPr="00365A6F" w14:paraId="3F449A70" w14:textId="77777777" w:rsidTr="00365A6F">
        <w:trPr>
          <w:divId w:val="745417712"/>
        </w:trPr>
        <w:tc>
          <w:tcPr>
            <w:tcW w:w="3000" w:type="dxa"/>
            <w:shd w:val="clear" w:color="auto" w:fill="auto"/>
            <w:hideMark/>
          </w:tcPr>
          <w:p w14:paraId="2939D81F" w14:textId="77777777" w:rsidR="00365A6F" w:rsidRPr="00365A6F" w:rsidRDefault="00365A6F">
            <w:pPr>
              <w:pStyle w:val="a3"/>
              <w:rPr>
                <w:sz w:val="21"/>
              </w:rPr>
            </w:pPr>
            <w:r w:rsidRPr="00365A6F">
              <w:rPr>
                <w:rFonts w:hint="eastAsia"/>
                <w:sz w:val="21"/>
              </w:rPr>
              <w:lastRenderedPageBreak/>
              <w:t xml:space="preserve">客户服务电话： </w:t>
            </w:r>
          </w:p>
        </w:tc>
        <w:tc>
          <w:tcPr>
            <w:tcW w:w="7440" w:type="dxa"/>
            <w:shd w:val="clear" w:color="auto" w:fill="auto"/>
            <w:hideMark/>
          </w:tcPr>
          <w:p w14:paraId="2B24D679" w14:textId="77777777" w:rsidR="00365A6F" w:rsidRPr="00365A6F" w:rsidRDefault="00365A6F">
            <w:pPr>
              <w:pStyle w:val="a3"/>
              <w:rPr>
                <w:sz w:val="21"/>
              </w:rPr>
            </w:pPr>
            <w:r w:rsidRPr="00365A6F">
              <w:rPr>
                <w:rFonts w:hint="eastAsia"/>
                <w:sz w:val="21"/>
              </w:rPr>
              <w:t xml:space="preserve">400-818-8866 </w:t>
            </w:r>
          </w:p>
        </w:tc>
      </w:tr>
      <w:tr w:rsidR="00365A6F" w:rsidRPr="00365A6F" w14:paraId="528DAFCA" w14:textId="77777777" w:rsidTr="00365A6F">
        <w:trPr>
          <w:divId w:val="745417712"/>
        </w:trPr>
        <w:tc>
          <w:tcPr>
            <w:tcW w:w="3000" w:type="dxa"/>
            <w:shd w:val="clear" w:color="auto" w:fill="auto"/>
            <w:hideMark/>
          </w:tcPr>
          <w:p w14:paraId="45E59EE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50DEEC5" w14:textId="77777777" w:rsidR="00365A6F" w:rsidRPr="00365A6F" w:rsidRDefault="00365A6F">
            <w:pPr>
              <w:pStyle w:val="a3"/>
              <w:rPr>
                <w:sz w:val="21"/>
              </w:rPr>
            </w:pPr>
            <w:r w:rsidRPr="00365A6F">
              <w:rPr>
                <w:rFonts w:hint="eastAsia"/>
                <w:sz w:val="21"/>
              </w:rPr>
              <w:t xml:space="preserve">www.shengshiview.com </w:t>
            </w:r>
          </w:p>
        </w:tc>
      </w:tr>
    </w:tbl>
    <w:p w14:paraId="209DC96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(86)一路财富（北京）基金销售股份有限公司</w:t>
      </w:r>
    </w:p>
    <w:tbl>
      <w:tblPr>
        <w:tblStyle w:val="a8"/>
        <w:tblW w:w="8353" w:type="dxa"/>
        <w:tblLook w:val="04A0" w:firstRow="1" w:lastRow="0" w:firstColumn="1" w:lastColumn="0" w:noHBand="0" w:noVBand="1"/>
      </w:tblPr>
      <w:tblGrid>
        <w:gridCol w:w="2302"/>
        <w:gridCol w:w="6051"/>
      </w:tblGrid>
      <w:tr w:rsidR="00365A6F" w:rsidRPr="00365A6F" w14:paraId="38960D5E" w14:textId="77777777" w:rsidTr="00365A6F">
        <w:trPr>
          <w:divId w:val="745417712"/>
        </w:trPr>
        <w:tc>
          <w:tcPr>
            <w:tcW w:w="3000" w:type="dxa"/>
            <w:shd w:val="clear" w:color="auto" w:fill="auto"/>
            <w:hideMark/>
          </w:tcPr>
          <w:p w14:paraId="60433E6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EBE60D9" w14:textId="77777777" w:rsidR="00365A6F" w:rsidRPr="00365A6F" w:rsidRDefault="00365A6F">
            <w:pPr>
              <w:pStyle w:val="a3"/>
              <w:rPr>
                <w:sz w:val="21"/>
              </w:rPr>
            </w:pPr>
            <w:r w:rsidRPr="00365A6F">
              <w:rPr>
                <w:rFonts w:hint="eastAsia"/>
                <w:sz w:val="21"/>
              </w:rPr>
              <w:t xml:space="preserve">北京市西城区车公庄大街9号院5号楼702 </w:t>
            </w:r>
          </w:p>
        </w:tc>
      </w:tr>
      <w:tr w:rsidR="00365A6F" w:rsidRPr="00365A6F" w14:paraId="0FB0AF9E" w14:textId="77777777" w:rsidTr="00365A6F">
        <w:trPr>
          <w:divId w:val="745417712"/>
        </w:trPr>
        <w:tc>
          <w:tcPr>
            <w:tcW w:w="3000" w:type="dxa"/>
            <w:shd w:val="clear" w:color="auto" w:fill="auto"/>
            <w:hideMark/>
          </w:tcPr>
          <w:p w14:paraId="6F8BB34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D6891DD" w14:textId="77777777" w:rsidR="00365A6F" w:rsidRPr="00365A6F" w:rsidRDefault="00365A6F">
            <w:pPr>
              <w:pStyle w:val="a3"/>
              <w:rPr>
                <w:sz w:val="21"/>
              </w:rPr>
            </w:pPr>
            <w:r w:rsidRPr="00365A6F">
              <w:rPr>
                <w:rFonts w:hint="eastAsia"/>
                <w:sz w:val="21"/>
              </w:rPr>
              <w:t xml:space="preserve">北京市西城区阜成门外大街2号万通新世界A座2208 </w:t>
            </w:r>
          </w:p>
        </w:tc>
      </w:tr>
      <w:tr w:rsidR="00365A6F" w:rsidRPr="00365A6F" w14:paraId="0CBD519E" w14:textId="77777777" w:rsidTr="00365A6F">
        <w:trPr>
          <w:divId w:val="745417712"/>
        </w:trPr>
        <w:tc>
          <w:tcPr>
            <w:tcW w:w="3000" w:type="dxa"/>
            <w:shd w:val="clear" w:color="auto" w:fill="auto"/>
            <w:hideMark/>
          </w:tcPr>
          <w:p w14:paraId="084DFC32"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2D0BBB1" w14:textId="77777777" w:rsidR="00365A6F" w:rsidRPr="00365A6F" w:rsidRDefault="00365A6F">
            <w:pPr>
              <w:pStyle w:val="a3"/>
              <w:rPr>
                <w:sz w:val="21"/>
              </w:rPr>
            </w:pPr>
            <w:r w:rsidRPr="00365A6F">
              <w:rPr>
                <w:rFonts w:hint="eastAsia"/>
                <w:sz w:val="21"/>
              </w:rPr>
              <w:t xml:space="preserve">吴雪秀 </w:t>
            </w:r>
          </w:p>
        </w:tc>
      </w:tr>
      <w:tr w:rsidR="00365A6F" w:rsidRPr="00365A6F" w14:paraId="53363DFE" w14:textId="77777777" w:rsidTr="00365A6F">
        <w:trPr>
          <w:divId w:val="745417712"/>
        </w:trPr>
        <w:tc>
          <w:tcPr>
            <w:tcW w:w="3000" w:type="dxa"/>
            <w:shd w:val="clear" w:color="auto" w:fill="auto"/>
            <w:hideMark/>
          </w:tcPr>
          <w:p w14:paraId="55F0C57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0D4EA89" w14:textId="77777777" w:rsidR="00365A6F" w:rsidRPr="00365A6F" w:rsidRDefault="00365A6F">
            <w:pPr>
              <w:pStyle w:val="a3"/>
              <w:rPr>
                <w:sz w:val="21"/>
              </w:rPr>
            </w:pPr>
            <w:r w:rsidRPr="00365A6F">
              <w:rPr>
                <w:rFonts w:hint="eastAsia"/>
                <w:sz w:val="21"/>
              </w:rPr>
              <w:t xml:space="preserve">段京璐 </w:t>
            </w:r>
          </w:p>
        </w:tc>
      </w:tr>
      <w:tr w:rsidR="00365A6F" w:rsidRPr="00365A6F" w14:paraId="65FDC7DB" w14:textId="77777777" w:rsidTr="00365A6F">
        <w:trPr>
          <w:divId w:val="745417712"/>
        </w:trPr>
        <w:tc>
          <w:tcPr>
            <w:tcW w:w="3000" w:type="dxa"/>
            <w:shd w:val="clear" w:color="auto" w:fill="auto"/>
            <w:hideMark/>
          </w:tcPr>
          <w:p w14:paraId="62F52A4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263493E" w14:textId="77777777" w:rsidR="00365A6F" w:rsidRPr="00365A6F" w:rsidRDefault="00365A6F">
            <w:pPr>
              <w:pStyle w:val="a3"/>
              <w:rPr>
                <w:sz w:val="21"/>
              </w:rPr>
            </w:pPr>
            <w:r w:rsidRPr="00365A6F">
              <w:rPr>
                <w:rFonts w:hint="eastAsia"/>
                <w:sz w:val="21"/>
              </w:rPr>
              <w:t xml:space="preserve">010-88312877 </w:t>
            </w:r>
          </w:p>
        </w:tc>
      </w:tr>
      <w:tr w:rsidR="00365A6F" w:rsidRPr="00365A6F" w14:paraId="0EF988BA" w14:textId="77777777" w:rsidTr="00365A6F">
        <w:trPr>
          <w:divId w:val="745417712"/>
        </w:trPr>
        <w:tc>
          <w:tcPr>
            <w:tcW w:w="3000" w:type="dxa"/>
            <w:shd w:val="clear" w:color="auto" w:fill="auto"/>
            <w:hideMark/>
          </w:tcPr>
          <w:p w14:paraId="53E911F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F634923" w14:textId="77777777" w:rsidR="00365A6F" w:rsidRPr="00365A6F" w:rsidRDefault="00365A6F">
            <w:pPr>
              <w:pStyle w:val="a3"/>
              <w:rPr>
                <w:sz w:val="21"/>
              </w:rPr>
            </w:pPr>
            <w:r w:rsidRPr="00365A6F">
              <w:rPr>
                <w:rFonts w:hint="eastAsia"/>
                <w:sz w:val="21"/>
              </w:rPr>
              <w:t xml:space="preserve">010-88312099 </w:t>
            </w:r>
          </w:p>
        </w:tc>
      </w:tr>
      <w:tr w:rsidR="00365A6F" w:rsidRPr="00365A6F" w14:paraId="134F2702" w14:textId="77777777" w:rsidTr="00365A6F">
        <w:trPr>
          <w:divId w:val="745417712"/>
        </w:trPr>
        <w:tc>
          <w:tcPr>
            <w:tcW w:w="3000" w:type="dxa"/>
            <w:shd w:val="clear" w:color="auto" w:fill="auto"/>
            <w:hideMark/>
          </w:tcPr>
          <w:p w14:paraId="15FF063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39E19C2" w14:textId="77777777" w:rsidR="00365A6F" w:rsidRPr="00365A6F" w:rsidRDefault="00365A6F">
            <w:pPr>
              <w:pStyle w:val="a3"/>
              <w:rPr>
                <w:sz w:val="21"/>
              </w:rPr>
            </w:pPr>
            <w:r w:rsidRPr="00365A6F">
              <w:rPr>
                <w:rFonts w:hint="eastAsia"/>
                <w:sz w:val="21"/>
              </w:rPr>
              <w:t xml:space="preserve">400-001-1566 </w:t>
            </w:r>
          </w:p>
        </w:tc>
      </w:tr>
      <w:tr w:rsidR="00365A6F" w:rsidRPr="00365A6F" w14:paraId="2900F3F5" w14:textId="77777777" w:rsidTr="00365A6F">
        <w:trPr>
          <w:divId w:val="745417712"/>
        </w:trPr>
        <w:tc>
          <w:tcPr>
            <w:tcW w:w="3000" w:type="dxa"/>
            <w:shd w:val="clear" w:color="auto" w:fill="auto"/>
            <w:hideMark/>
          </w:tcPr>
          <w:p w14:paraId="5E98313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FA43138" w14:textId="77777777" w:rsidR="00365A6F" w:rsidRPr="00365A6F" w:rsidRDefault="00365A6F">
            <w:pPr>
              <w:pStyle w:val="a3"/>
              <w:rPr>
                <w:sz w:val="21"/>
              </w:rPr>
            </w:pPr>
            <w:r w:rsidRPr="00365A6F">
              <w:rPr>
                <w:rFonts w:hint="eastAsia"/>
                <w:sz w:val="21"/>
              </w:rPr>
              <w:t xml:space="preserve">http://www.yilucaifu.com </w:t>
            </w:r>
          </w:p>
        </w:tc>
      </w:tr>
    </w:tbl>
    <w:p w14:paraId="249BC3D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(87)北京钱景基金销售有限公司</w:t>
      </w:r>
    </w:p>
    <w:tbl>
      <w:tblPr>
        <w:tblStyle w:val="a8"/>
        <w:tblW w:w="8353" w:type="dxa"/>
        <w:tblLook w:val="04A0" w:firstRow="1" w:lastRow="0" w:firstColumn="1" w:lastColumn="0" w:noHBand="0" w:noVBand="1"/>
      </w:tblPr>
      <w:tblGrid>
        <w:gridCol w:w="2376"/>
        <w:gridCol w:w="5977"/>
      </w:tblGrid>
      <w:tr w:rsidR="00365A6F" w:rsidRPr="00365A6F" w14:paraId="64498CAE" w14:textId="77777777" w:rsidTr="00365A6F">
        <w:trPr>
          <w:divId w:val="745417712"/>
        </w:trPr>
        <w:tc>
          <w:tcPr>
            <w:tcW w:w="3000" w:type="dxa"/>
            <w:shd w:val="clear" w:color="auto" w:fill="auto"/>
            <w:hideMark/>
          </w:tcPr>
          <w:p w14:paraId="06B4CDA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1430CA9" w14:textId="77777777" w:rsidR="00365A6F" w:rsidRPr="00365A6F" w:rsidRDefault="00365A6F">
            <w:pPr>
              <w:pStyle w:val="a3"/>
              <w:rPr>
                <w:sz w:val="21"/>
              </w:rPr>
            </w:pPr>
            <w:r w:rsidRPr="00365A6F">
              <w:rPr>
                <w:rFonts w:hint="eastAsia"/>
                <w:sz w:val="21"/>
              </w:rPr>
              <w:t xml:space="preserve">北京市海淀区丹棱街6号1幢9层1008-1012 </w:t>
            </w:r>
          </w:p>
        </w:tc>
      </w:tr>
      <w:tr w:rsidR="00365A6F" w:rsidRPr="00365A6F" w14:paraId="42FE332D" w14:textId="77777777" w:rsidTr="00365A6F">
        <w:trPr>
          <w:divId w:val="745417712"/>
        </w:trPr>
        <w:tc>
          <w:tcPr>
            <w:tcW w:w="3000" w:type="dxa"/>
            <w:shd w:val="clear" w:color="auto" w:fill="auto"/>
            <w:hideMark/>
          </w:tcPr>
          <w:p w14:paraId="74A6CE8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E4D9FF4" w14:textId="77777777" w:rsidR="00365A6F" w:rsidRPr="00365A6F" w:rsidRDefault="00365A6F">
            <w:pPr>
              <w:pStyle w:val="a3"/>
              <w:rPr>
                <w:sz w:val="21"/>
              </w:rPr>
            </w:pPr>
            <w:r w:rsidRPr="00365A6F">
              <w:rPr>
                <w:rFonts w:hint="eastAsia"/>
                <w:sz w:val="21"/>
              </w:rPr>
              <w:t xml:space="preserve">北京市海淀区丹棱街6号1幢9层1008-1012 </w:t>
            </w:r>
          </w:p>
        </w:tc>
      </w:tr>
      <w:tr w:rsidR="00365A6F" w:rsidRPr="00365A6F" w14:paraId="73B50669" w14:textId="77777777" w:rsidTr="00365A6F">
        <w:trPr>
          <w:divId w:val="745417712"/>
        </w:trPr>
        <w:tc>
          <w:tcPr>
            <w:tcW w:w="3000" w:type="dxa"/>
            <w:shd w:val="clear" w:color="auto" w:fill="auto"/>
            <w:hideMark/>
          </w:tcPr>
          <w:p w14:paraId="2CFE0F8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9A68124" w14:textId="77777777" w:rsidR="00365A6F" w:rsidRPr="00365A6F" w:rsidRDefault="00365A6F">
            <w:pPr>
              <w:pStyle w:val="a3"/>
              <w:rPr>
                <w:sz w:val="21"/>
              </w:rPr>
            </w:pPr>
            <w:r w:rsidRPr="00365A6F">
              <w:rPr>
                <w:rFonts w:hint="eastAsia"/>
                <w:sz w:val="21"/>
              </w:rPr>
              <w:t xml:space="preserve">赵荣春 </w:t>
            </w:r>
          </w:p>
        </w:tc>
      </w:tr>
      <w:tr w:rsidR="00365A6F" w:rsidRPr="00365A6F" w14:paraId="6AAC54DE" w14:textId="77777777" w:rsidTr="00365A6F">
        <w:trPr>
          <w:divId w:val="745417712"/>
        </w:trPr>
        <w:tc>
          <w:tcPr>
            <w:tcW w:w="3000" w:type="dxa"/>
            <w:shd w:val="clear" w:color="auto" w:fill="auto"/>
            <w:hideMark/>
          </w:tcPr>
          <w:p w14:paraId="02C3DD2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F0840D7" w14:textId="77777777" w:rsidR="00365A6F" w:rsidRPr="00365A6F" w:rsidRDefault="00365A6F">
            <w:pPr>
              <w:pStyle w:val="a3"/>
              <w:rPr>
                <w:sz w:val="21"/>
              </w:rPr>
            </w:pPr>
            <w:r w:rsidRPr="00365A6F">
              <w:rPr>
                <w:rFonts w:hint="eastAsia"/>
                <w:sz w:val="21"/>
              </w:rPr>
              <w:t xml:space="preserve">魏争 </w:t>
            </w:r>
          </w:p>
        </w:tc>
      </w:tr>
      <w:tr w:rsidR="00365A6F" w:rsidRPr="00365A6F" w14:paraId="2D1719BF" w14:textId="77777777" w:rsidTr="00365A6F">
        <w:trPr>
          <w:divId w:val="745417712"/>
        </w:trPr>
        <w:tc>
          <w:tcPr>
            <w:tcW w:w="3000" w:type="dxa"/>
            <w:shd w:val="clear" w:color="auto" w:fill="auto"/>
            <w:hideMark/>
          </w:tcPr>
          <w:p w14:paraId="7040B48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D5B27E9" w14:textId="77777777" w:rsidR="00365A6F" w:rsidRPr="00365A6F" w:rsidRDefault="00365A6F">
            <w:pPr>
              <w:pStyle w:val="a3"/>
              <w:rPr>
                <w:sz w:val="21"/>
              </w:rPr>
            </w:pPr>
            <w:r w:rsidRPr="00365A6F">
              <w:rPr>
                <w:rFonts w:hint="eastAsia"/>
                <w:sz w:val="21"/>
              </w:rPr>
              <w:t xml:space="preserve">010-57418829 </w:t>
            </w:r>
          </w:p>
        </w:tc>
      </w:tr>
      <w:tr w:rsidR="00365A6F" w:rsidRPr="00365A6F" w14:paraId="0853E547" w14:textId="77777777" w:rsidTr="00365A6F">
        <w:trPr>
          <w:divId w:val="745417712"/>
        </w:trPr>
        <w:tc>
          <w:tcPr>
            <w:tcW w:w="3000" w:type="dxa"/>
            <w:shd w:val="clear" w:color="auto" w:fill="auto"/>
            <w:hideMark/>
          </w:tcPr>
          <w:p w14:paraId="6A4370D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84D4B70" w14:textId="77777777" w:rsidR="00365A6F" w:rsidRPr="00365A6F" w:rsidRDefault="00365A6F">
            <w:pPr>
              <w:pStyle w:val="a3"/>
              <w:rPr>
                <w:sz w:val="21"/>
              </w:rPr>
            </w:pPr>
            <w:r w:rsidRPr="00365A6F">
              <w:rPr>
                <w:rFonts w:hint="eastAsia"/>
                <w:sz w:val="21"/>
              </w:rPr>
              <w:t xml:space="preserve">010-57569671 </w:t>
            </w:r>
          </w:p>
        </w:tc>
      </w:tr>
      <w:tr w:rsidR="00365A6F" w:rsidRPr="00365A6F" w14:paraId="632EC560" w14:textId="77777777" w:rsidTr="00365A6F">
        <w:trPr>
          <w:divId w:val="745417712"/>
        </w:trPr>
        <w:tc>
          <w:tcPr>
            <w:tcW w:w="3000" w:type="dxa"/>
            <w:shd w:val="clear" w:color="auto" w:fill="auto"/>
            <w:hideMark/>
          </w:tcPr>
          <w:p w14:paraId="158F834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DAAF967" w14:textId="77777777" w:rsidR="00365A6F" w:rsidRPr="00365A6F" w:rsidRDefault="00365A6F">
            <w:pPr>
              <w:pStyle w:val="a3"/>
              <w:rPr>
                <w:sz w:val="21"/>
              </w:rPr>
            </w:pPr>
            <w:r w:rsidRPr="00365A6F">
              <w:rPr>
                <w:rFonts w:hint="eastAsia"/>
                <w:sz w:val="21"/>
              </w:rPr>
              <w:t xml:space="preserve">400-893-6885 </w:t>
            </w:r>
          </w:p>
        </w:tc>
      </w:tr>
      <w:tr w:rsidR="00365A6F" w:rsidRPr="00365A6F" w14:paraId="6C724626" w14:textId="77777777" w:rsidTr="00365A6F">
        <w:trPr>
          <w:divId w:val="745417712"/>
        </w:trPr>
        <w:tc>
          <w:tcPr>
            <w:tcW w:w="3000" w:type="dxa"/>
            <w:shd w:val="clear" w:color="auto" w:fill="auto"/>
            <w:hideMark/>
          </w:tcPr>
          <w:p w14:paraId="1456CF5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15DF44E" w14:textId="77777777" w:rsidR="00365A6F" w:rsidRPr="00365A6F" w:rsidRDefault="00365A6F">
            <w:pPr>
              <w:pStyle w:val="a3"/>
              <w:rPr>
                <w:sz w:val="21"/>
              </w:rPr>
            </w:pPr>
            <w:r w:rsidRPr="00365A6F">
              <w:rPr>
                <w:rFonts w:hint="eastAsia"/>
                <w:sz w:val="21"/>
              </w:rPr>
              <w:t xml:space="preserve">www.qianjing.com </w:t>
            </w:r>
          </w:p>
        </w:tc>
      </w:tr>
    </w:tbl>
    <w:p w14:paraId="76FA1CA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(88)北京唐鼎耀华基金销售有限公司</w:t>
      </w:r>
    </w:p>
    <w:tbl>
      <w:tblPr>
        <w:tblStyle w:val="a8"/>
        <w:tblW w:w="8353" w:type="dxa"/>
        <w:tblLook w:val="04A0" w:firstRow="1" w:lastRow="0" w:firstColumn="1" w:lastColumn="0" w:noHBand="0" w:noVBand="1"/>
      </w:tblPr>
      <w:tblGrid>
        <w:gridCol w:w="2312"/>
        <w:gridCol w:w="6041"/>
      </w:tblGrid>
      <w:tr w:rsidR="00365A6F" w:rsidRPr="00365A6F" w14:paraId="53DD063E" w14:textId="77777777" w:rsidTr="00365A6F">
        <w:trPr>
          <w:divId w:val="745417712"/>
        </w:trPr>
        <w:tc>
          <w:tcPr>
            <w:tcW w:w="3000" w:type="dxa"/>
            <w:shd w:val="clear" w:color="auto" w:fill="auto"/>
            <w:hideMark/>
          </w:tcPr>
          <w:p w14:paraId="7429645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2FC4B2E" w14:textId="77777777" w:rsidR="00365A6F" w:rsidRPr="00365A6F" w:rsidRDefault="00365A6F">
            <w:pPr>
              <w:pStyle w:val="a3"/>
              <w:rPr>
                <w:sz w:val="21"/>
              </w:rPr>
            </w:pPr>
            <w:r w:rsidRPr="00365A6F">
              <w:rPr>
                <w:rFonts w:hint="eastAsia"/>
                <w:sz w:val="21"/>
              </w:rPr>
              <w:t xml:space="preserve">北京市延庆县延庆经济开发区百泉街10号2栋236室 </w:t>
            </w:r>
          </w:p>
        </w:tc>
      </w:tr>
      <w:tr w:rsidR="00365A6F" w:rsidRPr="00365A6F" w14:paraId="23A618C5" w14:textId="77777777" w:rsidTr="00365A6F">
        <w:trPr>
          <w:divId w:val="745417712"/>
        </w:trPr>
        <w:tc>
          <w:tcPr>
            <w:tcW w:w="3000" w:type="dxa"/>
            <w:shd w:val="clear" w:color="auto" w:fill="auto"/>
            <w:hideMark/>
          </w:tcPr>
          <w:p w14:paraId="61454CF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AA694C5" w14:textId="77777777" w:rsidR="00365A6F" w:rsidRPr="00365A6F" w:rsidRDefault="00365A6F">
            <w:pPr>
              <w:pStyle w:val="a3"/>
              <w:rPr>
                <w:sz w:val="21"/>
              </w:rPr>
            </w:pPr>
            <w:r w:rsidRPr="00365A6F">
              <w:rPr>
                <w:rFonts w:hint="eastAsia"/>
                <w:sz w:val="21"/>
              </w:rPr>
              <w:t xml:space="preserve">北京市朝阳区亮马桥路甲40号二十一世纪大厦A303 </w:t>
            </w:r>
          </w:p>
        </w:tc>
      </w:tr>
      <w:tr w:rsidR="00365A6F" w:rsidRPr="00365A6F" w14:paraId="0E78AFD8" w14:textId="77777777" w:rsidTr="00365A6F">
        <w:trPr>
          <w:divId w:val="745417712"/>
        </w:trPr>
        <w:tc>
          <w:tcPr>
            <w:tcW w:w="3000" w:type="dxa"/>
            <w:shd w:val="clear" w:color="auto" w:fill="auto"/>
            <w:hideMark/>
          </w:tcPr>
          <w:p w14:paraId="3610F0D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2F3650E" w14:textId="77777777" w:rsidR="00365A6F" w:rsidRPr="00365A6F" w:rsidRDefault="00365A6F">
            <w:pPr>
              <w:pStyle w:val="a3"/>
              <w:rPr>
                <w:sz w:val="21"/>
              </w:rPr>
            </w:pPr>
            <w:r w:rsidRPr="00365A6F">
              <w:rPr>
                <w:rFonts w:hint="eastAsia"/>
                <w:sz w:val="21"/>
              </w:rPr>
              <w:t xml:space="preserve">张冠宇 </w:t>
            </w:r>
          </w:p>
        </w:tc>
      </w:tr>
      <w:tr w:rsidR="00365A6F" w:rsidRPr="00365A6F" w14:paraId="23566779" w14:textId="77777777" w:rsidTr="00365A6F">
        <w:trPr>
          <w:divId w:val="745417712"/>
        </w:trPr>
        <w:tc>
          <w:tcPr>
            <w:tcW w:w="3000" w:type="dxa"/>
            <w:shd w:val="clear" w:color="auto" w:fill="auto"/>
            <w:hideMark/>
          </w:tcPr>
          <w:p w14:paraId="46FE983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021FF93" w14:textId="77777777" w:rsidR="00365A6F" w:rsidRPr="00365A6F" w:rsidRDefault="00365A6F">
            <w:pPr>
              <w:pStyle w:val="a3"/>
              <w:rPr>
                <w:sz w:val="21"/>
              </w:rPr>
            </w:pPr>
            <w:r w:rsidRPr="00365A6F">
              <w:rPr>
                <w:rFonts w:hint="eastAsia"/>
                <w:sz w:val="21"/>
              </w:rPr>
              <w:t xml:space="preserve">周君 </w:t>
            </w:r>
          </w:p>
        </w:tc>
      </w:tr>
      <w:tr w:rsidR="00365A6F" w:rsidRPr="00365A6F" w14:paraId="12CFF2F4" w14:textId="77777777" w:rsidTr="00365A6F">
        <w:trPr>
          <w:divId w:val="745417712"/>
        </w:trPr>
        <w:tc>
          <w:tcPr>
            <w:tcW w:w="3000" w:type="dxa"/>
            <w:shd w:val="clear" w:color="auto" w:fill="auto"/>
            <w:hideMark/>
          </w:tcPr>
          <w:p w14:paraId="44CC41D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B075189" w14:textId="77777777" w:rsidR="00365A6F" w:rsidRPr="00365A6F" w:rsidRDefault="00365A6F">
            <w:pPr>
              <w:pStyle w:val="a3"/>
              <w:rPr>
                <w:sz w:val="21"/>
              </w:rPr>
            </w:pPr>
            <w:r w:rsidRPr="00365A6F">
              <w:rPr>
                <w:rFonts w:hint="eastAsia"/>
                <w:sz w:val="21"/>
              </w:rPr>
              <w:t xml:space="preserve">010-53570568 </w:t>
            </w:r>
          </w:p>
        </w:tc>
      </w:tr>
      <w:tr w:rsidR="00365A6F" w:rsidRPr="00365A6F" w14:paraId="67CE16FD" w14:textId="77777777" w:rsidTr="00365A6F">
        <w:trPr>
          <w:divId w:val="745417712"/>
        </w:trPr>
        <w:tc>
          <w:tcPr>
            <w:tcW w:w="3000" w:type="dxa"/>
            <w:shd w:val="clear" w:color="auto" w:fill="auto"/>
            <w:hideMark/>
          </w:tcPr>
          <w:p w14:paraId="4EA8299F"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4518E55" w14:textId="77777777" w:rsidR="00365A6F" w:rsidRPr="00365A6F" w:rsidRDefault="00365A6F">
            <w:pPr>
              <w:pStyle w:val="a3"/>
              <w:rPr>
                <w:sz w:val="21"/>
              </w:rPr>
            </w:pPr>
            <w:r w:rsidRPr="00365A6F">
              <w:rPr>
                <w:rFonts w:hint="eastAsia"/>
                <w:sz w:val="21"/>
              </w:rPr>
              <w:t xml:space="preserve">010-59200800 </w:t>
            </w:r>
          </w:p>
        </w:tc>
      </w:tr>
      <w:tr w:rsidR="00365A6F" w:rsidRPr="00365A6F" w14:paraId="2F590065" w14:textId="77777777" w:rsidTr="00365A6F">
        <w:trPr>
          <w:divId w:val="745417712"/>
        </w:trPr>
        <w:tc>
          <w:tcPr>
            <w:tcW w:w="3000" w:type="dxa"/>
            <w:shd w:val="clear" w:color="auto" w:fill="auto"/>
            <w:hideMark/>
          </w:tcPr>
          <w:p w14:paraId="6854C60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73D8D0E" w14:textId="77777777" w:rsidR="00365A6F" w:rsidRPr="00365A6F" w:rsidRDefault="00365A6F">
            <w:pPr>
              <w:pStyle w:val="a3"/>
              <w:rPr>
                <w:sz w:val="21"/>
              </w:rPr>
            </w:pPr>
            <w:r w:rsidRPr="00365A6F">
              <w:rPr>
                <w:rFonts w:hint="eastAsia"/>
                <w:sz w:val="21"/>
              </w:rPr>
              <w:t xml:space="preserve">400-819-9868 </w:t>
            </w:r>
          </w:p>
        </w:tc>
      </w:tr>
      <w:tr w:rsidR="00365A6F" w:rsidRPr="00365A6F" w14:paraId="4161396C" w14:textId="77777777" w:rsidTr="00365A6F">
        <w:trPr>
          <w:divId w:val="745417712"/>
        </w:trPr>
        <w:tc>
          <w:tcPr>
            <w:tcW w:w="3000" w:type="dxa"/>
            <w:shd w:val="clear" w:color="auto" w:fill="auto"/>
            <w:hideMark/>
          </w:tcPr>
          <w:p w14:paraId="0470DFE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94AB07A" w14:textId="77777777" w:rsidR="00365A6F" w:rsidRPr="00365A6F" w:rsidRDefault="00365A6F">
            <w:pPr>
              <w:pStyle w:val="a3"/>
              <w:rPr>
                <w:sz w:val="21"/>
              </w:rPr>
            </w:pPr>
            <w:r w:rsidRPr="00365A6F">
              <w:rPr>
                <w:rFonts w:hint="eastAsia"/>
                <w:sz w:val="21"/>
              </w:rPr>
              <w:t xml:space="preserve">http://www.tdyhfund.com </w:t>
            </w:r>
          </w:p>
        </w:tc>
      </w:tr>
    </w:tbl>
    <w:p w14:paraId="49E4BCE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(89)海银基金销售有限公司</w:t>
      </w:r>
    </w:p>
    <w:tbl>
      <w:tblPr>
        <w:tblStyle w:val="a8"/>
        <w:tblW w:w="8353" w:type="dxa"/>
        <w:tblLook w:val="04A0" w:firstRow="1" w:lastRow="0" w:firstColumn="1" w:lastColumn="0" w:noHBand="0" w:noVBand="1"/>
      </w:tblPr>
      <w:tblGrid>
        <w:gridCol w:w="2359"/>
        <w:gridCol w:w="5994"/>
      </w:tblGrid>
      <w:tr w:rsidR="00365A6F" w:rsidRPr="00365A6F" w14:paraId="5507C6BA" w14:textId="77777777" w:rsidTr="00365A6F">
        <w:trPr>
          <w:divId w:val="745417712"/>
        </w:trPr>
        <w:tc>
          <w:tcPr>
            <w:tcW w:w="3000" w:type="dxa"/>
            <w:shd w:val="clear" w:color="auto" w:fill="auto"/>
            <w:hideMark/>
          </w:tcPr>
          <w:p w14:paraId="672EB2A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588328C" w14:textId="77777777" w:rsidR="00365A6F" w:rsidRPr="00365A6F" w:rsidRDefault="00365A6F">
            <w:pPr>
              <w:pStyle w:val="a3"/>
              <w:rPr>
                <w:sz w:val="21"/>
              </w:rPr>
            </w:pPr>
            <w:r w:rsidRPr="00365A6F">
              <w:rPr>
                <w:rFonts w:hint="eastAsia"/>
                <w:sz w:val="21"/>
              </w:rPr>
              <w:t xml:space="preserve">上海市浦东新区东方路1217号16楼B单元 </w:t>
            </w:r>
          </w:p>
        </w:tc>
      </w:tr>
      <w:tr w:rsidR="00365A6F" w:rsidRPr="00365A6F" w14:paraId="702C05A1" w14:textId="77777777" w:rsidTr="00365A6F">
        <w:trPr>
          <w:divId w:val="745417712"/>
        </w:trPr>
        <w:tc>
          <w:tcPr>
            <w:tcW w:w="3000" w:type="dxa"/>
            <w:shd w:val="clear" w:color="auto" w:fill="auto"/>
            <w:hideMark/>
          </w:tcPr>
          <w:p w14:paraId="265FAB4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F3BB218" w14:textId="77777777" w:rsidR="00365A6F" w:rsidRPr="00365A6F" w:rsidRDefault="00365A6F">
            <w:pPr>
              <w:pStyle w:val="a3"/>
              <w:rPr>
                <w:sz w:val="21"/>
              </w:rPr>
            </w:pPr>
            <w:r w:rsidRPr="00365A6F">
              <w:rPr>
                <w:rFonts w:hint="eastAsia"/>
                <w:sz w:val="21"/>
              </w:rPr>
              <w:t xml:space="preserve">上海市浦东新区银城中路8号4楼 </w:t>
            </w:r>
          </w:p>
        </w:tc>
      </w:tr>
      <w:tr w:rsidR="00365A6F" w:rsidRPr="00365A6F" w14:paraId="49FEA459" w14:textId="77777777" w:rsidTr="00365A6F">
        <w:trPr>
          <w:divId w:val="745417712"/>
        </w:trPr>
        <w:tc>
          <w:tcPr>
            <w:tcW w:w="3000" w:type="dxa"/>
            <w:shd w:val="clear" w:color="auto" w:fill="auto"/>
            <w:hideMark/>
          </w:tcPr>
          <w:p w14:paraId="63E0D33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312F99C" w14:textId="77777777" w:rsidR="00365A6F" w:rsidRPr="00365A6F" w:rsidRDefault="00365A6F">
            <w:pPr>
              <w:pStyle w:val="a3"/>
              <w:rPr>
                <w:sz w:val="21"/>
              </w:rPr>
            </w:pPr>
            <w:r w:rsidRPr="00365A6F">
              <w:rPr>
                <w:rFonts w:hint="eastAsia"/>
                <w:sz w:val="21"/>
              </w:rPr>
              <w:t xml:space="preserve">刘惠 </w:t>
            </w:r>
          </w:p>
        </w:tc>
      </w:tr>
      <w:tr w:rsidR="00365A6F" w:rsidRPr="00365A6F" w14:paraId="22D352F3" w14:textId="77777777" w:rsidTr="00365A6F">
        <w:trPr>
          <w:divId w:val="745417712"/>
        </w:trPr>
        <w:tc>
          <w:tcPr>
            <w:tcW w:w="3000" w:type="dxa"/>
            <w:shd w:val="clear" w:color="auto" w:fill="auto"/>
            <w:hideMark/>
          </w:tcPr>
          <w:p w14:paraId="48F3B988"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9217005" w14:textId="77777777" w:rsidR="00365A6F" w:rsidRPr="00365A6F" w:rsidRDefault="00365A6F">
            <w:pPr>
              <w:pStyle w:val="a3"/>
              <w:rPr>
                <w:sz w:val="21"/>
              </w:rPr>
            </w:pPr>
            <w:r w:rsidRPr="00365A6F">
              <w:rPr>
                <w:rFonts w:hint="eastAsia"/>
                <w:sz w:val="21"/>
              </w:rPr>
              <w:t xml:space="preserve">毛林 </w:t>
            </w:r>
          </w:p>
        </w:tc>
      </w:tr>
      <w:tr w:rsidR="00365A6F" w:rsidRPr="00365A6F" w14:paraId="4447C506" w14:textId="77777777" w:rsidTr="00365A6F">
        <w:trPr>
          <w:divId w:val="745417712"/>
        </w:trPr>
        <w:tc>
          <w:tcPr>
            <w:tcW w:w="3000" w:type="dxa"/>
            <w:shd w:val="clear" w:color="auto" w:fill="auto"/>
            <w:hideMark/>
          </w:tcPr>
          <w:p w14:paraId="2021F3A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18DB439" w14:textId="77777777" w:rsidR="00365A6F" w:rsidRPr="00365A6F" w:rsidRDefault="00365A6F">
            <w:pPr>
              <w:pStyle w:val="a3"/>
              <w:rPr>
                <w:sz w:val="21"/>
              </w:rPr>
            </w:pPr>
            <w:r w:rsidRPr="00365A6F">
              <w:rPr>
                <w:rFonts w:hint="eastAsia"/>
                <w:sz w:val="21"/>
              </w:rPr>
              <w:t xml:space="preserve">021-80133597 </w:t>
            </w:r>
          </w:p>
        </w:tc>
      </w:tr>
      <w:tr w:rsidR="00365A6F" w:rsidRPr="00365A6F" w14:paraId="00A2CCCF" w14:textId="77777777" w:rsidTr="00365A6F">
        <w:trPr>
          <w:divId w:val="745417712"/>
        </w:trPr>
        <w:tc>
          <w:tcPr>
            <w:tcW w:w="3000" w:type="dxa"/>
            <w:shd w:val="clear" w:color="auto" w:fill="auto"/>
            <w:hideMark/>
          </w:tcPr>
          <w:p w14:paraId="105E5A9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EC6EDF0" w14:textId="77777777" w:rsidR="00365A6F" w:rsidRPr="00365A6F" w:rsidRDefault="00365A6F">
            <w:pPr>
              <w:pStyle w:val="a3"/>
              <w:rPr>
                <w:sz w:val="21"/>
              </w:rPr>
            </w:pPr>
            <w:r w:rsidRPr="00365A6F">
              <w:rPr>
                <w:rFonts w:hint="eastAsia"/>
                <w:sz w:val="21"/>
              </w:rPr>
              <w:t xml:space="preserve">021-80133413 </w:t>
            </w:r>
          </w:p>
        </w:tc>
      </w:tr>
      <w:tr w:rsidR="00365A6F" w:rsidRPr="00365A6F" w14:paraId="51B42228" w14:textId="77777777" w:rsidTr="00365A6F">
        <w:trPr>
          <w:divId w:val="745417712"/>
        </w:trPr>
        <w:tc>
          <w:tcPr>
            <w:tcW w:w="3000" w:type="dxa"/>
            <w:shd w:val="clear" w:color="auto" w:fill="auto"/>
            <w:hideMark/>
          </w:tcPr>
          <w:p w14:paraId="0097D2A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B792603" w14:textId="77777777" w:rsidR="00365A6F" w:rsidRPr="00365A6F" w:rsidRDefault="00365A6F">
            <w:pPr>
              <w:pStyle w:val="a3"/>
              <w:rPr>
                <w:sz w:val="21"/>
              </w:rPr>
            </w:pPr>
            <w:r w:rsidRPr="00365A6F">
              <w:rPr>
                <w:rFonts w:hint="eastAsia"/>
                <w:sz w:val="21"/>
              </w:rPr>
              <w:t xml:space="preserve">400-808-1016 </w:t>
            </w:r>
          </w:p>
        </w:tc>
      </w:tr>
      <w:tr w:rsidR="00365A6F" w:rsidRPr="00365A6F" w14:paraId="74DC2653" w14:textId="77777777" w:rsidTr="00365A6F">
        <w:trPr>
          <w:divId w:val="745417712"/>
        </w:trPr>
        <w:tc>
          <w:tcPr>
            <w:tcW w:w="3000" w:type="dxa"/>
            <w:shd w:val="clear" w:color="auto" w:fill="auto"/>
            <w:hideMark/>
          </w:tcPr>
          <w:p w14:paraId="068F3AB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FCB49D4" w14:textId="77777777" w:rsidR="00365A6F" w:rsidRPr="00365A6F" w:rsidRDefault="00365A6F">
            <w:pPr>
              <w:pStyle w:val="a3"/>
              <w:rPr>
                <w:sz w:val="21"/>
              </w:rPr>
            </w:pPr>
            <w:r w:rsidRPr="00365A6F">
              <w:rPr>
                <w:rFonts w:hint="eastAsia"/>
                <w:sz w:val="21"/>
              </w:rPr>
              <w:t xml:space="preserve">www.fundhaiyin.com </w:t>
            </w:r>
          </w:p>
        </w:tc>
      </w:tr>
    </w:tbl>
    <w:p w14:paraId="3CB735F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(90)北京广源达信投资管理有限公司</w:t>
      </w:r>
    </w:p>
    <w:tbl>
      <w:tblPr>
        <w:tblStyle w:val="a8"/>
        <w:tblW w:w="8353" w:type="dxa"/>
        <w:tblLook w:val="04A0" w:firstRow="1" w:lastRow="0" w:firstColumn="1" w:lastColumn="0" w:noHBand="0" w:noVBand="1"/>
      </w:tblPr>
      <w:tblGrid>
        <w:gridCol w:w="2359"/>
        <w:gridCol w:w="5994"/>
      </w:tblGrid>
      <w:tr w:rsidR="00365A6F" w:rsidRPr="00365A6F" w14:paraId="545CDE8F" w14:textId="77777777" w:rsidTr="00365A6F">
        <w:trPr>
          <w:divId w:val="745417712"/>
        </w:trPr>
        <w:tc>
          <w:tcPr>
            <w:tcW w:w="3000" w:type="dxa"/>
            <w:shd w:val="clear" w:color="auto" w:fill="auto"/>
            <w:hideMark/>
          </w:tcPr>
          <w:p w14:paraId="5B9E094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8D73D70" w14:textId="77777777" w:rsidR="00365A6F" w:rsidRPr="00365A6F" w:rsidRDefault="00365A6F">
            <w:pPr>
              <w:pStyle w:val="a3"/>
              <w:rPr>
                <w:sz w:val="21"/>
              </w:rPr>
            </w:pPr>
            <w:r w:rsidRPr="00365A6F">
              <w:rPr>
                <w:rFonts w:hint="eastAsia"/>
                <w:sz w:val="21"/>
              </w:rPr>
              <w:t xml:space="preserve">北京市西城区新街口外大街28号C座6层605室 </w:t>
            </w:r>
          </w:p>
        </w:tc>
      </w:tr>
      <w:tr w:rsidR="00365A6F" w:rsidRPr="00365A6F" w14:paraId="54FB40BD" w14:textId="77777777" w:rsidTr="00365A6F">
        <w:trPr>
          <w:divId w:val="745417712"/>
        </w:trPr>
        <w:tc>
          <w:tcPr>
            <w:tcW w:w="3000" w:type="dxa"/>
            <w:shd w:val="clear" w:color="auto" w:fill="auto"/>
            <w:hideMark/>
          </w:tcPr>
          <w:p w14:paraId="09D2EADF" w14:textId="77777777" w:rsidR="00365A6F" w:rsidRPr="00365A6F" w:rsidRDefault="00365A6F">
            <w:pPr>
              <w:pStyle w:val="a3"/>
              <w:rPr>
                <w:sz w:val="21"/>
              </w:rPr>
            </w:pPr>
            <w:r w:rsidRPr="00365A6F">
              <w:rPr>
                <w:rFonts w:hint="eastAsia"/>
                <w:sz w:val="21"/>
              </w:rPr>
              <w:lastRenderedPageBreak/>
              <w:t xml:space="preserve">办公地址： </w:t>
            </w:r>
          </w:p>
        </w:tc>
        <w:tc>
          <w:tcPr>
            <w:tcW w:w="7440" w:type="dxa"/>
            <w:shd w:val="clear" w:color="auto" w:fill="auto"/>
            <w:hideMark/>
          </w:tcPr>
          <w:p w14:paraId="7B891518" w14:textId="77777777" w:rsidR="00365A6F" w:rsidRPr="00365A6F" w:rsidRDefault="00365A6F">
            <w:pPr>
              <w:pStyle w:val="a3"/>
              <w:rPr>
                <w:sz w:val="21"/>
              </w:rPr>
            </w:pPr>
            <w:r w:rsidRPr="00365A6F">
              <w:rPr>
                <w:rFonts w:hint="eastAsia"/>
                <w:sz w:val="21"/>
              </w:rPr>
              <w:t xml:space="preserve">北京市朝阳区望京东园四区13号楼浦项中心B座19层 </w:t>
            </w:r>
          </w:p>
        </w:tc>
      </w:tr>
      <w:tr w:rsidR="00365A6F" w:rsidRPr="00365A6F" w14:paraId="1A871372" w14:textId="77777777" w:rsidTr="00365A6F">
        <w:trPr>
          <w:divId w:val="745417712"/>
        </w:trPr>
        <w:tc>
          <w:tcPr>
            <w:tcW w:w="3000" w:type="dxa"/>
            <w:shd w:val="clear" w:color="auto" w:fill="auto"/>
            <w:hideMark/>
          </w:tcPr>
          <w:p w14:paraId="45EF78C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EF9A6F7" w14:textId="77777777" w:rsidR="00365A6F" w:rsidRPr="00365A6F" w:rsidRDefault="00365A6F">
            <w:pPr>
              <w:pStyle w:val="a3"/>
              <w:rPr>
                <w:sz w:val="21"/>
              </w:rPr>
            </w:pPr>
            <w:r w:rsidRPr="00365A6F">
              <w:rPr>
                <w:rFonts w:hint="eastAsia"/>
                <w:sz w:val="21"/>
              </w:rPr>
              <w:t xml:space="preserve">齐剑辉 </w:t>
            </w:r>
          </w:p>
        </w:tc>
      </w:tr>
      <w:tr w:rsidR="00365A6F" w:rsidRPr="00365A6F" w14:paraId="1034442A" w14:textId="77777777" w:rsidTr="00365A6F">
        <w:trPr>
          <w:divId w:val="745417712"/>
        </w:trPr>
        <w:tc>
          <w:tcPr>
            <w:tcW w:w="3000" w:type="dxa"/>
            <w:shd w:val="clear" w:color="auto" w:fill="auto"/>
            <w:hideMark/>
          </w:tcPr>
          <w:p w14:paraId="4B01BB5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C7D5BB7" w14:textId="77777777" w:rsidR="00365A6F" w:rsidRPr="00365A6F" w:rsidRDefault="00365A6F">
            <w:pPr>
              <w:pStyle w:val="a3"/>
              <w:rPr>
                <w:sz w:val="21"/>
              </w:rPr>
            </w:pPr>
            <w:r w:rsidRPr="00365A6F">
              <w:rPr>
                <w:rFonts w:hint="eastAsia"/>
                <w:sz w:val="21"/>
              </w:rPr>
              <w:t xml:space="preserve">王英俊 </w:t>
            </w:r>
          </w:p>
        </w:tc>
      </w:tr>
      <w:tr w:rsidR="00365A6F" w:rsidRPr="00365A6F" w14:paraId="412D37C5" w14:textId="77777777" w:rsidTr="00365A6F">
        <w:trPr>
          <w:divId w:val="745417712"/>
        </w:trPr>
        <w:tc>
          <w:tcPr>
            <w:tcW w:w="3000" w:type="dxa"/>
            <w:shd w:val="clear" w:color="auto" w:fill="auto"/>
            <w:hideMark/>
          </w:tcPr>
          <w:p w14:paraId="4027BA1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F1A5B4B" w14:textId="77777777" w:rsidR="00365A6F" w:rsidRPr="00365A6F" w:rsidRDefault="00365A6F">
            <w:pPr>
              <w:pStyle w:val="a3"/>
              <w:rPr>
                <w:sz w:val="21"/>
              </w:rPr>
            </w:pPr>
            <w:r w:rsidRPr="00365A6F">
              <w:rPr>
                <w:rFonts w:hint="eastAsia"/>
                <w:sz w:val="21"/>
              </w:rPr>
              <w:t xml:space="preserve">400-623-6060 </w:t>
            </w:r>
          </w:p>
        </w:tc>
      </w:tr>
      <w:tr w:rsidR="00365A6F" w:rsidRPr="00365A6F" w14:paraId="584C19F5" w14:textId="77777777" w:rsidTr="00365A6F">
        <w:trPr>
          <w:divId w:val="745417712"/>
        </w:trPr>
        <w:tc>
          <w:tcPr>
            <w:tcW w:w="3000" w:type="dxa"/>
            <w:shd w:val="clear" w:color="auto" w:fill="auto"/>
            <w:hideMark/>
          </w:tcPr>
          <w:p w14:paraId="7EC14D2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8B95058" w14:textId="77777777" w:rsidR="00365A6F" w:rsidRPr="00365A6F" w:rsidRDefault="00365A6F">
            <w:pPr>
              <w:pStyle w:val="a3"/>
              <w:rPr>
                <w:sz w:val="21"/>
              </w:rPr>
            </w:pPr>
            <w:r w:rsidRPr="00365A6F">
              <w:rPr>
                <w:rFonts w:hint="eastAsia"/>
                <w:sz w:val="21"/>
              </w:rPr>
              <w:t xml:space="preserve">010-82055860 </w:t>
            </w:r>
          </w:p>
        </w:tc>
      </w:tr>
      <w:tr w:rsidR="00365A6F" w:rsidRPr="00365A6F" w14:paraId="04091521" w14:textId="77777777" w:rsidTr="00365A6F">
        <w:trPr>
          <w:divId w:val="745417712"/>
        </w:trPr>
        <w:tc>
          <w:tcPr>
            <w:tcW w:w="3000" w:type="dxa"/>
            <w:shd w:val="clear" w:color="auto" w:fill="auto"/>
            <w:hideMark/>
          </w:tcPr>
          <w:p w14:paraId="7A8CAB9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1A07730" w14:textId="77777777" w:rsidR="00365A6F" w:rsidRPr="00365A6F" w:rsidRDefault="00365A6F">
            <w:pPr>
              <w:pStyle w:val="a3"/>
              <w:rPr>
                <w:sz w:val="21"/>
              </w:rPr>
            </w:pPr>
            <w:r w:rsidRPr="00365A6F">
              <w:rPr>
                <w:rFonts w:hint="eastAsia"/>
                <w:sz w:val="21"/>
              </w:rPr>
              <w:t xml:space="preserve">400-623-6060 </w:t>
            </w:r>
          </w:p>
        </w:tc>
      </w:tr>
      <w:tr w:rsidR="00365A6F" w:rsidRPr="00365A6F" w14:paraId="77F39C39" w14:textId="77777777" w:rsidTr="00365A6F">
        <w:trPr>
          <w:divId w:val="745417712"/>
        </w:trPr>
        <w:tc>
          <w:tcPr>
            <w:tcW w:w="3000" w:type="dxa"/>
            <w:shd w:val="clear" w:color="auto" w:fill="auto"/>
            <w:hideMark/>
          </w:tcPr>
          <w:p w14:paraId="6B7C384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788D8D8" w14:textId="77777777" w:rsidR="00365A6F" w:rsidRPr="00365A6F" w:rsidRDefault="00365A6F">
            <w:pPr>
              <w:pStyle w:val="a3"/>
              <w:rPr>
                <w:sz w:val="21"/>
              </w:rPr>
            </w:pPr>
            <w:r w:rsidRPr="00365A6F">
              <w:rPr>
                <w:rFonts w:hint="eastAsia"/>
                <w:sz w:val="21"/>
              </w:rPr>
              <w:t xml:space="preserve">www.niuniufund.com </w:t>
            </w:r>
          </w:p>
        </w:tc>
      </w:tr>
    </w:tbl>
    <w:p w14:paraId="57BD3B0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(91)北京新浪仓石基金销售有限公司</w:t>
      </w:r>
    </w:p>
    <w:tbl>
      <w:tblPr>
        <w:tblStyle w:val="a8"/>
        <w:tblW w:w="8353" w:type="dxa"/>
        <w:tblLook w:val="04A0" w:firstRow="1" w:lastRow="0" w:firstColumn="1" w:lastColumn="0" w:noHBand="0" w:noVBand="1"/>
      </w:tblPr>
      <w:tblGrid>
        <w:gridCol w:w="2392"/>
        <w:gridCol w:w="5961"/>
      </w:tblGrid>
      <w:tr w:rsidR="00365A6F" w:rsidRPr="00365A6F" w14:paraId="1FC26516" w14:textId="77777777" w:rsidTr="00365A6F">
        <w:trPr>
          <w:divId w:val="745417712"/>
        </w:trPr>
        <w:tc>
          <w:tcPr>
            <w:tcW w:w="3000" w:type="dxa"/>
            <w:shd w:val="clear" w:color="auto" w:fill="auto"/>
            <w:hideMark/>
          </w:tcPr>
          <w:p w14:paraId="118E735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0EC2E8C" w14:textId="77777777" w:rsidR="00365A6F" w:rsidRPr="00365A6F" w:rsidRDefault="00365A6F">
            <w:pPr>
              <w:pStyle w:val="a3"/>
              <w:rPr>
                <w:sz w:val="21"/>
              </w:rPr>
            </w:pPr>
            <w:r w:rsidRPr="00365A6F">
              <w:rPr>
                <w:rFonts w:hint="eastAsia"/>
                <w:sz w:val="21"/>
              </w:rPr>
              <w:t xml:space="preserve">北京市海淀区东北旺西路中关村软件园二期（西扩）N-1、N-2地块新浪总部科研楼5层518室 </w:t>
            </w:r>
          </w:p>
        </w:tc>
      </w:tr>
      <w:tr w:rsidR="00365A6F" w:rsidRPr="00365A6F" w14:paraId="2F398362" w14:textId="77777777" w:rsidTr="00365A6F">
        <w:trPr>
          <w:divId w:val="745417712"/>
        </w:trPr>
        <w:tc>
          <w:tcPr>
            <w:tcW w:w="3000" w:type="dxa"/>
            <w:shd w:val="clear" w:color="auto" w:fill="auto"/>
            <w:hideMark/>
          </w:tcPr>
          <w:p w14:paraId="7FACC79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272F54E" w14:textId="77777777" w:rsidR="00365A6F" w:rsidRPr="00365A6F" w:rsidRDefault="00365A6F">
            <w:pPr>
              <w:pStyle w:val="a3"/>
              <w:rPr>
                <w:sz w:val="21"/>
              </w:rPr>
            </w:pPr>
            <w:r w:rsidRPr="00365A6F">
              <w:rPr>
                <w:rFonts w:hint="eastAsia"/>
                <w:sz w:val="21"/>
              </w:rPr>
              <w:t xml:space="preserve">北京市海淀区西北旺东路10号院东区3号楼为明大厦C座 </w:t>
            </w:r>
          </w:p>
        </w:tc>
      </w:tr>
      <w:tr w:rsidR="00365A6F" w:rsidRPr="00365A6F" w14:paraId="321E8664" w14:textId="77777777" w:rsidTr="00365A6F">
        <w:trPr>
          <w:divId w:val="745417712"/>
        </w:trPr>
        <w:tc>
          <w:tcPr>
            <w:tcW w:w="3000" w:type="dxa"/>
            <w:shd w:val="clear" w:color="auto" w:fill="auto"/>
            <w:hideMark/>
          </w:tcPr>
          <w:p w14:paraId="4C721C7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0BB0794" w14:textId="77777777" w:rsidR="00365A6F" w:rsidRPr="00365A6F" w:rsidRDefault="00365A6F">
            <w:pPr>
              <w:pStyle w:val="a3"/>
              <w:rPr>
                <w:sz w:val="21"/>
              </w:rPr>
            </w:pPr>
            <w:r w:rsidRPr="00365A6F">
              <w:rPr>
                <w:rFonts w:hint="eastAsia"/>
                <w:sz w:val="21"/>
              </w:rPr>
              <w:t xml:space="preserve">赵芯蕊 </w:t>
            </w:r>
          </w:p>
        </w:tc>
      </w:tr>
      <w:tr w:rsidR="00365A6F" w:rsidRPr="00365A6F" w14:paraId="33791F94" w14:textId="77777777" w:rsidTr="00365A6F">
        <w:trPr>
          <w:divId w:val="745417712"/>
        </w:trPr>
        <w:tc>
          <w:tcPr>
            <w:tcW w:w="3000" w:type="dxa"/>
            <w:shd w:val="clear" w:color="auto" w:fill="auto"/>
            <w:hideMark/>
          </w:tcPr>
          <w:p w14:paraId="58168B0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3E1AB64" w14:textId="77777777" w:rsidR="00365A6F" w:rsidRPr="00365A6F" w:rsidRDefault="00365A6F">
            <w:pPr>
              <w:pStyle w:val="a3"/>
              <w:rPr>
                <w:sz w:val="21"/>
              </w:rPr>
            </w:pPr>
            <w:r w:rsidRPr="00365A6F">
              <w:rPr>
                <w:rFonts w:hint="eastAsia"/>
                <w:sz w:val="21"/>
              </w:rPr>
              <w:t xml:space="preserve">赵芯蕊 </w:t>
            </w:r>
          </w:p>
        </w:tc>
      </w:tr>
      <w:tr w:rsidR="00365A6F" w:rsidRPr="00365A6F" w14:paraId="26845A19" w14:textId="77777777" w:rsidTr="00365A6F">
        <w:trPr>
          <w:divId w:val="745417712"/>
        </w:trPr>
        <w:tc>
          <w:tcPr>
            <w:tcW w:w="3000" w:type="dxa"/>
            <w:shd w:val="clear" w:color="auto" w:fill="auto"/>
            <w:hideMark/>
          </w:tcPr>
          <w:p w14:paraId="48BD3B2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E93C8A0" w14:textId="77777777" w:rsidR="00365A6F" w:rsidRPr="00365A6F" w:rsidRDefault="00365A6F">
            <w:pPr>
              <w:pStyle w:val="a3"/>
              <w:rPr>
                <w:sz w:val="21"/>
              </w:rPr>
            </w:pPr>
            <w:r w:rsidRPr="00365A6F">
              <w:rPr>
                <w:rFonts w:hint="eastAsia"/>
                <w:sz w:val="21"/>
              </w:rPr>
              <w:t xml:space="preserve">010-62675768 </w:t>
            </w:r>
          </w:p>
        </w:tc>
      </w:tr>
      <w:tr w:rsidR="00365A6F" w:rsidRPr="00365A6F" w14:paraId="057403C7" w14:textId="77777777" w:rsidTr="00365A6F">
        <w:trPr>
          <w:divId w:val="745417712"/>
        </w:trPr>
        <w:tc>
          <w:tcPr>
            <w:tcW w:w="3000" w:type="dxa"/>
            <w:shd w:val="clear" w:color="auto" w:fill="auto"/>
            <w:hideMark/>
          </w:tcPr>
          <w:p w14:paraId="3E813ED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F554639" w14:textId="77777777" w:rsidR="00365A6F" w:rsidRPr="00365A6F" w:rsidRDefault="00365A6F">
            <w:pPr>
              <w:pStyle w:val="a3"/>
              <w:rPr>
                <w:sz w:val="21"/>
              </w:rPr>
            </w:pPr>
            <w:r w:rsidRPr="00365A6F">
              <w:rPr>
                <w:rFonts w:hint="eastAsia"/>
                <w:sz w:val="21"/>
              </w:rPr>
              <w:t xml:space="preserve">010-62676582 </w:t>
            </w:r>
          </w:p>
        </w:tc>
      </w:tr>
      <w:tr w:rsidR="00365A6F" w:rsidRPr="00365A6F" w14:paraId="7E2B8D8C" w14:textId="77777777" w:rsidTr="00365A6F">
        <w:trPr>
          <w:divId w:val="745417712"/>
        </w:trPr>
        <w:tc>
          <w:tcPr>
            <w:tcW w:w="3000" w:type="dxa"/>
            <w:shd w:val="clear" w:color="auto" w:fill="auto"/>
            <w:hideMark/>
          </w:tcPr>
          <w:p w14:paraId="4EC1A19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55FFAF5" w14:textId="77777777" w:rsidR="00365A6F" w:rsidRPr="00365A6F" w:rsidRDefault="00365A6F">
            <w:pPr>
              <w:pStyle w:val="a3"/>
              <w:rPr>
                <w:sz w:val="21"/>
              </w:rPr>
            </w:pPr>
            <w:r w:rsidRPr="00365A6F">
              <w:rPr>
                <w:rFonts w:hint="eastAsia"/>
                <w:sz w:val="21"/>
              </w:rPr>
              <w:t xml:space="preserve">010-62675369 </w:t>
            </w:r>
          </w:p>
        </w:tc>
      </w:tr>
      <w:tr w:rsidR="00365A6F" w:rsidRPr="00365A6F" w14:paraId="107AC729" w14:textId="77777777" w:rsidTr="00365A6F">
        <w:trPr>
          <w:divId w:val="745417712"/>
        </w:trPr>
        <w:tc>
          <w:tcPr>
            <w:tcW w:w="3000" w:type="dxa"/>
            <w:shd w:val="clear" w:color="auto" w:fill="auto"/>
            <w:hideMark/>
          </w:tcPr>
          <w:p w14:paraId="67E2407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DD14617" w14:textId="77777777" w:rsidR="00365A6F" w:rsidRPr="00365A6F" w:rsidRDefault="00365A6F">
            <w:pPr>
              <w:pStyle w:val="a3"/>
              <w:rPr>
                <w:sz w:val="21"/>
              </w:rPr>
            </w:pPr>
            <w:r w:rsidRPr="00365A6F">
              <w:rPr>
                <w:rFonts w:hint="eastAsia"/>
                <w:sz w:val="21"/>
              </w:rPr>
              <w:t xml:space="preserve">www.xincai.com </w:t>
            </w:r>
          </w:p>
        </w:tc>
      </w:tr>
    </w:tbl>
    <w:p w14:paraId="51372B7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(92)北京加和基金销售有限公司</w:t>
      </w:r>
    </w:p>
    <w:tbl>
      <w:tblPr>
        <w:tblStyle w:val="a8"/>
        <w:tblW w:w="8353" w:type="dxa"/>
        <w:tblLook w:val="04A0" w:firstRow="1" w:lastRow="0" w:firstColumn="1" w:lastColumn="0" w:noHBand="0" w:noVBand="1"/>
      </w:tblPr>
      <w:tblGrid>
        <w:gridCol w:w="2368"/>
        <w:gridCol w:w="5985"/>
      </w:tblGrid>
      <w:tr w:rsidR="00365A6F" w:rsidRPr="00365A6F" w14:paraId="7F61FA5A" w14:textId="77777777" w:rsidTr="00365A6F">
        <w:trPr>
          <w:divId w:val="745417712"/>
        </w:trPr>
        <w:tc>
          <w:tcPr>
            <w:tcW w:w="3000" w:type="dxa"/>
            <w:shd w:val="clear" w:color="auto" w:fill="auto"/>
            <w:hideMark/>
          </w:tcPr>
          <w:p w14:paraId="4C8B373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3D221A9" w14:textId="77777777" w:rsidR="00365A6F" w:rsidRPr="00365A6F" w:rsidRDefault="00365A6F">
            <w:pPr>
              <w:pStyle w:val="a3"/>
              <w:rPr>
                <w:sz w:val="21"/>
              </w:rPr>
            </w:pPr>
            <w:r w:rsidRPr="00365A6F">
              <w:rPr>
                <w:rFonts w:hint="eastAsia"/>
                <w:sz w:val="21"/>
              </w:rPr>
              <w:t xml:space="preserve">北京市西城区车公庄大街4号5号楼1层 </w:t>
            </w:r>
          </w:p>
        </w:tc>
      </w:tr>
      <w:tr w:rsidR="00365A6F" w:rsidRPr="00365A6F" w14:paraId="68119D26" w14:textId="77777777" w:rsidTr="00365A6F">
        <w:trPr>
          <w:divId w:val="745417712"/>
        </w:trPr>
        <w:tc>
          <w:tcPr>
            <w:tcW w:w="3000" w:type="dxa"/>
            <w:shd w:val="clear" w:color="auto" w:fill="auto"/>
            <w:hideMark/>
          </w:tcPr>
          <w:p w14:paraId="6CCE441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017B1ED" w14:textId="77777777" w:rsidR="00365A6F" w:rsidRPr="00365A6F" w:rsidRDefault="00365A6F">
            <w:pPr>
              <w:pStyle w:val="a3"/>
              <w:rPr>
                <w:sz w:val="21"/>
              </w:rPr>
            </w:pPr>
            <w:r w:rsidRPr="00365A6F">
              <w:rPr>
                <w:rFonts w:hint="eastAsia"/>
                <w:sz w:val="21"/>
              </w:rPr>
              <w:t xml:space="preserve">北京市西城区车公庄大街4号北礼士路甲129号 </w:t>
            </w:r>
          </w:p>
        </w:tc>
      </w:tr>
      <w:tr w:rsidR="00365A6F" w:rsidRPr="00365A6F" w14:paraId="71076CFA" w14:textId="77777777" w:rsidTr="00365A6F">
        <w:trPr>
          <w:divId w:val="745417712"/>
        </w:trPr>
        <w:tc>
          <w:tcPr>
            <w:tcW w:w="3000" w:type="dxa"/>
            <w:shd w:val="clear" w:color="auto" w:fill="auto"/>
            <w:hideMark/>
          </w:tcPr>
          <w:p w14:paraId="06C6A2A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D5AD76F" w14:textId="77777777" w:rsidR="00365A6F" w:rsidRPr="00365A6F" w:rsidRDefault="00365A6F">
            <w:pPr>
              <w:pStyle w:val="a3"/>
              <w:rPr>
                <w:sz w:val="21"/>
              </w:rPr>
            </w:pPr>
            <w:r w:rsidRPr="00365A6F">
              <w:rPr>
                <w:rFonts w:hint="eastAsia"/>
                <w:sz w:val="21"/>
              </w:rPr>
              <w:t xml:space="preserve">徐福星 </w:t>
            </w:r>
          </w:p>
        </w:tc>
      </w:tr>
      <w:tr w:rsidR="00365A6F" w:rsidRPr="00365A6F" w14:paraId="48387D22" w14:textId="77777777" w:rsidTr="00365A6F">
        <w:trPr>
          <w:divId w:val="745417712"/>
        </w:trPr>
        <w:tc>
          <w:tcPr>
            <w:tcW w:w="3000" w:type="dxa"/>
            <w:shd w:val="clear" w:color="auto" w:fill="auto"/>
            <w:hideMark/>
          </w:tcPr>
          <w:p w14:paraId="44ECA0B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4DF5E7B" w14:textId="77777777" w:rsidR="00365A6F" w:rsidRPr="00365A6F" w:rsidRDefault="00365A6F">
            <w:pPr>
              <w:pStyle w:val="a3"/>
              <w:rPr>
                <w:sz w:val="21"/>
              </w:rPr>
            </w:pPr>
            <w:r w:rsidRPr="00365A6F">
              <w:rPr>
                <w:rFonts w:hint="eastAsia"/>
                <w:sz w:val="21"/>
              </w:rPr>
              <w:t xml:space="preserve">陈莹莹 </w:t>
            </w:r>
          </w:p>
        </w:tc>
      </w:tr>
      <w:tr w:rsidR="00365A6F" w:rsidRPr="00365A6F" w14:paraId="39332BC2" w14:textId="77777777" w:rsidTr="00365A6F">
        <w:trPr>
          <w:divId w:val="745417712"/>
        </w:trPr>
        <w:tc>
          <w:tcPr>
            <w:tcW w:w="3000" w:type="dxa"/>
            <w:shd w:val="clear" w:color="auto" w:fill="auto"/>
            <w:hideMark/>
          </w:tcPr>
          <w:p w14:paraId="3A25632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758EAC4" w14:textId="77777777" w:rsidR="00365A6F" w:rsidRPr="00365A6F" w:rsidRDefault="00365A6F">
            <w:pPr>
              <w:pStyle w:val="a3"/>
              <w:rPr>
                <w:sz w:val="21"/>
              </w:rPr>
            </w:pPr>
            <w:r w:rsidRPr="00365A6F">
              <w:rPr>
                <w:rFonts w:hint="eastAsia"/>
                <w:sz w:val="21"/>
              </w:rPr>
              <w:t xml:space="preserve">010-68998820-8306 </w:t>
            </w:r>
          </w:p>
        </w:tc>
      </w:tr>
      <w:tr w:rsidR="00365A6F" w:rsidRPr="00365A6F" w14:paraId="078F1188" w14:textId="77777777" w:rsidTr="00365A6F">
        <w:trPr>
          <w:divId w:val="745417712"/>
        </w:trPr>
        <w:tc>
          <w:tcPr>
            <w:tcW w:w="3000" w:type="dxa"/>
            <w:shd w:val="clear" w:color="auto" w:fill="auto"/>
            <w:hideMark/>
          </w:tcPr>
          <w:p w14:paraId="7B22810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5BDA5D0" w14:textId="77777777" w:rsidR="00365A6F" w:rsidRPr="00365A6F" w:rsidRDefault="00365A6F">
            <w:pPr>
              <w:pStyle w:val="a3"/>
              <w:rPr>
                <w:sz w:val="21"/>
              </w:rPr>
            </w:pPr>
            <w:r w:rsidRPr="00365A6F">
              <w:rPr>
                <w:rFonts w:hint="eastAsia"/>
                <w:sz w:val="21"/>
              </w:rPr>
              <w:t xml:space="preserve">010-88381550 </w:t>
            </w:r>
          </w:p>
        </w:tc>
      </w:tr>
      <w:tr w:rsidR="00365A6F" w:rsidRPr="00365A6F" w14:paraId="2F8D56E8" w14:textId="77777777" w:rsidTr="00365A6F">
        <w:trPr>
          <w:divId w:val="745417712"/>
        </w:trPr>
        <w:tc>
          <w:tcPr>
            <w:tcW w:w="3000" w:type="dxa"/>
            <w:shd w:val="clear" w:color="auto" w:fill="auto"/>
            <w:hideMark/>
          </w:tcPr>
          <w:p w14:paraId="16A0305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A6BAB0A" w14:textId="77777777" w:rsidR="00365A6F" w:rsidRPr="00365A6F" w:rsidRDefault="00365A6F">
            <w:pPr>
              <w:pStyle w:val="a3"/>
              <w:rPr>
                <w:sz w:val="21"/>
              </w:rPr>
            </w:pPr>
            <w:r w:rsidRPr="00365A6F">
              <w:rPr>
                <w:rFonts w:hint="eastAsia"/>
                <w:sz w:val="21"/>
              </w:rPr>
              <w:t xml:space="preserve">400-600-0030 </w:t>
            </w:r>
          </w:p>
        </w:tc>
      </w:tr>
      <w:tr w:rsidR="00365A6F" w:rsidRPr="00365A6F" w14:paraId="7C3DC31F" w14:textId="77777777" w:rsidTr="00365A6F">
        <w:trPr>
          <w:divId w:val="745417712"/>
        </w:trPr>
        <w:tc>
          <w:tcPr>
            <w:tcW w:w="3000" w:type="dxa"/>
            <w:shd w:val="clear" w:color="auto" w:fill="auto"/>
            <w:hideMark/>
          </w:tcPr>
          <w:p w14:paraId="5C4BC59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1E729DC" w14:textId="77777777" w:rsidR="00365A6F" w:rsidRPr="00365A6F" w:rsidRDefault="00365A6F">
            <w:pPr>
              <w:pStyle w:val="a3"/>
              <w:rPr>
                <w:sz w:val="21"/>
              </w:rPr>
            </w:pPr>
            <w:r w:rsidRPr="00365A6F">
              <w:rPr>
                <w:rFonts w:hint="eastAsia"/>
                <w:sz w:val="21"/>
              </w:rPr>
              <w:t xml:space="preserve">www.bzfunds.com </w:t>
            </w:r>
          </w:p>
        </w:tc>
      </w:tr>
    </w:tbl>
    <w:p w14:paraId="6873732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(93)北京辉腾汇富基金销售有限公司</w:t>
      </w:r>
    </w:p>
    <w:tbl>
      <w:tblPr>
        <w:tblStyle w:val="a8"/>
        <w:tblW w:w="8353" w:type="dxa"/>
        <w:tblLook w:val="04A0" w:firstRow="1" w:lastRow="0" w:firstColumn="1" w:lastColumn="0" w:noHBand="0" w:noVBand="1"/>
      </w:tblPr>
      <w:tblGrid>
        <w:gridCol w:w="2332"/>
        <w:gridCol w:w="6021"/>
      </w:tblGrid>
      <w:tr w:rsidR="00365A6F" w:rsidRPr="00365A6F" w14:paraId="191032AD" w14:textId="77777777" w:rsidTr="00365A6F">
        <w:trPr>
          <w:divId w:val="745417712"/>
        </w:trPr>
        <w:tc>
          <w:tcPr>
            <w:tcW w:w="3000" w:type="dxa"/>
            <w:shd w:val="clear" w:color="auto" w:fill="auto"/>
            <w:hideMark/>
          </w:tcPr>
          <w:p w14:paraId="3016430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115B6BC" w14:textId="77777777" w:rsidR="00365A6F" w:rsidRPr="00365A6F" w:rsidRDefault="00365A6F">
            <w:pPr>
              <w:pStyle w:val="a3"/>
              <w:rPr>
                <w:sz w:val="21"/>
              </w:rPr>
            </w:pPr>
            <w:r w:rsidRPr="00365A6F">
              <w:rPr>
                <w:rFonts w:hint="eastAsia"/>
                <w:sz w:val="21"/>
              </w:rPr>
              <w:t xml:space="preserve">北京市东城区建国门内大街18号15层办公楼一座1502室 </w:t>
            </w:r>
          </w:p>
        </w:tc>
      </w:tr>
      <w:tr w:rsidR="00365A6F" w:rsidRPr="00365A6F" w14:paraId="5C670F9E" w14:textId="77777777" w:rsidTr="00365A6F">
        <w:trPr>
          <w:divId w:val="745417712"/>
        </w:trPr>
        <w:tc>
          <w:tcPr>
            <w:tcW w:w="3000" w:type="dxa"/>
            <w:shd w:val="clear" w:color="auto" w:fill="auto"/>
            <w:hideMark/>
          </w:tcPr>
          <w:p w14:paraId="1D74CB4D"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4A80225" w14:textId="77777777" w:rsidR="00365A6F" w:rsidRPr="00365A6F" w:rsidRDefault="00365A6F">
            <w:pPr>
              <w:pStyle w:val="a3"/>
              <w:rPr>
                <w:sz w:val="21"/>
              </w:rPr>
            </w:pPr>
            <w:r w:rsidRPr="00365A6F">
              <w:rPr>
                <w:rFonts w:hint="eastAsia"/>
                <w:sz w:val="21"/>
              </w:rPr>
              <w:t xml:space="preserve">北京市东城区朝阳门北大街8号富华大厦F座12层B室 </w:t>
            </w:r>
          </w:p>
        </w:tc>
      </w:tr>
      <w:tr w:rsidR="00365A6F" w:rsidRPr="00365A6F" w14:paraId="2BAB9DA1" w14:textId="77777777" w:rsidTr="00365A6F">
        <w:trPr>
          <w:divId w:val="745417712"/>
        </w:trPr>
        <w:tc>
          <w:tcPr>
            <w:tcW w:w="3000" w:type="dxa"/>
            <w:shd w:val="clear" w:color="auto" w:fill="auto"/>
            <w:hideMark/>
          </w:tcPr>
          <w:p w14:paraId="78CF19D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C1FD142" w14:textId="77777777" w:rsidR="00365A6F" w:rsidRPr="00365A6F" w:rsidRDefault="00365A6F">
            <w:pPr>
              <w:pStyle w:val="a3"/>
              <w:rPr>
                <w:sz w:val="21"/>
              </w:rPr>
            </w:pPr>
            <w:r w:rsidRPr="00365A6F">
              <w:rPr>
                <w:rFonts w:hint="eastAsia"/>
                <w:sz w:val="21"/>
              </w:rPr>
              <w:t xml:space="preserve">李振 </w:t>
            </w:r>
          </w:p>
        </w:tc>
      </w:tr>
      <w:tr w:rsidR="00365A6F" w:rsidRPr="00365A6F" w14:paraId="1FC6B613" w14:textId="77777777" w:rsidTr="00365A6F">
        <w:trPr>
          <w:divId w:val="745417712"/>
        </w:trPr>
        <w:tc>
          <w:tcPr>
            <w:tcW w:w="3000" w:type="dxa"/>
            <w:shd w:val="clear" w:color="auto" w:fill="auto"/>
            <w:hideMark/>
          </w:tcPr>
          <w:p w14:paraId="71CAFC5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3402B38" w14:textId="77777777" w:rsidR="00365A6F" w:rsidRPr="00365A6F" w:rsidRDefault="00365A6F">
            <w:pPr>
              <w:pStyle w:val="a3"/>
              <w:rPr>
                <w:sz w:val="21"/>
              </w:rPr>
            </w:pPr>
            <w:r w:rsidRPr="00365A6F">
              <w:rPr>
                <w:rFonts w:hint="eastAsia"/>
                <w:sz w:val="21"/>
              </w:rPr>
              <w:t xml:space="preserve">李振 </w:t>
            </w:r>
          </w:p>
        </w:tc>
      </w:tr>
      <w:tr w:rsidR="00365A6F" w:rsidRPr="00365A6F" w14:paraId="19FDBBAD" w14:textId="77777777" w:rsidTr="00365A6F">
        <w:trPr>
          <w:divId w:val="745417712"/>
        </w:trPr>
        <w:tc>
          <w:tcPr>
            <w:tcW w:w="3000" w:type="dxa"/>
            <w:shd w:val="clear" w:color="auto" w:fill="auto"/>
            <w:hideMark/>
          </w:tcPr>
          <w:p w14:paraId="2543A94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FC0FEDA" w14:textId="77777777" w:rsidR="00365A6F" w:rsidRPr="00365A6F" w:rsidRDefault="00365A6F">
            <w:pPr>
              <w:pStyle w:val="a3"/>
              <w:rPr>
                <w:sz w:val="21"/>
              </w:rPr>
            </w:pPr>
            <w:r w:rsidRPr="00365A6F">
              <w:rPr>
                <w:rFonts w:hint="eastAsia"/>
                <w:sz w:val="21"/>
              </w:rPr>
              <w:t xml:space="preserve">65181028 </w:t>
            </w:r>
          </w:p>
        </w:tc>
      </w:tr>
      <w:tr w:rsidR="00365A6F" w:rsidRPr="00365A6F" w14:paraId="3F100136" w14:textId="77777777" w:rsidTr="00365A6F">
        <w:trPr>
          <w:divId w:val="745417712"/>
        </w:trPr>
        <w:tc>
          <w:tcPr>
            <w:tcW w:w="3000" w:type="dxa"/>
            <w:shd w:val="clear" w:color="auto" w:fill="auto"/>
            <w:hideMark/>
          </w:tcPr>
          <w:p w14:paraId="3615A47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752D05A" w14:textId="77777777" w:rsidR="00365A6F" w:rsidRPr="00365A6F" w:rsidRDefault="00365A6F">
            <w:pPr>
              <w:pStyle w:val="a3"/>
              <w:rPr>
                <w:sz w:val="21"/>
              </w:rPr>
            </w:pPr>
            <w:r w:rsidRPr="00365A6F">
              <w:rPr>
                <w:rFonts w:hint="eastAsia"/>
                <w:sz w:val="21"/>
              </w:rPr>
              <w:t xml:space="preserve">65174782 </w:t>
            </w:r>
          </w:p>
        </w:tc>
      </w:tr>
      <w:tr w:rsidR="00365A6F" w:rsidRPr="00365A6F" w14:paraId="70E8B659" w14:textId="77777777" w:rsidTr="00365A6F">
        <w:trPr>
          <w:divId w:val="745417712"/>
        </w:trPr>
        <w:tc>
          <w:tcPr>
            <w:tcW w:w="3000" w:type="dxa"/>
            <w:shd w:val="clear" w:color="auto" w:fill="auto"/>
            <w:hideMark/>
          </w:tcPr>
          <w:p w14:paraId="640B397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DA8D464" w14:textId="77777777" w:rsidR="00365A6F" w:rsidRPr="00365A6F" w:rsidRDefault="00365A6F">
            <w:pPr>
              <w:pStyle w:val="a3"/>
              <w:rPr>
                <w:sz w:val="21"/>
              </w:rPr>
            </w:pPr>
            <w:r w:rsidRPr="00365A6F">
              <w:rPr>
                <w:rFonts w:hint="eastAsia"/>
                <w:sz w:val="21"/>
              </w:rPr>
              <w:t xml:space="preserve">400-829-1218 </w:t>
            </w:r>
          </w:p>
        </w:tc>
      </w:tr>
      <w:tr w:rsidR="00365A6F" w:rsidRPr="00365A6F" w14:paraId="221E5585" w14:textId="77777777" w:rsidTr="00365A6F">
        <w:trPr>
          <w:divId w:val="745417712"/>
        </w:trPr>
        <w:tc>
          <w:tcPr>
            <w:tcW w:w="3000" w:type="dxa"/>
            <w:shd w:val="clear" w:color="auto" w:fill="auto"/>
            <w:hideMark/>
          </w:tcPr>
          <w:p w14:paraId="2AA8731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B54DFE7" w14:textId="77777777" w:rsidR="00365A6F" w:rsidRPr="00365A6F" w:rsidRDefault="00365A6F">
            <w:pPr>
              <w:pStyle w:val="a3"/>
              <w:rPr>
                <w:sz w:val="21"/>
              </w:rPr>
            </w:pPr>
            <w:r w:rsidRPr="00365A6F">
              <w:rPr>
                <w:rFonts w:hint="eastAsia"/>
                <w:sz w:val="21"/>
              </w:rPr>
              <w:t xml:space="preserve">http://www.htfund.com </w:t>
            </w:r>
          </w:p>
        </w:tc>
      </w:tr>
    </w:tbl>
    <w:p w14:paraId="00C3966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(94)上海万得基金销售有限公司</w:t>
      </w:r>
    </w:p>
    <w:tbl>
      <w:tblPr>
        <w:tblStyle w:val="a8"/>
        <w:tblW w:w="8353" w:type="dxa"/>
        <w:tblLook w:val="04A0" w:firstRow="1" w:lastRow="0" w:firstColumn="1" w:lastColumn="0" w:noHBand="0" w:noVBand="1"/>
      </w:tblPr>
      <w:tblGrid>
        <w:gridCol w:w="2359"/>
        <w:gridCol w:w="5994"/>
      </w:tblGrid>
      <w:tr w:rsidR="00365A6F" w:rsidRPr="00365A6F" w14:paraId="49988227" w14:textId="77777777" w:rsidTr="00365A6F">
        <w:trPr>
          <w:divId w:val="745417712"/>
        </w:trPr>
        <w:tc>
          <w:tcPr>
            <w:tcW w:w="3000" w:type="dxa"/>
            <w:shd w:val="clear" w:color="auto" w:fill="auto"/>
            <w:hideMark/>
          </w:tcPr>
          <w:p w14:paraId="6A6E958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F6B7C9E" w14:textId="77777777" w:rsidR="00365A6F" w:rsidRPr="00365A6F" w:rsidRDefault="00365A6F">
            <w:pPr>
              <w:pStyle w:val="a3"/>
              <w:rPr>
                <w:sz w:val="21"/>
              </w:rPr>
            </w:pPr>
            <w:r w:rsidRPr="00365A6F">
              <w:rPr>
                <w:rFonts w:hint="eastAsia"/>
                <w:sz w:val="21"/>
              </w:rPr>
              <w:t xml:space="preserve">中国（上海）自由贸易试验区福山路33号11楼B座 </w:t>
            </w:r>
          </w:p>
        </w:tc>
      </w:tr>
      <w:tr w:rsidR="00365A6F" w:rsidRPr="00365A6F" w14:paraId="407F55A3" w14:textId="77777777" w:rsidTr="00365A6F">
        <w:trPr>
          <w:divId w:val="745417712"/>
        </w:trPr>
        <w:tc>
          <w:tcPr>
            <w:tcW w:w="3000" w:type="dxa"/>
            <w:shd w:val="clear" w:color="auto" w:fill="auto"/>
            <w:hideMark/>
          </w:tcPr>
          <w:p w14:paraId="7AC5FA51"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820E1B3" w14:textId="77777777" w:rsidR="00365A6F" w:rsidRPr="00365A6F" w:rsidRDefault="00365A6F">
            <w:pPr>
              <w:pStyle w:val="a3"/>
              <w:rPr>
                <w:sz w:val="21"/>
              </w:rPr>
            </w:pPr>
            <w:r w:rsidRPr="00365A6F">
              <w:rPr>
                <w:rFonts w:hint="eastAsia"/>
                <w:sz w:val="21"/>
              </w:rPr>
              <w:t xml:space="preserve">上海市浦东新区浦明路1500号万得大厦11楼 </w:t>
            </w:r>
          </w:p>
        </w:tc>
      </w:tr>
      <w:tr w:rsidR="00365A6F" w:rsidRPr="00365A6F" w14:paraId="52DD2643" w14:textId="77777777" w:rsidTr="00365A6F">
        <w:trPr>
          <w:divId w:val="745417712"/>
        </w:trPr>
        <w:tc>
          <w:tcPr>
            <w:tcW w:w="3000" w:type="dxa"/>
            <w:shd w:val="clear" w:color="auto" w:fill="auto"/>
            <w:hideMark/>
          </w:tcPr>
          <w:p w14:paraId="70051E3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F65E3B4" w14:textId="77777777" w:rsidR="00365A6F" w:rsidRPr="00365A6F" w:rsidRDefault="00365A6F">
            <w:pPr>
              <w:pStyle w:val="a3"/>
              <w:rPr>
                <w:sz w:val="21"/>
              </w:rPr>
            </w:pPr>
            <w:r w:rsidRPr="00365A6F">
              <w:rPr>
                <w:rFonts w:hint="eastAsia"/>
                <w:sz w:val="21"/>
              </w:rPr>
              <w:t xml:space="preserve">王廷富 </w:t>
            </w:r>
          </w:p>
        </w:tc>
      </w:tr>
      <w:tr w:rsidR="00365A6F" w:rsidRPr="00365A6F" w14:paraId="1A08656D" w14:textId="77777777" w:rsidTr="00365A6F">
        <w:trPr>
          <w:divId w:val="745417712"/>
        </w:trPr>
        <w:tc>
          <w:tcPr>
            <w:tcW w:w="3000" w:type="dxa"/>
            <w:shd w:val="clear" w:color="auto" w:fill="auto"/>
            <w:hideMark/>
          </w:tcPr>
          <w:p w14:paraId="0911C92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A5FD8AF" w14:textId="77777777" w:rsidR="00365A6F" w:rsidRPr="00365A6F" w:rsidRDefault="00365A6F">
            <w:pPr>
              <w:pStyle w:val="a3"/>
              <w:rPr>
                <w:sz w:val="21"/>
              </w:rPr>
            </w:pPr>
            <w:r w:rsidRPr="00365A6F">
              <w:rPr>
                <w:rFonts w:hint="eastAsia"/>
                <w:sz w:val="21"/>
              </w:rPr>
              <w:t xml:space="preserve">姜吉灵 </w:t>
            </w:r>
          </w:p>
        </w:tc>
      </w:tr>
      <w:tr w:rsidR="00365A6F" w:rsidRPr="00365A6F" w14:paraId="5D7DEDDE" w14:textId="77777777" w:rsidTr="00365A6F">
        <w:trPr>
          <w:divId w:val="745417712"/>
        </w:trPr>
        <w:tc>
          <w:tcPr>
            <w:tcW w:w="3000" w:type="dxa"/>
            <w:shd w:val="clear" w:color="auto" w:fill="auto"/>
            <w:hideMark/>
          </w:tcPr>
          <w:p w14:paraId="4F27D4BF"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6198E89" w14:textId="77777777" w:rsidR="00365A6F" w:rsidRPr="00365A6F" w:rsidRDefault="00365A6F">
            <w:pPr>
              <w:pStyle w:val="a3"/>
              <w:rPr>
                <w:sz w:val="21"/>
              </w:rPr>
            </w:pPr>
            <w:r w:rsidRPr="00365A6F">
              <w:rPr>
                <w:rFonts w:hint="eastAsia"/>
                <w:sz w:val="21"/>
              </w:rPr>
              <w:t>021-5132</w:t>
            </w:r>
            <w:r w:rsidR="00DB381D">
              <w:rPr>
                <w:sz w:val="21"/>
              </w:rPr>
              <w:t xml:space="preserve"> </w:t>
            </w:r>
            <w:r w:rsidRPr="00365A6F">
              <w:rPr>
                <w:rFonts w:hint="eastAsia"/>
                <w:sz w:val="21"/>
              </w:rPr>
              <w:t xml:space="preserve">7185 </w:t>
            </w:r>
          </w:p>
        </w:tc>
      </w:tr>
      <w:tr w:rsidR="00365A6F" w:rsidRPr="00365A6F" w14:paraId="4BE83749" w14:textId="77777777" w:rsidTr="00365A6F">
        <w:trPr>
          <w:divId w:val="745417712"/>
        </w:trPr>
        <w:tc>
          <w:tcPr>
            <w:tcW w:w="3000" w:type="dxa"/>
            <w:shd w:val="clear" w:color="auto" w:fill="auto"/>
            <w:hideMark/>
          </w:tcPr>
          <w:p w14:paraId="431B3E28" w14:textId="77777777" w:rsidR="00365A6F" w:rsidRPr="00365A6F" w:rsidRDefault="00365A6F">
            <w:pPr>
              <w:pStyle w:val="a3"/>
              <w:rPr>
                <w:sz w:val="21"/>
              </w:rPr>
            </w:pPr>
            <w:r w:rsidRPr="00365A6F">
              <w:rPr>
                <w:rFonts w:hint="eastAsia"/>
                <w:sz w:val="21"/>
              </w:rPr>
              <w:lastRenderedPageBreak/>
              <w:t xml:space="preserve">传真： </w:t>
            </w:r>
          </w:p>
        </w:tc>
        <w:tc>
          <w:tcPr>
            <w:tcW w:w="7440" w:type="dxa"/>
            <w:shd w:val="clear" w:color="auto" w:fill="auto"/>
            <w:hideMark/>
          </w:tcPr>
          <w:p w14:paraId="072C5C93" w14:textId="77777777" w:rsidR="00365A6F" w:rsidRPr="00365A6F" w:rsidRDefault="00365A6F">
            <w:pPr>
              <w:pStyle w:val="a3"/>
              <w:rPr>
                <w:sz w:val="21"/>
              </w:rPr>
            </w:pPr>
            <w:r w:rsidRPr="00365A6F">
              <w:rPr>
                <w:rFonts w:hint="eastAsia"/>
                <w:sz w:val="21"/>
              </w:rPr>
              <w:t>021-6888</w:t>
            </w:r>
            <w:r w:rsidR="00DB381D">
              <w:rPr>
                <w:sz w:val="21"/>
              </w:rPr>
              <w:t xml:space="preserve"> </w:t>
            </w:r>
            <w:r w:rsidRPr="00365A6F">
              <w:rPr>
                <w:rFonts w:hint="eastAsia"/>
                <w:sz w:val="21"/>
              </w:rPr>
              <w:t xml:space="preserve">2281 </w:t>
            </w:r>
          </w:p>
        </w:tc>
      </w:tr>
      <w:tr w:rsidR="00365A6F" w:rsidRPr="00365A6F" w14:paraId="19D16267" w14:textId="77777777" w:rsidTr="00365A6F">
        <w:trPr>
          <w:divId w:val="745417712"/>
        </w:trPr>
        <w:tc>
          <w:tcPr>
            <w:tcW w:w="3000" w:type="dxa"/>
            <w:shd w:val="clear" w:color="auto" w:fill="auto"/>
            <w:hideMark/>
          </w:tcPr>
          <w:p w14:paraId="269DDB1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0EAC698" w14:textId="77777777" w:rsidR="00365A6F" w:rsidRPr="00365A6F" w:rsidRDefault="00365A6F">
            <w:pPr>
              <w:pStyle w:val="a3"/>
              <w:rPr>
                <w:sz w:val="21"/>
              </w:rPr>
            </w:pPr>
            <w:r w:rsidRPr="00365A6F">
              <w:rPr>
                <w:rFonts w:hint="eastAsia"/>
                <w:sz w:val="21"/>
              </w:rPr>
              <w:t xml:space="preserve">400-821-0203 </w:t>
            </w:r>
          </w:p>
        </w:tc>
      </w:tr>
      <w:tr w:rsidR="00365A6F" w:rsidRPr="00365A6F" w14:paraId="7EBB060A" w14:textId="77777777" w:rsidTr="00365A6F">
        <w:trPr>
          <w:divId w:val="745417712"/>
        </w:trPr>
        <w:tc>
          <w:tcPr>
            <w:tcW w:w="3000" w:type="dxa"/>
            <w:shd w:val="clear" w:color="auto" w:fill="auto"/>
            <w:hideMark/>
          </w:tcPr>
          <w:p w14:paraId="10B8D13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D3E6BD2" w14:textId="77777777" w:rsidR="00365A6F" w:rsidRPr="00365A6F" w:rsidRDefault="00365A6F">
            <w:pPr>
              <w:pStyle w:val="a3"/>
              <w:rPr>
                <w:sz w:val="21"/>
              </w:rPr>
            </w:pPr>
            <w:r w:rsidRPr="00365A6F">
              <w:rPr>
                <w:rFonts w:hint="eastAsia"/>
                <w:sz w:val="21"/>
              </w:rPr>
              <w:t xml:space="preserve">www.520fund.com.cn </w:t>
            </w:r>
          </w:p>
        </w:tc>
      </w:tr>
    </w:tbl>
    <w:p w14:paraId="67E3BB0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(95)上海汇付金融服务有限公司</w:t>
      </w:r>
    </w:p>
    <w:tbl>
      <w:tblPr>
        <w:tblStyle w:val="a8"/>
        <w:tblW w:w="8353" w:type="dxa"/>
        <w:tblLook w:val="04A0" w:firstRow="1" w:lastRow="0" w:firstColumn="1" w:lastColumn="0" w:noHBand="0" w:noVBand="1"/>
      </w:tblPr>
      <w:tblGrid>
        <w:gridCol w:w="2359"/>
        <w:gridCol w:w="5994"/>
      </w:tblGrid>
      <w:tr w:rsidR="00365A6F" w:rsidRPr="00365A6F" w14:paraId="3F8E5E5C" w14:textId="77777777" w:rsidTr="00365A6F">
        <w:trPr>
          <w:divId w:val="745417712"/>
        </w:trPr>
        <w:tc>
          <w:tcPr>
            <w:tcW w:w="3000" w:type="dxa"/>
            <w:shd w:val="clear" w:color="auto" w:fill="auto"/>
            <w:hideMark/>
          </w:tcPr>
          <w:p w14:paraId="268AA5B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004B487" w14:textId="77777777" w:rsidR="00365A6F" w:rsidRPr="00365A6F" w:rsidRDefault="00365A6F">
            <w:pPr>
              <w:pStyle w:val="a3"/>
              <w:rPr>
                <w:sz w:val="21"/>
              </w:rPr>
            </w:pPr>
            <w:r w:rsidRPr="00365A6F">
              <w:rPr>
                <w:rFonts w:hint="eastAsia"/>
                <w:sz w:val="21"/>
              </w:rPr>
              <w:t xml:space="preserve">上海市黄浦区中山南路100号19层 </w:t>
            </w:r>
          </w:p>
        </w:tc>
      </w:tr>
      <w:tr w:rsidR="00365A6F" w:rsidRPr="00365A6F" w14:paraId="0D25403D" w14:textId="77777777" w:rsidTr="00365A6F">
        <w:trPr>
          <w:divId w:val="745417712"/>
        </w:trPr>
        <w:tc>
          <w:tcPr>
            <w:tcW w:w="3000" w:type="dxa"/>
            <w:shd w:val="clear" w:color="auto" w:fill="auto"/>
            <w:hideMark/>
          </w:tcPr>
          <w:p w14:paraId="53C6B58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92FE307" w14:textId="77777777" w:rsidR="00365A6F" w:rsidRPr="00365A6F" w:rsidRDefault="00365A6F">
            <w:pPr>
              <w:pStyle w:val="a3"/>
              <w:rPr>
                <w:sz w:val="21"/>
              </w:rPr>
            </w:pPr>
            <w:r w:rsidRPr="00365A6F">
              <w:rPr>
                <w:rFonts w:hint="eastAsia"/>
                <w:sz w:val="21"/>
              </w:rPr>
              <w:t xml:space="preserve">上海市黄浦区中山南路100号金外滩国际广场19层 </w:t>
            </w:r>
          </w:p>
        </w:tc>
      </w:tr>
      <w:tr w:rsidR="00365A6F" w:rsidRPr="00365A6F" w14:paraId="55ACBFA3" w14:textId="77777777" w:rsidTr="00365A6F">
        <w:trPr>
          <w:divId w:val="745417712"/>
        </w:trPr>
        <w:tc>
          <w:tcPr>
            <w:tcW w:w="3000" w:type="dxa"/>
            <w:shd w:val="clear" w:color="auto" w:fill="auto"/>
            <w:hideMark/>
          </w:tcPr>
          <w:p w14:paraId="691E1C9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33B515A" w14:textId="77777777" w:rsidR="00365A6F" w:rsidRPr="00365A6F" w:rsidRDefault="00365A6F">
            <w:pPr>
              <w:pStyle w:val="a3"/>
              <w:rPr>
                <w:sz w:val="21"/>
              </w:rPr>
            </w:pPr>
            <w:r w:rsidRPr="00365A6F">
              <w:rPr>
                <w:rFonts w:hint="eastAsia"/>
                <w:sz w:val="21"/>
              </w:rPr>
              <w:t xml:space="preserve">冯修敏 </w:t>
            </w:r>
          </w:p>
        </w:tc>
      </w:tr>
      <w:tr w:rsidR="00365A6F" w:rsidRPr="00365A6F" w14:paraId="65BACABB" w14:textId="77777777" w:rsidTr="00365A6F">
        <w:trPr>
          <w:divId w:val="745417712"/>
        </w:trPr>
        <w:tc>
          <w:tcPr>
            <w:tcW w:w="3000" w:type="dxa"/>
            <w:shd w:val="clear" w:color="auto" w:fill="auto"/>
            <w:hideMark/>
          </w:tcPr>
          <w:p w14:paraId="5F40B72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0BFB620" w14:textId="77777777" w:rsidR="00365A6F" w:rsidRPr="00365A6F" w:rsidRDefault="00365A6F">
            <w:pPr>
              <w:pStyle w:val="a3"/>
              <w:rPr>
                <w:sz w:val="21"/>
              </w:rPr>
            </w:pPr>
            <w:r w:rsidRPr="00365A6F">
              <w:rPr>
                <w:rFonts w:hint="eastAsia"/>
                <w:sz w:val="21"/>
              </w:rPr>
              <w:t xml:space="preserve">黄敏儿 </w:t>
            </w:r>
          </w:p>
        </w:tc>
      </w:tr>
      <w:tr w:rsidR="00365A6F" w:rsidRPr="00365A6F" w14:paraId="2A876898" w14:textId="77777777" w:rsidTr="00365A6F">
        <w:trPr>
          <w:divId w:val="745417712"/>
        </w:trPr>
        <w:tc>
          <w:tcPr>
            <w:tcW w:w="3000" w:type="dxa"/>
            <w:shd w:val="clear" w:color="auto" w:fill="auto"/>
            <w:hideMark/>
          </w:tcPr>
          <w:p w14:paraId="4A00515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93DFFB5" w14:textId="77777777" w:rsidR="00365A6F" w:rsidRPr="00365A6F" w:rsidRDefault="00365A6F">
            <w:pPr>
              <w:pStyle w:val="a3"/>
              <w:rPr>
                <w:sz w:val="21"/>
              </w:rPr>
            </w:pPr>
            <w:r w:rsidRPr="00365A6F">
              <w:rPr>
                <w:rFonts w:hint="eastAsia"/>
                <w:sz w:val="21"/>
              </w:rPr>
              <w:t xml:space="preserve">021-33323999 </w:t>
            </w:r>
          </w:p>
        </w:tc>
      </w:tr>
      <w:tr w:rsidR="00365A6F" w:rsidRPr="00365A6F" w14:paraId="5D909DD9" w14:textId="77777777" w:rsidTr="00365A6F">
        <w:trPr>
          <w:divId w:val="745417712"/>
        </w:trPr>
        <w:tc>
          <w:tcPr>
            <w:tcW w:w="3000" w:type="dxa"/>
            <w:shd w:val="clear" w:color="auto" w:fill="auto"/>
            <w:hideMark/>
          </w:tcPr>
          <w:p w14:paraId="27C45EA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36FA819" w14:textId="77777777" w:rsidR="00365A6F" w:rsidRPr="00365A6F" w:rsidRDefault="00365A6F">
            <w:pPr>
              <w:pStyle w:val="a3"/>
              <w:rPr>
                <w:sz w:val="21"/>
              </w:rPr>
            </w:pPr>
            <w:r w:rsidRPr="00365A6F">
              <w:rPr>
                <w:rFonts w:hint="eastAsia"/>
                <w:sz w:val="21"/>
              </w:rPr>
              <w:t xml:space="preserve">021-33323830 </w:t>
            </w:r>
          </w:p>
        </w:tc>
      </w:tr>
      <w:tr w:rsidR="00365A6F" w:rsidRPr="00365A6F" w14:paraId="5303E7E5" w14:textId="77777777" w:rsidTr="00365A6F">
        <w:trPr>
          <w:divId w:val="745417712"/>
        </w:trPr>
        <w:tc>
          <w:tcPr>
            <w:tcW w:w="3000" w:type="dxa"/>
            <w:shd w:val="clear" w:color="auto" w:fill="auto"/>
            <w:hideMark/>
          </w:tcPr>
          <w:p w14:paraId="100474B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5FE2CA8" w14:textId="77777777" w:rsidR="00365A6F" w:rsidRPr="00365A6F" w:rsidRDefault="00365A6F">
            <w:pPr>
              <w:pStyle w:val="a3"/>
              <w:rPr>
                <w:sz w:val="21"/>
              </w:rPr>
            </w:pPr>
            <w:r w:rsidRPr="00365A6F">
              <w:rPr>
                <w:rFonts w:hint="eastAsia"/>
                <w:sz w:val="21"/>
              </w:rPr>
              <w:t xml:space="preserve">400-820-2819 </w:t>
            </w:r>
          </w:p>
        </w:tc>
      </w:tr>
      <w:tr w:rsidR="00365A6F" w:rsidRPr="00365A6F" w14:paraId="45FBB8F6" w14:textId="77777777" w:rsidTr="00365A6F">
        <w:trPr>
          <w:divId w:val="745417712"/>
        </w:trPr>
        <w:tc>
          <w:tcPr>
            <w:tcW w:w="3000" w:type="dxa"/>
            <w:shd w:val="clear" w:color="auto" w:fill="auto"/>
            <w:hideMark/>
          </w:tcPr>
          <w:p w14:paraId="57E4253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6758853" w14:textId="77777777" w:rsidR="00365A6F" w:rsidRPr="00365A6F" w:rsidRDefault="00365A6F">
            <w:pPr>
              <w:pStyle w:val="a3"/>
              <w:rPr>
                <w:sz w:val="21"/>
              </w:rPr>
            </w:pPr>
            <w:r w:rsidRPr="00365A6F">
              <w:rPr>
                <w:rFonts w:hint="eastAsia"/>
                <w:sz w:val="21"/>
              </w:rPr>
              <w:t xml:space="preserve">fund.bundtrade.com </w:t>
            </w:r>
          </w:p>
        </w:tc>
      </w:tr>
    </w:tbl>
    <w:p w14:paraId="64F382E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(96)北京坤元基金销售有限公司</w:t>
      </w:r>
    </w:p>
    <w:tbl>
      <w:tblPr>
        <w:tblStyle w:val="a8"/>
        <w:tblW w:w="8353" w:type="dxa"/>
        <w:tblLook w:val="04A0" w:firstRow="1" w:lastRow="0" w:firstColumn="1" w:lastColumn="0" w:noHBand="0" w:noVBand="1"/>
      </w:tblPr>
      <w:tblGrid>
        <w:gridCol w:w="2281"/>
        <w:gridCol w:w="6072"/>
      </w:tblGrid>
      <w:tr w:rsidR="00365A6F" w:rsidRPr="00365A6F" w14:paraId="7E9C0E74" w14:textId="77777777" w:rsidTr="00365A6F">
        <w:trPr>
          <w:divId w:val="745417712"/>
        </w:trPr>
        <w:tc>
          <w:tcPr>
            <w:tcW w:w="3000" w:type="dxa"/>
            <w:shd w:val="clear" w:color="auto" w:fill="auto"/>
            <w:hideMark/>
          </w:tcPr>
          <w:p w14:paraId="6CF24B2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639486C" w14:textId="77777777" w:rsidR="00365A6F" w:rsidRPr="00365A6F" w:rsidRDefault="00365A6F">
            <w:pPr>
              <w:pStyle w:val="a3"/>
              <w:rPr>
                <w:sz w:val="21"/>
              </w:rPr>
            </w:pPr>
            <w:r w:rsidRPr="00365A6F">
              <w:rPr>
                <w:rFonts w:hint="eastAsia"/>
                <w:sz w:val="21"/>
              </w:rPr>
              <w:t xml:space="preserve">北京市延庆县延庆经济开发区百泉街10号2栋871室 </w:t>
            </w:r>
          </w:p>
        </w:tc>
      </w:tr>
      <w:tr w:rsidR="00365A6F" w:rsidRPr="00365A6F" w14:paraId="38814B4B" w14:textId="77777777" w:rsidTr="00365A6F">
        <w:trPr>
          <w:divId w:val="745417712"/>
        </w:trPr>
        <w:tc>
          <w:tcPr>
            <w:tcW w:w="3000" w:type="dxa"/>
            <w:shd w:val="clear" w:color="auto" w:fill="auto"/>
            <w:hideMark/>
          </w:tcPr>
          <w:p w14:paraId="43E3735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7CC024F" w14:textId="77777777" w:rsidR="00365A6F" w:rsidRPr="00365A6F" w:rsidRDefault="00365A6F">
            <w:pPr>
              <w:pStyle w:val="a3"/>
              <w:rPr>
                <w:sz w:val="21"/>
              </w:rPr>
            </w:pPr>
            <w:r w:rsidRPr="00365A6F">
              <w:rPr>
                <w:rFonts w:hint="eastAsia"/>
                <w:sz w:val="21"/>
              </w:rPr>
              <w:t xml:space="preserve">北京市东城区建国门内大街8号B座501 </w:t>
            </w:r>
          </w:p>
        </w:tc>
      </w:tr>
      <w:tr w:rsidR="00365A6F" w:rsidRPr="00365A6F" w14:paraId="745F7BBD" w14:textId="77777777" w:rsidTr="00365A6F">
        <w:trPr>
          <w:divId w:val="745417712"/>
        </w:trPr>
        <w:tc>
          <w:tcPr>
            <w:tcW w:w="3000" w:type="dxa"/>
            <w:shd w:val="clear" w:color="auto" w:fill="auto"/>
            <w:hideMark/>
          </w:tcPr>
          <w:p w14:paraId="533257B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D5C98D2" w14:textId="77777777" w:rsidR="00365A6F" w:rsidRPr="00365A6F" w:rsidRDefault="00365A6F">
            <w:pPr>
              <w:pStyle w:val="a3"/>
              <w:rPr>
                <w:sz w:val="21"/>
              </w:rPr>
            </w:pPr>
            <w:r w:rsidRPr="00365A6F">
              <w:rPr>
                <w:rFonts w:hint="eastAsia"/>
                <w:sz w:val="21"/>
              </w:rPr>
              <w:t xml:space="preserve">李雪松 </w:t>
            </w:r>
          </w:p>
        </w:tc>
      </w:tr>
      <w:tr w:rsidR="00365A6F" w:rsidRPr="00365A6F" w14:paraId="2BF14F0E" w14:textId="77777777" w:rsidTr="00365A6F">
        <w:trPr>
          <w:divId w:val="745417712"/>
        </w:trPr>
        <w:tc>
          <w:tcPr>
            <w:tcW w:w="3000" w:type="dxa"/>
            <w:shd w:val="clear" w:color="auto" w:fill="auto"/>
            <w:hideMark/>
          </w:tcPr>
          <w:p w14:paraId="0E1AFE7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CA1F2ED" w14:textId="77777777" w:rsidR="00365A6F" w:rsidRPr="00365A6F" w:rsidRDefault="00365A6F">
            <w:pPr>
              <w:pStyle w:val="a3"/>
              <w:rPr>
                <w:sz w:val="21"/>
              </w:rPr>
            </w:pPr>
            <w:r w:rsidRPr="00365A6F">
              <w:rPr>
                <w:rFonts w:hint="eastAsia"/>
                <w:sz w:val="21"/>
              </w:rPr>
              <w:t xml:space="preserve">马镜 </w:t>
            </w:r>
          </w:p>
        </w:tc>
      </w:tr>
      <w:tr w:rsidR="00365A6F" w:rsidRPr="00365A6F" w14:paraId="7638E68C" w14:textId="77777777" w:rsidTr="00365A6F">
        <w:trPr>
          <w:divId w:val="745417712"/>
        </w:trPr>
        <w:tc>
          <w:tcPr>
            <w:tcW w:w="3000" w:type="dxa"/>
            <w:shd w:val="clear" w:color="auto" w:fill="auto"/>
            <w:hideMark/>
          </w:tcPr>
          <w:p w14:paraId="6372A79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09383ED" w14:textId="77777777" w:rsidR="00365A6F" w:rsidRPr="00365A6F" w:rsidRDefault="00365A6F">
            <w:pPr>
              <w:pStyle w:val="a3"/>
              <w:rPr>
                <w:sz w:val="21"/>
              </w:rPr>
            </w:pPr>
            <w:r w:rsidRPr="00365A6F">
              <w:rPr>
                <w:rFonts w:hint="eastAsia"/>
                <w:sz w:val="21"/>
              </w:rPr>
              <w:t xml:space="preserve">010-85264505 </w:t>
            </w:r>
          </w:p>
        </w:tc>
      </w:tr>
      <w:tr w:rsidR="00365A6F" w:rsidRPr="00365A6F" w14:paraId="4D3F1D2C" w14:textId="77777777" w:rsidTr="00365A6F">
        <w:trPr>
          <w:divId w:val="745417712"/>
        </w:trPr>
        <w:tc>
          <w:tcPr>
            <w:tcW w:w="3000" w:type="dxa"/>
            <w:shd w:val="clear" w:color="auto" w:fill="auto"/>
            <w:hideMark/>
          </w:tcPr>
          <w:p w14:paraId="7FF185B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FA2A274" w14:textId="77777777" w:rsidR="00365A6F" w:rsidRPr="00365A6F" w:rsidRDefault="00365A6F">
            <w:pPr>
              <w:pStyle w:val="a3"/>
              <w:rPr>
                <w:sz w:val="21"/>
              </w:rPr>
            </w:pPr>
            <w:r w:rsidRPr="00365A6F">
              <w:rPr>
                <w:rFonts w:hint="eastAsia"/>
                <w:sz w:val="21"/>
              </w:rPr>
              <w:t xml:space="preserve">010-85264522 </w:t>
            </w:r>
          </w:p>
        </w:tc>
      </w:tr>
      <w:tr w:rsidR="00365A6F" w:rsidRPr="00365A6F" w14:paraId="2E5A3EDC" w14:textId="77777777" w:rsidTr="00365A6F">
        <w:trPr>
          <w:divId w:val="745417712"/>
        </w:trPr>
        <w:tc>
          <w:tcPr>
            <w:tcW w:w="3000" w:type="dxa"/>
            <w:shd w:val="clear" w:color="auto" w:fill="auto"/>
            <w:hideMark/>
          </w:tcPr>
          <w:p w14:paraId="094F038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746B353" w14:textId="77777777" w:rsidR="00365A6F" w:rsidRPr="00365A6F" w:rsidRDefault="00365A6F">
            <w:pPr>
              <w:pStyle w:val="a3"/>
              <w:rPr>
                <w:sz w:val="21"/>
              </w:rPr>
            </w:pPr>
            <w:r w:rsidRPr="00365A6F">
              <w:rPr>
                <w:rFonts w:hint="eastAsia"/>
                <w:sz w:val="21"/>
              </w:rPr>
              <w:t xml:space="preserve">010-85264528 </w:t>
            </w:r>
          </w:p>
        </w:tc>
      </w:tr>
      <w:tr w:rsidR="00365A6F" w:rsidRPr="00365A6F" w14:paraId="586D6F7E" w14:textId="77777777" w:rsidTr="00365A6F">
        <w:trPr>
          <w:divId w:val="745417712"/>
        </w:trPr>
        <w:tc>
          <w:tcPr>
            <w:tcW w:w="3000" w:type="dxa"/>
            <w:shd w:val="clear" w:color="auto" w:fill="auto"/>
            <w:hideMark/>
          </w:tcPr>
          <w:p w14:paraId="572A513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D7B90C4" w14:textId="77777777" w:rsidR="00365A6F" w:rsidRPr="00365A6F" w:rsidRDefault="00365A6F">
            <w:pPr>
              <w:pStyle w:val="a3"/>
              <w:rPr>
                <w:sz w:val="21"/>
              </w:rPr>
            </w:pPr>
            <w:r w:rsidRPr="00365A6F">
              <w:rPr>
                <w:rFonts w:hint="eastAsia"/>
                <w:sz w:val="21"/>
              </w:rPr>
              <w:t xml:space="preserve">http://www.kunyuanfund.com </w:t>
            </w:r>
          </w:p>
        </w:tc>
      </w:tr>
    </w:tbl>
    <w:p w14:paraId="795B08C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(97)北京微动利基金销售有限公司</w:t>
      </w:r>
    </w:p>
    <w:tbl>
      <w:tblPr>
        <w:tblStyle w:val="a8"/>
        <w:tblW w:w="8353" w:type="dxa"/>
        <w:tblLook w:val="04A0" w:firstRow="1" w:lastRow="0" w:firstColumn="1" w:lastColumn="0" w:noHBand="0" w:noVBand="1"/>
      </w:tblPr>
      <w:tblGrid>
        <w:gridCol w:w="2341"/>
        <w:gridCol w:w="6012"/>
      </w:tblGrid>
      <w:tr w:rsidR="00365A6F" w:rsidRPr="00365A6F" w14:paraId="3E85BCDA" w14:textId="77777777" w:rsidTr="00365A6F">
        <w:trPr>
          <w:divId w:val="745417712"/>
        </w:trPr>
        <w:tc>
          <w:tcPr>
            <w:tcW w:w="3000" w:type="dxa"/>
            <w:shd w:val="clear" w:color="auto" w:fill="auto"/>
            <w:hideMark/>
          </w:tcPr>
          <w:p w14:paraId="346C38C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6CBABAC" w14:textId="77777777" w:rsidR="00365A6F" w:rsidRPr="00365A6F" w:rsidRDefault="00365A6F">
            <w:pPr>
              <w:pStyle w:val="a3"/>
              <w:rPr>
                <w:sz w:val="21"/>
              </w:rPr>
            </w:pPr>
            <w:r w:rsidRPr="00365A6F">
              <w:rPr>
                <w:rFonts w:hint="eastAsia"/>
                <w:sz w:val="21"/>
              </w:rPr>
              <w:t xml:space="preserve">北京市石景山区古城西路113号景山财富中心341 </w:t>
            </w:r>
          </w:p>
        </w:tc>
      </w:tr>
      <w:tr w:rsidR="00365A6F" w:rsidRPr="00365A6F" w14:paraId="34D57988" w14:textId="77777777" w:rsidTr="00365A6F">
        <w:trPr>
          <w:divId w:val="745417712"/>
        </w:trPr>
        <w:tc>
          <w:tcPr>
            <w:tcW w:w="3000" w:type="dxa"/>
            <w:shd w:val="clear" w:color="auto" w:fill="auto"/>
            <w:hideMark/>
          </w:tcPr>
          <w:p w14:paraId="2BAAC91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1F165A6" w14:textId="77777777" w:rsidR="00365A6F" w:rsidRPr="00365A6F" w:rsidRDefault="00365A6F">
            <w:pPr>
              <w:pStyle w:val="a3"/>
              <w:rPr>
                <w:sz w:val="21"/>
              </w:rPr>
            </w:pPr>
            <w:r w:rsidRPr="00365A6F">
              <w:rPr>
                <w:rFonts w:hint="eastAsia"/>
                <w:sz w:val="21"/>
              </w:rPr>
              <w:t xml:space="preserve">北京市石景山区古城西路113号景山财富中心341 </w:t>
            </w:r>
          </w:p>
        </w:tc>
      </w:tr>
      <w:tr w:rsidR="00365A6F" w:rsidRPr="00365A6F" w14:paraId="1EC86255" w14:textId="77777777" w:rsidTr="00365A6F">
        <w:trPr>
          <w:divId w:val="745417712"/>
        </w:trPr>
        <w:tc>
          <w:tcPr>
            <w:tcW w:w="3000" w:type="dxa"/>
            <w:shd w:val="clear" w:color="auto" w:fill="auto"/>
            <w:hideMark/>
          </w:tcPr>
          <w:p w14:paraId="7CA4234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FEA68EF" w14:textId="77777777" w:rsidR="00365A6F" w:rsidRPr="00365A6F" w:rsidRDefault="00365A6F">
            <w:pPr>
              <w:pStyle w:val="a3"/>
              <w:rPr>
                <w:sz w:val="21"/>
              </w:rPr>
            </w:pPr>
            <w:r w:rsidRPr="00365A6F">
              <w:rPr>
                <w:rFonts w:hint="eastAsia"/>
                <w:sz w:val="21"/>
              </w:rPr>
              <w:t xml:space="preserve">季长军 </w:t>
            </w:r>
          </w:p>
        </w:tc>
      </w:tr>
      <w:tr w:rsidR="00365A6F" w:rsidRPr="00365A6F" w14:paraId="34CDFCB8" w14:textId="77777777" w:rsidTr="00365A6F">
        <w:trPr>
          <w:divId w:val="745417712"/>
        </w:trPr>
        <w:tc>
          <w:tcPr>
            <w:tcW w:w="3000" w:type="dxa"/>
            <w:shd w:val="clear" w:color="auto" w:fill="auto"/>
            <w:hideMark/>
          </w:tcPr>
          <w:p w14:paraId="087111A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4BDEA2F" w14:textId="77777777" w:rsidR="00365A6F" w:rsidRPr="00365A6F" w:rsidRDefault="00365A6F">
            <w:pPr>
              <w:pStyle w:val="a3"/>
              <w:rPr>
                <w:sz w:val="21"/>
              </w:rPr>
            </w:pPr>
            <w:r w:rsidRPr="00365A6F">
              <w:rPr>
                <w:rFonts w:hint="eastAsia"/>
                <w:sz w:val="21"/>
              </w:rPr>
              <w:t xml:space="preserve">季长军 </w:t>
            </w:r>
          </w:p>
        </w:tc>
      </w:tr>
      <w:tr w:rsidR="00365A6F" w:rsidRPr="00365A6F" w14:paraId="21C38CF5" w14:textId="77777777" w:rsidTr="00365A6F">
        <w:trPr>
          <w:divId w:val="745417712"/>
        </w:trPr>
        <w:tc>
          <w:tcPr>
            <w:tcW w:w="3000" w:type="dxa"/>
            <w:shd w:val="clear" w:color="auto" w:fill="auto"/>
            <w:hideMark/>
          </w:tcPr>
          <w:p w14:paraId="5D64EB3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39FBA87" w14:textId="77777777" w:rsidR="00365A6F" w:rsidRPr="00365A6F" w:rsidRDefault="00365A6F">
            <w:pPr>
              <w:pStyle w:val="a3"/>
              <w:rPr>
                <w:sz w:val="21"/>
              </w:rPr>
            </w:pPr>
            <w:r w:rsidRPr="00365A6F">
              <w:rPr>
                <w:rFonts w:hint="eastAsia"/>
                <w:sz w:val="21"/>
              </w:rPr>
              <w:t xml:space="preserve">010-52609656 </w:t>
            </w:r>
          </w:p>
        </w:tc>
      </w:tr>
      <w:tr w:rsidR="00365A6F" w:rsidRPr="00365A6F" w14:paraId="0881A7DC" w14:textId="77777777" w:rsidTr="00365A6F">
        <w:trPr>
          <w:divId w:val="745417712"/>
        </w:trPr>
        <w:tc>
          <w:tcPr>
            <w:tcW w:w="3000" w:type="dxa"/>
            <w:shd w:val="clear" w:color="auto" w:fill="auto"/>
            <w:hideMark/>
          </w:tcPr>
          <w:p w14:paraId="66036A8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C1A5027" w14:textId="77777777" w:rsidR="00365A6F" w:rsidRPr="00365A6F" w:rsidRDefault="00365A6F">
            <w:pPr>
              <w:pStyle w:val="a3"/>
              <w:rPr>
                <w:sz w:val="21"/>
              </w:rPr>
            </w:pPr>
            <w:r w:rsidRPr="00365A6F">
              <w:rPr>
                <w:rFonts w:hint="eastAsia"/>
                <w:sz w:val="21"/>
              </w:rPr>
              <w:t xml:space="preserve">010-51957430 </w:t>
            </w:r>
          </w:p>
        </w:tc>
      </w:tr>
      <w:tr w:rsidR="00365A6F" w:rsidRPr="00365A6F" w14:paraId="60E43EDF" w14:textId="77777777" w:rsidTr="00365A6F">
        <w:trPr>
          <w:divId w:val="745417712"/>
        </w:trPr>
        <w:tc>
          <w:tcPr>
            <w:tcW w:w="3000" w:type="dxa"/>
            <w:shd w:val="clear" w:color="auto" w:fill="auto"/>
            <w:hideMark/>
          </w:tcPr>
          <w:p w14:paraId="7111658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370FE9A" w14:textId="77777777" w:rsidR="00365A6F" w:rsidRPr="00365A6F" w:rsidRDefault="00365A6F">
            <w:pPr>
              <w:pStyle w:val="a3"/>
              <w:rPr>
                <w:sz w:val="21"/>
              </w:rPr>
            </w:pPr>
            <w:r w:rsidRPr="00365A6F">
              <w:rPr>
                <w:rFonts w:hint="eastAsia"/>
                <w:sz w:val="21"/>
              </w:rPr>
              <w:t xml:space="preserve">400-819-6665 </w:t>
            </w:r>
          </w:p>
        </w:tc>
      </w:tr>
      <w:tr w:rsidR="00365A6F" w:rsidRPr="00365A6F" w14:paraId="05E0A48A" w14:textId="77777777" w:rsidTr="00365A6F">
        <w:trPr>
          <w:divId w:val="745417712"/>
        </w:trPr>
        <w:tc>
          <w:tcPr>
            <w:tcW w:w="3000" w:type="dxa"/>
            <w:shd w:val="clear" w:color="auto" w:fill="auto"/>
            <w:hideMark/>
          </w:tcPr>
          <w:p w14:paraId="2F4CE48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3E8D282" w14:textId="77777777" w:rsidR="00365A6F" w:rsidRPr="00365A6F" w:rsidRDefault="00365A6F">
            <w:pPr>
              <w:pStyle w:val="a3"/>
              <w:rPr>
                <w:sz w:val="21"/>
              </w:rPr>
            </w:pPr>
            <w:r w:rsidRPr="00365A6F">
              <w:rPr>
                <w:rFonts w:hint="eastAsia"/>
                <w:sz w:val="21"/>
              </w:rPr>
              <w:t xml:space="preserve">www.buyforyou.com.cn </w:t>
            </w:r>
          </w:p>
        </w:tc>
      </w:tr>
    </w:tbl>
    <w:p w14:paraId="1614F76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(98)上海基煜基金销售有限公司</w:t>
      </w:r>
    </w:p>
    <w:tbl>
      <w:tblPr>
        <w:tblStyle w:val="a8"/>
        <w:tblW w:w="8353" w:type="dxa"/>
        <w:tblLook w:val="04A0" w:firstRow="1" w:lastRow="0" w:firstColumn="1" w:lastColumn="0" w:noHBand="0" w:noVBand="1"/>
      </w:tblPr>
      <w:tblGrid>
        <w:gridCol w:w="2350"/>
        <w:gridCol w:w="6003"/>
      </w:tblGrid>
      <w:tr w:rsidR="00365A6F" w:rsidRPr="00365A6F" w14:paraId="33336C84" w14:textId="77777777" w:rsidTr="00365A6F">
        <w:trPr>
          <w:divId w:val="745417712"/>
        </w:trPr>
        <w:tc>
          <w:tcPr>
            <w:tcW w:w="3000" w:type="dxa"/>
            <w:shd w:val="clear" w:color="auto" w:fill="auto"/>
            <w:hideMark/>
          </w:tcPr>
          <w:p w14:paraId="3D64303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79B7DBC" w14:textId="77777777" w:rsidR="00365A6F" w:rsidRPr="00365A6F" w:rsidRDefault="00365A6F">
            <w:pPr>
              <w:pStyle w:val="a3"/>
              <w:rPr>
                <w:sz w:val="21"/>
              </w:rPr>
            </w:pPr>
            <w:r w:rsidRPr="00365A6F">
              <w:rPr>
                <w:rFonts w:hint="eastAsia"/>
                <w:sz w:val="21"/>
              </w:rPr>
              <w:t xml:space="preserve">上海市崇明县长兴镇路潘园公路1800号2号楼6153室（上海泰和经济发展区） </w:t>
            </w:r>
          </w:p>
        </w:tc>
      </w:tr>
      <w:tr w:rsidR="00365A6F" w:rsidRPr="00365A6F" w14:paraId="4F6BC830" w14:textId="77777777" w:rsidTr="00365A6F">
        <w:trPr>
          <w:divId w:val="745417712"/>
        </w:trPr>
        <w:tc>
          <w:tcPr>
            <w:tcW w:w="3000" w:type="dxa"/>
            <w:shd w:val="clear" w:color="auto" w:fill="auto"/>
            <w:hideMark/>
          </w:tcPr>
          <w:p w14:paraId="56D6C7E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8C02C2F" w14:textId="77777777" w:rsidR="00365A6F" w:rsidRPr="00365A6F" w:rsidRDefault="00365A6F">
            <w:pPr>
              <w:pStyle w:val="a3"/>
              <w:rPr>
                <w:sz w:val="21"/>
              </w:rPr>
            </w:pPr>
            <w:r w:rsidRPr="00365A6F">
              <w:rPr>
                <w:rFonts w:hint="eastAsia"/>
                <w:sz w:val="21"/>
              </w:rPr>
              <w:t xml:space="preserve">上海市浦东新区银城中路488号太平金融大厦1503室 </w:t>
            </w:r>
          </w:p>
        </w:tc>
      </w:tr>
      <w:tr w:rsidR="00365A6F" w:rsidRPr="00365A6F" w14:paraId="437E0D55" w14:textId="77777777" w:rsidTr="00365A6F">
        <w:trPr>
          <w:divId w:val="745417712"/>
        </w:trPr>
        <w:tc>
          <w:tcPr>
            <w:tcW w:w="3000" w:type="dxa"/>
            <w:shd w:val="clear" w:color="auto" w:fill="auto"/>
            <w:hideMark/>
          </w:tcPr>
          <w:p w14:paraId="74EBAD5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06666AF" w14:textId="77777777" w:rsidR="00365A6F" w:rsidRPr="00365A6F" w:rsidRDefault="00365A6F">
            <w:pPr>
              <w:pStyle w:val="a3"/>
              <w:rPr>
                <w:sz w:val="21"/>
              </w:rPr>
            </w:pPr>
            <w:r w:rsidRPr="00365A6F">
              <w:rPr>
                <w:rFonts w:hint="eastAsia"/>
                <w:sz w:val="21"/>
              </w:rPr>
              <w:t>王翔</w:t>
            </w:r>
            <w:r w:rsidR="00DB381D">
              <w:rPr>
                <w:sz w:val="21"/>
              </w:rPr>
              <w:t xml:space="preserve"> </w:t>
            </w:r>
            <w:r w:rsidRPr="00365A6F">
              <w:rPr>
                <w:rFonts w:hint="eastAsia"/>
                <w:sz w:val="21"/>
              </w:rPr>
              <w:t xml:space="preserve"> </w:t>
            </w:r>
          </w:p>
        </w:tc>
      </w:tr>
      <w:tr w:rsidR="00365A6F" w:rsidRPr="00365A6F" w14:paraId="4038BC54" w14:textId="77777777" w:rsidTr="00365A6F">
        <w:trPr>
          <w:divId w:val="745417712"/>
        </w:trPr>
        <w:tc>
          <w:tcPr>
            <w:tcW w:w="3000" w:type="dxa"/>
            <w:shd w:val="clear" w:color="auto" w:fill="auto"/>
            <w:hideMark/>
          </w:tcPr>
          <w:p w14:paraId="55D253D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0E73068" w14:textId="77777777" w:rsidR="00365A6F" w:rsidRPr="00365A6F" w:rsidRDefault="00365A6F">
            <w:pPr>
              <w:pStyle w:val="a3"/>
              <w:rPr>
                <w:sz w:val="21"/>
              </w:rPr>
            </w:pPr>
            <w:r w:rsidRPr="00365A6F">
              <w:rPr>
                <w:rFonts w:hint="eastAsia"/>
                <w:sz w:val="21"/>
              </w:rPr>
              <w:t xml:space="preserve">蓝杰 </w:t>
            </w:r>
          </w:p>
        </w:tc>
      </w:tr>
      <w:tr w:rsidR="00365A6F" w:rsidRPr="00365A6F" w14:paraId="3A5B0E6B" w14:textId="77777777" w:rsidTr="00365A6F">
        <w:trPr>
          <w:divId w:val="745417712"/>
        </w:trPr>
        <w:tc>
          <w:tcPr>
            <w:tcW w:w="3000" w:type="dxa"/>
            <w:shd w:val="clear" w:color="auto" w:fill="auto"/>
            <w:hideMark/>
          </w:tcPr>
          <w:p w14:paraId="5B9DC55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EA8BCAD" w14:textId="77777777" w:rsidR="00365A6F" w:rsidRPr="00365A6F" w:rsidRDefault="00365A6F">
            <w:pPr>
              <w:pStyle w:val="a3"/>
              <w:rPr>
                <w:sz w:val="21"/>
              </w:rPr>
            </w:pPr>
            <w:r w:rsidRPr="00365A6F">
              <w:rPr>
                <w:rFonts w:hint="eastAsia"/>
                <w:sz w:val="21"/>
              </w:rPr>
              <w:t xml:space="preserve">021-65370077 </w:t>
            </w:r>
          </w:p>
        </w:tc>
      </w:tr>
      <w:tr w:rsidR="00365A6F" w:rsidRPr="00365A6F" w14:paraId="0BA03D7C" w14:textId="77777777" w:rsidTr="00365A6F">
        <w:trPr>
          <w:divId w:val="745417712"/>
        </w:trPr>
        <w:tc>
          <w:tcPr>
            <w:tcW w:w="3000" w:type="dxa"/>
            <w:shd w:val="clear" w:color="auto" w:fill="auto"/>
            <w:hideMark/>
          </w:tcPr>
          <w:p w14:paraId="5244E2F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7C4954B" w14:textId="77777777" w:rsidR="00365A6F" w:rsidRPr="00365A6F" w:rsidRDefault="00365A6F">
            <w:pPr>
              <w:pStyle w:val="a3"/>
              <w:rPr>
                <w:sz w:val="21"/>
              </w:rPr>
            </w:pPr>
            <w:r w:rsidRPr="00365A6F">
              <w:rPr>
                <w:rFonts w:hint="eastAsia"/>
                <w:sz w:val="21"/>
              </w:rPr>
              <w:t xml:space="preserve">021-55085991 </w:t>
            </w:r>
          </w:p>
        </w:tc>
      </w:tr>
      <w:tr w:rsidR="00365A6F" w:rsidRPr="00365A6F" w14:paraId="6BB812A0" w14:textId="77777777" w:rsidTr="00365A6F">
        <w:trPr>
          <w:divId w:val="745417712"/>
        </w:trPr>
        <w:tc>
          <w:tcPr>
            <w:tcW w:w="3000" w:type="dxa"/>
            <w:shd w:val="clear" w:color="auto" w:fill="auto"/>
            <w:hideMark/>
          </w:tcPr>
          <w:p w14:paraId="1D636C5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A409C47" w14:textId="77777777" w:rsidR="00365A6F" w:rsidRPr="00365A6F" w:rsidRDefault="00365A6F">
            <w:pPr>
              <w:pStyle w:val="a3"/>
              <w:rPr>
                <w:sz w:val="21"/>
              </w:rPr>
            </w:pPr>
            <w:r w:rsidRPr="00365A6F">
              <w:rPr>
                <w:rFonts w:hint="eastAsia"/>
                <w:sz w:val="21"/>
              </w:rPr>
              <w:t xml:space="preserve">400-820-5369 </w:t>
            </w:r>
          </w:p>
        </w:tc>
      </w:tr>
      <w:tr w:rsidR="00365A6F" w:rsidRPr="00365A6F" w14:paraId="45514D63" w14:textId="77777777" w:rsidTr="00365A6F">
        <w:trPr>
          <w:divId w:val="745417712"/>
        </w:trPr>
        <w:tc>
          <w:tcPr>
            <w:tcW w:w="3000" w:type="dxa"/>
            <w:shd w:val="clear" w:color="auto" w:fill="auto"/>
            <w:hideMark/>
          </w:tcPr>
          <w:p w14:paraId="0FAF853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B96DAB6" w14:textId="77777777" w:rsidR="00365A6F" w:rsidRPr="00365A6F" w:rsidRDefault="00365A6F">
            <w:pPr>
              <w:pStyle w:val="a3"/>
              <w:rPr>
                <w:sz w:val="21"/>
              </w:rPr>
            </w:pPr>
            <w:r w:rsidRPr="00365A6F">
              <w:rPr>
                <w:rFonts w:hint="eastAsia"/>
                <w:sz w:val="21"/>
              </w:rPr>
              <w:t xml:space="preserve">www.jiyufund.com.cn </w:t>
            </w:r>
          </w:p>
        </w:tc>
      </w:tr>
    </w:tbl>
    <w:p w14:paraId="5B129D9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(99)上海凯石财富基金销售有限公司</w:t>
      </w:r>
    </w:p>
    <w:tbl>
      <w:tblPr>
        <w:tblStyle w:val="a8"/>
        <w:tblW w:w="8353" w:type="dxa"/>
        <w:tblLook w:val="04A0" w:firstRow="1" w:lastRow="0" w:firstColumn="1" w:lastColumn="0" w:noHBand="0" w:noVBand="1"/>
      </w:tblPr>
      <w:tblGrid>
        <w:gridCol w:w="2341"/>
        <w:gridCol w:w="6012"/>
      </w:tblGrid>
      <w:tr w:rsidR="00365A6F" w:rsidRPr="00365A6F" w14:paraId="0C7E7949" w14:textId="77777777" w:rsidTr="00365A6F">
        <w:trPr>
          <w:divId w:val="745417712"/>
        </w:trPr>
        <w:tc>
          <w:tcPr>
            <w:tcW w:w="3000" w:type="dxa"/>
            <w:shd w:val="clear" w:color="auto" w:fill="auto"/>
            <w:hideMark/>
          </w:tcPr>
          <w:p w14:paraId="74338BE7"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788B2103" w14:textId="77777777" w:rsidR="00365A6F" w:rsidRPr="00365A6F" w:rsidRDefault="00365A6F">
            <w:pPr>
              <w:pStyle w:val="a3"/>
              <w:rPr>
                <w:sz w:val="21"/>
              </w:rPr>
            </w:pPr>
            <w:r w:rsidRPr="00365A6F">
              <w:rPr>
                <w:rFonts w:hint="eastAsia"/>
                <w:sz w:val="21"/>
              </w:rPr>
              <w:t xml:space="preserve">上海市黄浦区西藏南路765号602-115室 </w:t>
            </w:r>
          </w:p>
        </w:tc>
      </w:tr>
      <w:tr w:rsidR="00365A6F" w:rsidRPr="00365A6F" w14:paraId="683D076F" w14:textId="77777777" w:rsidTr="00365A6F">
        <w:trPr>
          <w:divId w:val="745417712"/>
        </w:trPr>
        <w:tc>
          <w:tcPr>
            <w:tcW w:w="3000" w:type="dxa"/>
            <w:shd w:val="clear" w:color="auto" w:fill="auto"/>
            <w:hideMark/>
          </w:tcPr>
          <w:p w14:paraId="6AFFAF7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DFB9982" w14:textId="77777777" w:rsidR="00365A6F" w:rsidRPr="00365A6F" w:rsidRDefault="00365A6F">
            <w:pPr>
              <w:pStyle w:val="a3"/>
              <w:rPr>
                <w:sz w:val="21"/>
              </w:rPr>
            </w:pPr>
            <w:r w:rsidRPr="00365A6F">
              <w:rPr>
                <w:rFonts w:hint="eastAsia"/>
                <w:sz w:val="21"/>
              </w:rPr>
              <w:t>上海市黄浦区延安东路1号凯石大厦四楼</w:t>
            </w:r>
            <w:r w:rsidR="00DB381D">
              <w:rPr>
                <w:sz w:val="21"/>
              </w:rPr>
              <w:t xml:space="preserve"> </w:t>
            </w:r>
            <w:r w:rsidRPr="00365A6F">
              <w:rPr>
                <w:rFonts w:hint="eastAsia"/>
                <w:sz w:val="21"/>
              </w:rPr>
              <w:t xml:space="preserve"> </w:t>
            </w:r>
          </w:p>
        </w:tc>
      </w:tr>
      <w:tr w:rsidR="00365A6F" w:rsidRPr="00365A6F" w14:paraId="295F4F4F" w14:textId="77777777" w:rsidTr="00365A6F">
        <w:trPr>
          <w:divId w:val="745417712"/>
        </w:trPr>
        <w:tc>
          <w:tcPr>
            <w:tcW w:w="3000" w:type="dxa"/>
            <w:shd w:val="clear" w:color="auto" w:fill="auto"/>
            <w:hideMark/>
          </w:tcPr>
          <w:p w14:paraId="08532D3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9FAE63B" w14:textId="77777777" w:rsidR="00365A6F" w:rsidRPr="00365A6F" w:rsidRDefault="00365A6F">
            <w:pPr>
              <w:pStyle w:val="a3"/>
              <w:rPr>
                <w:sz w:val="21"/>
              </w:rPr>
            </w:pPr>
            <w:r w:rsidRPr="00365A6F">
              <w:rPr>
                <w:rFonts w:hint="eastAsia"/>
                <w:sz w:val="21"/>
              </w:rPr>
              <w:t xml:space="preserve">陈继武 </w:t>
            </w:r>
          </w:p>
        </w:tc>
      </w:tr>
      <w:tr w:rsidR="00365A6F" w:rsidRPr="00365A6F" w14:paraId="2D3B9D40" w14:textId="77777777" w:rsidTr="00365A6F">
        <w:trPr>
          <w:divId w:val="745417712"/>
        </w:trPr>
        <w:tc>
          <w:tcPr>
            <w:tcW w:w="3000" w:type="dxa"/>
            <w:shd w:val="clear" w:color="auto" w:fill="auto"/>
            <w:hideMark/>
          </w:tcPr>
          <w:p w14:paraId="4872568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56D4D4E" w14:textId="77777777" w:rsidR="00365A6F" w:rsidRPr="00365A6F" w:rsidRDefault="00365A6F">
            <w:pPr>
              <w:pStyle w:val="a3"/>
              <w:rPr>
                <w:sz w:val="21"/>
              </w:rPr>
            </w:pPr>
            <w:r w:rsidRPr="00365A6F">
              <w:rPr>
                <w:rFonts w:hint="eastAsia"/>
                <w:sz w:val="21"/>
              </w:rPr>
              <w:t xml:space="preserve">李晓明 </w:t>
            </w:r>
          </w:p>
        </w:tc>
      </w:tr>
      <w:tr w:rsidR="00365A6F" w:rsidRPr="00365A6F" w14:paraId="6CA5FA0A" w14:textId="77777777" w:rsidTr="00365A6F">
        <w:trPr>
          <w:divId w:val="745417712"/>
        </w:trPr>
        <w:tc>
          <w:tcPr>
            <w:tcW w:w="3000" w:type="dxa"/>
            <w:shd w:val="clear" w:color="auto" w:fill="auto"/>
            <w:hideMark/>
          </w:tcPr>
          <w:p w14:paraId="630C7A0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0B1B627" w14:textId="77777777" w:rsidR="00365A6F" w:rsidRPr="00365A6F" w:rsidRDefault="00365A6F">
            <w:pPr>
              <w:pStyle w:val="a3"/>
              <w:rPr>
                <w:sz w:val="21"/>
              </w:rPr>
            </w:pPr>
            <w:r w:rsidRPr="00365A6F">
              <w:rPr>
                <w:rFonts w:hint="eastAsia"/>
                <w:sz w:val="21"/>
              </w:rPr>
              <w:t xml:space="preserve">021-63333319 </w:t>
            </w:r>
          </w:p>
        </w:tc>
      </w:tr>
      <w:tr w:rsidR="00365A6F" w:rsidRPr="00365A6F" w14:paraId="43D07D43" w14:textId="77777777" w:rsidTr="00365A6F">
        <w:trPr>
          <w:divId w:val="745417712"/>
        </w:trPr>
        <w:tc>
          <w:tcPr>
            <w:tcW w:w="3000" w:type="dxa"/>
            <w:shd w:val="clear" w:color="auto" w:fill="auto"/>
            <w:hideMark/>
          </w:tcPr>
          <w:p w14:paraId="367645D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262652E" w14:textId="77777777" w:rsidR="00365A6F" w:rsidRPr="00365A6F" w:rsidRDefault="00365A6F">
            <w:pPr>
              <w:pStyle w:val="a3"/>
              <w:rPr>
                <w:sz w:val="21"/>
              </w:rPr>
            </w:pPr>
            <w:r w:rsidRPr="00365A6F">
              <w:rPr>
                <w:rFonts w:hint="eastAsia"/>
                <w:sz w:val="21"/>
              </w:rPr>
              <w:t xml:space="preserve">021-63332523 </w:t>
            </w:r>
          </w:p>
        </w:tc>
      </w:tr>
      <w:tr w:rsidR="00365A6F" w:rsidRPr="00365A6F" w14:paraId="45B6BA3E" w14:textId="77777777" w:rsidTr="00365A6F">
        <w:trPr>
          <w:divId w:val="745417712"/>
        </w:trPr>
        <w:tc>
          <w:tcPr>
            <w:tcW w:w="3000" w:type="dxa"/>
            <w:shd w:val="clear" w:color="auto" w:fill="auto"/>
            <w:hideMark/>
          </w:tcPr>
          <w:p w14:paraId="30624E61"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665AD50" w14:textId="77777777" w:rsidR="00365A6F" w:rsidRPr="00365A6F" w:rsidRDefault="00365A6F">
            <w:pPr>
              <w:pStyle w:val="a3"/>
              <w:rPr>
                <w:sz w:val="21"/>
              </w:rPr>
            </w:pPr>
            <w:r w:rsidRPr="00365A6F">
              <w:rPr>
                <w:rFonts w:hint="eastAsia"/>
                <w:sz w:val="21"/>
              </w:rPr>
              <w:t xml:space="preserve">400-643-3389 </w:t>
            </w:r>
          </w:p>
        </w:tc>
      </w:tr>
      <w:tr w:rsidR="00365A6F" w:rsidRPr="00365A6F" w14:paraId="02B35F19" w14:textId="77777777" w:rsidTr="00365A6F">
        <w:trPr>
          <w:divId w:val="745417712"/>
        </w:trPr>
        <w:tc>
          <w:tcPr>
            <w:tcW w:w="3000" w:type="dxa"/>
            <w:shd w:val="clear" w:color="auto" w:fill="auto"/>
            <w:hideMark/>
          </w:tcPr>
          <w:p w14:paraId="0E13B0B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4704929" w14:textId="77777777" w:rsidR="00365A6F" w:rsidRPr="00365A6F" w:rsidRDefault="00365A6F">
            <w:pPr>
              <w:pStyle w:val="a3"/>
              <w:rPr>
                <w:sz w:val="21"/>
              </w:rPr>
            </w:pPr>
            <w:r w:rsidRPr="00365A6F">
              <w:rPr>
                <w:rFonts w:hint="eastAsia"/>
                <w:sz w:val="21"/>
              </w:rPr>
              <w:t xml:space="preserve">www.lingxianfund.com </w:t>
            </w:r>
          </w:p>
        </w:tc>
      </w:tr>
    </w:tbl>
    <w:p w14:paraId="3653F43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(100)上海朝阳永续基金销售有限公司</w:t>
      </w:r>
    </w:p>
    <w:tbl>
      <w:tblPr>
        <w:tblStyle w:val="a8"/>
        <w:tblW w:w="8353" w:type="dxa"/>
        <w:tblLook w:val="04A0" w:firstRow="1" w:lastRow="0" w:firstColumn="1" w:lastColumn="0" w:noHBand="0" w:noVBand="1"/>
      </w:tblPr>
      <w:tblGrid>
        <w:gridCol w:w="2312"/>
        <w:gridCol w:w="6041"/>
      </w:tblGrid>
      <w:tr w:rsidR="00365A6F" w:rsidRPr="00365A6F" w14:paraId="5E9A940A" w14:textId="77777777" w:rsidTr="00365A6F">
        <w:trPr>
          <w:divId w:val="745417712"/>
        </w:trPr>
        <w:tc>
          <w:tcPr>
            <w:tcW w:w="3000" w:type="dxa"/>
            <w:shd w:val="clear" w:color="auto" w:fill="auto"/>
            <w:hideMark/>
          </w:tcPr>
          <w:p w14:paraId="4DCC82F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9C8921F" w14:textId="77777777" w:rsidR="00365A6F" w:rsidRPr="00365A6F" w:rsidRDefault="00365A6F">
            <w:pPr>
              <w:pStyle w:val="a3"/>
              <w:rPr>
                <w:sz w:val="21"/>
              </w:rPr>
            </w:pPr>
            <w:r w:rsidRPr="00365A6F">
              <w:rPr>
                <w:rFonts w:hint="eastAsia"/>
                <w:sz w:val="21"/>
              </w:rPr>
              <w:t xml:space="preserve">浦东新区上丰路977号1幢B座812室 </w:t>
            </w:r>
          </w:p>
        </w:tc>
      </w:tr>
      <w:tr w:rsidR="00365A6F" w:rsidRPr="00365A6F" w14:paraId="0441F6CA" w14:textId="77777777" w:rsidTr="00365A6F">
        <w:trPr>
          <w:divId w:val="745417712"/>
        </w:trPr>
        <w:tc>
          <w:tcPr>
            <w:tcW w:w="3000" w:type="dxa"/>
            <w:shd w:val="clear" w:color="auto" w:fill="auto"/>
            <w:hideMark/>
          </w:tcPr>
          <w:p w14:paraId="6B2E293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4F0C853" w14:textId="77777777" w:rsidR="00365A6F" w:rsidRPr="00365A6F" w:rsidRDefault="00365A6F">
            <w:pPr>
              <w:pStyle w:val="a3"/>
              <w:rPr>
                <w:sz w:val="21"/>
              </w:rPr>
            </w:pPr>
            <w:r w:rsidRPr="00365A6F">
              <w:rPr>
                <w:rFonts w:hint="eastAsia"/>
                <w:sz w:val="21"/>
              </w:rPr>
              <w:t xml:space="preserve">上海市浦东新区张江高科碧波路690号4号楼2层 </w:t>
            </w:r>
          </w:p>
        </w:tc>
      </w:tr>
      <w:tr w:rsidR="00365A6F" w:rsidRPr="00365A6F" w14:paraId="1FF3729E" w14:textId="77777777" w:rsidTr="00365A6F">
        <w:trPr>
          <w:divId w:val="745417712"/>
        </w:trPr>
        <w:tc>
          <w:tcPr>
            <w:tcW w:w="3000" w:type="dxa"/>
            <w:shd w:val="clear" w:color="auto" w:fill="auto"/>
            <w:hideMark/>
          </w:tcPr>
          <w:p w14:paraId="71A566A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1608C4E" w14:textId="77777777" w:rsidR="00365A6F" w:rsidRPr="00365A6F" w:rsidRDefault="00365A6F">
            <w:pPr>
              <w:pStyle w:val="a3"/>
              <w:rPr>
                <w:sz w:val="21"/>
              </w:rPr>
            </w:pPr>
            <w:r w:rsidRPr="00365A6F">
              <w:rPr>
                <w:rFonts w:hint="eastAsia"/>
                <w:sz w:val="21"/>
              </w:rPr>
              <w:t xml:space="preserve">廖冰 </w:t>
            </w:r>
          </w:p>
        </w:tc>
      </w:tr>
      <w:tr w:rsidR="00365A6F" w:rsidRPr="00365A6F" w14:paraId="029ACE08" w14:textId="77777777" w:rsidTr="00365A6F">
        <w:trPr>
          <w:divId w:val="745417712"/>
        </w:trPr>
        <w:tc>
          <w:tcPr>
            <w:tcW w:w="3000" w:type="dxa"/>
            <w:shd w:val="clear" w:color="auto" w:fill="auto"/>
            <w:hideMark/>
          </w:tcPr>
          <w:p w14:paraId="5980C8A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C9D88ED" w14:textId="77777777" w:rsidR="00365A6F" w:rsidRPr="00365A6F" w:rsidRDefault="00365A6F">
            <w:pPr>
              <w:pStyle w:val="a3"/>
              <w:rPr>
                <w:sz w:val="21"/>
              </w:rPr>
            </w:pPr>
            <w:r w:rsidRPr="00365A6F">
              <w:rPr>
                <w:rFonts w:hint="eastAsia"/>
                <w:sz w:val="21"/>
              </w:rPr>
              <w:t xml:space="preserve">李翔 </w:t>
            </w:r>
          </w:p>
        </w:tc>
      </w:tr>
      <w:tr w:rsidR="00365A6F" w:rsidRPr="00365A6F" w14:paraId="16D8862F" w14:textId="77777777" w:rsidTr="00365A6F">
        <w:trPr>
          <w:divId w:val="745417712"/>
        </w:trPr>
        <w:tc>
          <w:tcPr>
            <w:tcW w:w="3000" w:type="dxa"/>
            <w:shd w:val="clear" w:color="auto" w:fill="auto"/>
            <w:hideMark/>
          </w:tcPr>
          <w:p w14:paraId="07DECBE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940D282" w14:textId="77777777" w:rsidR="00365A6F" w:rsidRPr="00365A6F" w:rsidRDefault="00365A6F">
            <w:pPr>
              <w:pStyle w:val="a3"/>
              <w:rPr>
                <w:sz w:val="21"/>
              </w:rPr>
            </w:pPr>
            <w:r w:rsidRPr="00365A6F">
              <w:rPr>
                <w:rFonts w:hint="eastAsia"/>
                <w:sz w:val="21"/>
              </w:rPr>
              <w:t xml:space="preserve">021-80234888 </w:t>
            </w:r>
          </w:p>
        </w:tc>
      </w:tr>
      <w:tr w:rsidR="00365A6F" w:rsidRPr="00365A6F" w14:paraId="544F6D92" w14:textId="77777777" w:rsidTr="00365A6F">
        <w:trPr>
          <w:divId w:val="745417712"/>
        </w:trPr>
        <w:tc>
          <w:tcPr>
            <w:tcW w:w="3000" w:type="dxa"/>
            <w:shd w:val="clear" w:color="auto" w:fill="auto"/>
            <w:hideMark/>
          </w:tcPr>
          <w:p w14:paraId="0BA06FC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4EDDD4C" w14:textId="77777777" w:rsidR="00365A6F" w:rsidRPr="00365A6F" w:rsidRDefault="00365A6F">
            <w:pPr>
              <w:pStyle w:val="a3"/>
              <w:rPr>
                <w:sz w:val="21"/>
              </w:rPr>
            </w:pPr>
            <w:r w:rsidRPr="00365A6F">
              <w:rPr>
                <w:rFonts w:hint="eastAsia"/>
                <w:sz w:val="21"/>
              </w:rPr>
              <w:t xml:space="preserve">021-80234898 </w:t>
            </w:r>
          </w:p>
        </w:tc>
      </w:tr>
      <w:tr w:rsidR="00365A6F" w:rsidRPr="00365A6F" w14:paraId="0A95B088" w14:textId="77777777" w:rsidTr="00365A6F">
        <w:trPr>
          <w:divId w:val="745417712"/>
        </w:trPr>
        <w:tc>
          <w:tcPr>
            <w:tcW w:w="3000" w:type="dxa"/>
            <w:shd w:val="clear" w:color="auto" w:fill="auto"/>
            <w:hideMark/>
          </w:tcPr>
          <w:p w14:paraId="062B666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A03B077" w14:textId="77777777" w:rsidR="00365A6F" w:rsidRPr="00365A6F" w:rsidRDefault="00365A6F">
            <w:pPr>
              <w:pStyle w:val="a3"/>
              <w:rPr>
                <w:sz w:val="21"/>
              </w:rPr>
            </w:pPr>
            <w:r w:rsidRPr="00365A6F">
              <w:rPr>
                <w:rFonts w:hint="eastAsia"/>
                <w:sz w:val="21"/>
              </w:rPr>
              <w:t xml:space="preserve">400-699-1888 </w:t>
            </w:r>
          </w:p>
        </w:tc>
      </w:tr>
      <w:tr w:rsidR="00365A6F" w:rsidRPr="00365A6F" w14:paraId="63AA6632" w14:textId="77777777" w:rsidTr="00365A6F">
        <w:trPr>
          <w:divId w:val="745417712"/>
        </w:trPr>
        <w:tc>
          <w:tcPr>
            <w:tcW w:w="3000" w:type="dxa"/>
            <w:shd w:val="clear" w:color="auto" w:fill="auto"/>
            <w:hideMark/>
          </w:tcPr>
          <w:p w14:paraId="2BA2091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2431C89" w14:textId="77777777" w:rsidR="00365A6F" w:rsidRPr="00365A6F" w:rsidRDefault="00365A6F">
            <w:pPr>
              <w:pStyle w:val="a3"/>
              <w:rPr>
                <w:sz w:val="21"/>
              </w:rPr>
            </w:pPr>
            <w:r w:rsidRPr="00365A6F">
              <w:rPr>
                <w:rFonts w:hint="eastAsia"/>
                <w:sz w:val="21"/>
              </w:rPr>
              <w:t xml:space="preserve">http://www.998fund.com/ </w:t>
            </w:r>
          </w:p>
        </w:tc>
      </w:tr>
    </w:tbl>
    <w:p w14:paraId="1B1F6F6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(101)北京虹点基金销售有限公司</w:t>
      </w:r>
    </w:p>
    <w:tbl>
      <w:tblPr>
        <w:tblStyle w:val="a8"/>
        <w:tblW w:w="8353" w:type="dxa"/>
        <w:tblLook w:val="04A0" w:firstRow="1" w:lastRow="0" w:firstColumn="1" w:lastColumn="0" w:noHBand="0" w:noVBand="1"/>
      </w:tblPr>
      <w:tblGrid>
        <w:gridCol w:w="2341"/>
        <w:gridCol w:w="6012"/>
      </w:tblGrid>
      <w:tr w:rsidR="00365A6F" w:rsidRPr="00365A6F" w14:paraId="5F022766" w14:textId="77777777" w:rsidTr="00365A6F">
        <w:trPr>
          <w:divId w:val="745417712"/>
        </w:trPr>
        <w:tc>
          <w:tcPr>
            <w:tcW w:w="3000" w:type="dxa"/>
            <w:shd w:val="clear" w:color="auto" w:fill="auto"/>
            <w:hideMark/>
          </w:tcPr>
          <w:p w14:paraId="20006CE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B5D8D4A" w14:textId="77777777" w:rsidR="00365A6F" w:rsidRPr="00365A6F" w:rsidRDefault="00365A6F">
            <w:pPr>
              <w:pStyle w:val="a3"/>
              <w:rPr>
                <w:sz w:val="21"/>
              </w:rPr>
            </w:pPr>
            <w:r w:rsidRPr="00365A6F">
              <w:rPr>
                <w:rFonts w:hint="eastAsia"/>
                <w:sz w:val="21"/>
              </w:rPr>
              <w:t xml:space="preserve">北京市朝阳区西大望路1号1号楼1603 </w:t>
            </w:r>
          </w:p>
        </w:tc>
      </w:tr>
      <w:tr w:rsidR="00365A6F" w:rsidRPr="00365A6F" w14:paraId="0B0DDE15" w14:textId="77777777" w:rsidTr="00365A6F">
        <w:trPr>
          <w:divId w:val="745417712"/>
        </w:trPr>
        <w:tc>
          <w:tcPr>
            <w:tcW w:w="3000" w:type="dxa"/>
            <w:shd w:val="clear" w:color="auto" w:fill="auto"/>
            <w:hideMark/>
          </w:tcPr>
          <w:p w14:paraId="70AE53E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AD51184" w14:textId="77777777" w:rsidR="00365A6F" w:rsidRPr="00365A6F" w:rsidRDefault="00365A6F">
            <w:pPr>
              <w:pStyle w:val="a3"/>
              <w:rPr>
                <w:sz w:val="21"/>
              </w:rPr>
            </w:pPr>
            <w:r w:rsidRPr="00365A6F">
              <w:rPr>
                <w:rFonts w:hint="eastAsia"/>
                <w:sz w:val="21"/>
              </w:rPr>
              <w:t xml:space="preserve">北京市朝阳区工人体育馆北路甲2号盈科中心B座裙楼二层 </w:t>
            </w:r>
          </w:p>
        </w:tc>
      </w:tr>
      <w:tr w:rsidR="00365A6F" w:rsidRPr="00365A6F" w14:paraId="5B6830D2" w14:textId="77777777" w:rsidTr="00365A6F">
        <w:trPr>
          <w:divId w:val="745417712"/>
        </w:trPr>
        <w:tc>
          <w:tcPr>
            <w:tcW w:w="3000" w:type="dxa"/>
            <w:shd w:val="clear" w:color="auto" w:fill="auto"/>
            <w:hideMark/>
          </w:tcPr>
          <w:p w14:paraId="2E0D791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5EC0AD3" w14:textId="77777777" w:rsidR="00365A6F" w:rsidRPr="00365A6F" w:rsidRDefault="00365A6F">
            <w:pPr>
              <w:pStyle w:val="a3"/>
              <w:rPr>
                <w:sz w:val="21"/>
              </w:rPr>
            </w:pPr>
            <w:r w:rsidRPr="00365A6F">
              <w:rPr>
                <w:rFonts w:hint="eastAsia"/>
                <w:sz w:val="21"/>
              </w:rPr>
              <w:t xml:space="preserve">董浩 </w:t>
            </w:r>
          </w:p>
        </w:tc>
      </w:tr>
      <w:tr w:rsidR="00365A6F" w:rsidRPr="00365A6F" w14:paraId="08978C7D" w14:textId="77777777" w:rsidTr="00365A6F">
        <w:trPr>
          <w:divId w:val="745417712"/>
        </w:trPr>
        <w:tc>
          <w:tcPr>
            <w:tcW w:w="3000" w:type="dxa"/>
            <w:shd w:val="clear" w:color="auto" w:fill="auto"/>
            <w:hideMark/>
          </w:tcPr>
          <w:p w14:paraId="4725BEE8"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E19A339" w14:textId="77777777" w:rsidR="00365A6F" w:rsidRPr="00365A6F" w:rsidRDefault="00365A6F">
            <w:pPr>
              <w:pStyle w:val="a3"/>
              <w:rPr>
                <w:sz w:val="21"/>
              </w:rPr>
            </w:pPr>
            <w:r w:rsidRPr="00365A6F">
              <w:rPr>
                <w:rFonts w:hint="eastAsia"/>
                <w:sz w:val="21"/>
              </w:rPr>
              <w:t xml:space="preserve">于婷婷 </w:t>
            </w:r>
          </w:p>
        </w:tc>
      </w:tr>
      <w:tr w:rsidR="00365A6F" w:rsidRPr="00365A6F" w14:paraId="2021AC95" w14:textId="77777777" w:rsidTr="00365A6F">
        <w:trPr>
          <w:divId w:val="745417712"/>
        </w:trPr>
        <w:tc>
          <w:tcPr>
            <w:tcW w:w="3000" w:type="dxa"/>
            <w:shd w:val="clear" w:color="auto" w:fill="auto"/>
            <w:hideMark/>
          </w:tcPr>
          <w:p w14:paraId="38F5558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6DEE5C6" w14:textId="77777777" w:rsidR="00365A6F" w:rsidRPr="00365A6F" w:rsidRDefault="00365A6F">
            <w:pPr>
              <w:pStyle w:val="a3"/>
              <w:rPr>
                <w:sz w:val="21"/>
              </w:rPr>
            </w:pPr>
            <w:r w:rsidRPr="00365A6F">
              <w:rPr>
                <w:rFonts w:hint="eastAsia"/>
                <w:sz w:val="21"/>
              </w:rPr>
              <w:t xml:space="preserve">010-56409010 </w:t>
            </w:r>
          </w:p>
        </w:tc>
      </w:tr>
      <w:tr w:rsidR="00365A6F" w:rsidRPr="00365A6F" w14:paraId="6D7419DE" w14:textId="77777777" w:rsidTr="00365A6F">
        <w:trPr>
          <w:divId w:val="745417712"/>
        </w:trPr>
        <w:tc>
          <w:tcPr>
            <w:tcW w:w="3000" w:type="dxa"/>
            <w:shd w:val="clear" w:color="auto" w:fill="auto"/>
            <w:hideMark/>
          </w:tcPr>
          <w:p w14:paraId="46E686D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4CF3D6C" w14:textId="77777777" w:rsidR="00365A6F" w:rsidRPr="00365A6F" w:rsidRDefault="00365A6F">
            <w:pPr>
              <w:pStyle w:val="a3"/>
              <w:rPr>
                <w:sz w:val="21"/>
              </w:rPr>
            </w:pPr>
            <w:r w:rsidRPr="00365A6F">
              <w:rPr>
                <w:rFonts w:hint="eastAsia"/>
                <w:sz w:val="21"/>
              </w:rPr>
              <w:t xml:space="preserve">010-56580660 </w:t>
            </w:r>
          </w:p>
        </w:tc>
      </w:tr>
      <w:tr w:rsidR="00365A6F" w:rsidRPr="00365A6F" w14:paraId="40F3BC59" w14:textId="77777777" w:rsidTr="00365A6F">
        <w:trPr>
          <w:divId w:val="745417712"/>
        </w:trPr>
        <w:tc>
          <w:tcPr>
            <w:tcW w:w="3000" w:type="dxa"/>
            <w:shd w:val="clear" w:color="auto" w:fill="auto"/>
            <w:hideMark/>
          </w:tcPr>
          <w:p w14:paraId="1A115E5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75D4A2F" w14:textId="77777777" w:rsidR="00365A6F" w:rsidRPr="00365A6F" w:rsidRDefault="00365A6F">
            <w:pPr>
              <w:pStyle w:val="a3"/>
              <w:rPr>
                <w:sz w:val="21"/>
              </w:rPr>
            </w:pPr>
            <w:r w:rsidRPr="00365A6F">
              <w:rPr>
                <w:rFonts w:hint="eastAsia"/>
                <w:sz w:val="21"/>
              </w:rPr>
              <w:t xml:space="preserve">400-618-0707 </w:t>
            </w:r>
          </w:p>
        </w:tc>
      </w:tr>
      <w:tr w:rsidR="00365A6F" w:rsidRPr="00365A6F" w14:paraId="282CC195" w14:textId="77777777" w:rsidTr="00365A6F">
        <w:trPr>
          <w:divId w:val="745417712"/>
        </w:trPr>
        <w:tc>
          <w:tcPr>
            <w:tcW w:w="3000" w:type="dxa"/>
            <w:shd w:val="clear" w:color="auto" w:fill="auto"/>
            <w:hideMark/>
          </w:tcPr>
          <w:p w14:paraId="618D82E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CE42A05" w14:textId="77777777" w:rsidR="00365A6F" w:rsidRPr="00365A6F" w:rsidRDefault="00365A6F">
            <w:pPr>
              <w:pStyle w:val="a3"/>
              <w:rPr>
                <w:sz w:val="21"/>
              </w:rPr>
            </w:pPr>
            <w:r w:rsidRPr="00365A6F">
              <w:rPr>
                <w:rFonts w:hint="eastAsia"/>
                <w:sz w:val="21"/>
              </w:rPr>
              <w:t xml:space="preserve">www.hongdianfund.com </w:t>
            </w:r>
          </w:p>
        </w:tc>
      </w:tr>
    </w:tbl>
    <w:p w14:paraId="580B3AB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(102)深圳富济基金销售有限公司</w:t>
      </w:r>
    </w:p>
    <w:tbl>
      <w:tblPr>
        <w:tblStyle w:val="a8"/>
        <w:tblW w:w="8353" w:type="dxa"/>
        <w:tblLook w:val="04A0" w:firstRow="1" w:lastRow="0" w:firstColumn="1" w:lastColumn="0" w:noHBand="0" w:noVBand="1"/>
      </w:tblPr>
      <w:tblGrid>
        <w:gridCol w:w="2376"/>
        <w:gridCol w:w="5977"/>
      </w:tblGrid>
      <w:tr w:rsidR="00365A6F" w:rsidRPr="00365A6F" w14:paraId="7FAF7671" w14:textId="77777777" w:rsidTr="00365A6F">
        <w:trPr>
          <w:divId w:val="745417712"/>
        </w:trPr>
        <w:tc>
          <w:tcPr>
            <w:tcW w:w="3000" w:type="dxa"/>
            <w:shd w:val="clear" w:color="auto" w:fill="auto"/>
            <w:hideMark/>
          </w:tcPr>
          <w:p w14:paraId="41D819D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A63BF52" w14:textId="77777777" w:rsidR="00365A6F" w:rsidRPr="00365A6F" w:rsidRDefault="00365A6F">
            <w:pPr>
              <w:pStyle w:val="a3"/>
              <w:rPr>
                <w:sz w:val="21"/>
              </w:rPr>
            </w:pPr>
            <w:r w:rsidRPr="00365A6F">
              <w:rPr>
                <w:rFonts w:hint="eastAsia"/>
                <w:sz w:val="21"/>
              </w:rPr>
              <w:t xml:space="preserve">深圳市前海深港合作区前湾一路1号A栋201室 </w:t>
            </w:r>
          </w:p>
        </w:tc>
      </w:tr>
      <w:tr w:rsidR="00365A6F" w:rsidRPr="00365A6F" w14:paraId="301DB8B1" w14:textId="77777777" w:rsidTr="00365A6F">
        <w:trPr>
          <w:divId w:val="745417712"/>
        </w:trPr>
        <w:tc>
          <w:tcPr>
            <w:tcW w:w="3000" w:type="dxa"/>
            <w:shd w:val="clear" w:color="auto" w:fill="auto"/>
            <w:hideMark/>
          </w:tcPr>
          <w:p w14:paraId="095FBC1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8BFC60D" w14:textId="77777777" w:rsidR="00365A6F" w:rsidRPr="00365A6F" w:rsidRDefault="00365A6F">
            <w:pPr>
              <w:pStyle w:val="a3"/>
              <w:rPr>
                <w:sz w:val="21"/>
              </w:rPr>
            </w:pPr>
            <w:r w:rsidRPr="00365A6F">
              <w:rPr>
                <w:rFonts w:hint="eastAsia"/>
                <w:sz w:val="21"/>
              </w:rPr>
              <w:t xml:space="preserve">深圳市南山区高新南七道惠恒集团二期418室 </w:t>
            </w:r>
          </w:p>
        </w:tc>
      </w:tr>
      <w:tr w:rsidR="00365A6F" w:rsidRPr="00365A6F" w14:paraId="32BE8B58" w14:textId="77777777" w:rsidTr="00365A6F">
        <w:trPr>
          <w:divId w:val="745417712"/>
        </w:trPr>
        <w:tc>
          <w:tcPr>
            <w:tcW w:w="3000" w:type="dxa"/>
            <w:shd w:val="clear" w:color="auto" w:fill="auto"/>
            <w:hideMark/>
          </w:tcPr>
          <w:p w14:paraId="7F431B3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C7800AB" w14:textId="77777777" w:rsidR="00365A6F" w:rsidRPr="00365A6F" w:rsidRDefault="00365A6F">
            <w:pPr>
              <w:pStyle w:val="a3"/>
              <w:rPr>
                <w:sz w:val="21"/>
              </w:rPr>
            </w:pPr>
            <w:r w:rsidRPr="00365A6F">
              <w:rPr>
                <w:rFonts w:hint="eastAsia"/>
                <w:sz w:val="21"/>
              </w:rPr>
              <w:t xml:space="preserve">齐小贺 </w:t>
            </w:r>
          </w:p>
        </w:tc>
      </w:tr>
      <w:tr w:rsidR="00365A6F" w:rsidRPr="00365A6F" w14:paraId="2E187C73" w14:textId="77777777" w:rsidTr="00365A6F">
        <w:trPr>
          <w:divId w:val="745417712"/>
        </w:trPr>
        <w:tc>
          <w:tcPr>
            <w:tcW w:w="3000" w:type="dxa"/>
            <w:shd w:val="clear" w:color="auto" w:fill="auto"/>
            <w:hideMark/>
          </w:tcPr>
          <w:p w14:paraId="52F4860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9C6E3A9" w14:textId="77777777" w:rsidR="00365A6F" w:rsidRPr="00365A6F" w:rsidRDefault="00365A6F">
            <w:pPr>
              <w:pStyle w:val="a3"/>
              <w:rPr>
                <w:sz w:val="21"/>
              </w:rPr>
            </w:pPr>
            <w:r w:rsidRPr="00365A6F">
              <w:rPr>
                <w:rFonts w:hint="eastAsia"/>
                <w:sz w:val="21"/>
              </w:rPr>
              <w:t xml:space="preserve">陈勇军 </w:t>
            </w:r>
          </w:p>
        </w:tc>
      </w:tr>
      <w:tr w:rsidR="00365A6F" w:rsidRPr="00365A6F" w14:paraId="5320F541" w14:textId="77777777" w:rsidTr="00365A6F">
        <w:trPr>
          <w:divId w:val="745417712"/>
        </w:trPr>
        <w:tc>
          <w:tcPr>
            <w:tcW w:w="3000" w:type="dxa"/>
            <w:shd w:val="clear" w:color="auto" w:fill="auto"/>
            <w:hideMark/>
          </w:tcPr>
          <w:p w14:paraId="7C6B082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124280B" w14:textId="77777777" w:rsidR="00365A6F" w:rsidRPr="00365A6F" w:rsidRDefault="00365A6F">
            <w:pPr>
              <w:pStyle w:val="a3"/>
              <w:rPr>
                <w:sz w:val="21"/>
              </w:rPr>
            </w:pPr>
            <w:r w:rsidRPr="00365A6F">
              <w:rPr>
                <w:rFonts w:hint="eastAsia"/>
                <w:sz w:val="21"/>
              </w:rPr>
              <w:t xml:space="preserve">0755-83999907 </w:t>
            </w:r>
          </w:p>
        </w:tc>
      </w:tr>
      <w:tr w:rsidR="00365A6F" w:rsidRPr="00365A6F" w14:paraId="0F65E07F" w14:textId="77777777" w:rsidTr="00365A6F">
        <w:trPr>
          <w:divId w:val="745417712"/>
        </w:trPr>
        <w:tc>
          <w:tcPr>
            <w:tcW w:w="3000" w:type="dxa"/>
            <w:shd w:val="clear" w:color="auto" w:fill="auto"/>
            <w:hideMark/>
          </w:tcPr>
          <w:p w14:paraId="326D8E7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0001D04" w14:textId="77777777" w:rsidR="00365A6F" w:rsidRPr="00365A6F" w:rsidRDefault="00365A6F">
            <w:pPr>
              <w:pStyle w:val="a3"/>
              <w:rPr>
                <w:sz w:val="21"/>
              </w:rPr>
            </w:pPr>
            <w:r w:rsidRPr="00365A6F">
              <w:rPr>
                <w:rFonts w:hint="eastAsia"/>
                <w:sz w:val="21"/>
              </w:rPr>
              <w:t xml:space="preserve">0755-83999926 </w:t>
            </w:r>
          </w:p>
        </w:tc>
      </w:tr>
      <w:tr w:rsidR="00365A6F" w:rsidRPr="00365A6F" w14:paraId="7E7E85D6" w14:textId="77777777" w:rsidTr="00365A6F">
        <w:trPr>
          <w:divId w:val="745417712"/>
        </w:trPr>
        <w:tc>
          <w:tcPr>
            <w:tcW w:w="3000" w:type="dxa"/>
            <w:shd w:val="clear" w:color="auto" w:fill="auto"/>
            <w:hideMark/>
          </w:tcPr>
          <w:p w14:paraId="52622AE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B148D54" w14:textId="77777777" w:rsidR="00365A6F" w:rsidRPr="00365A6F" w:rsidRDefault="00365A6F">
            <w:pPr>
              <w:pStyle w:val="a3"/>
              <w:rPr>
                <w:sz w:val="21"/>
              </w:rPr>
            </w:pPr>
            <w:r w:rsidRPr="00365A6F">
              <w:rPr>
                <w:rFonts w:hint="eastAsia"/>
                <w:sz w:val="21"/>
              </w:rPr>
              <w:t xml:space="preserve">0755-83999913 </w:t>
            </w:r>
          </w:p>
        </w:tc>
      </w:tr>
      <w:tr w:rsidR="00365A6F" w:rsidRPr="00365A6F" w14:paraId="01AA2245" w14:textId="77777777" w:rsidTr="00365A6F">
        <w:trPr>
          <w:divId w:val="745417712"/>
        </w:trPr>
        <w:tc>
          <w:tcPr>
            <w:tcW w:w="3000" w:type="dxa"/>
            <w:shd w:val="clear" w:color="auto" w:fill="auto"/>
            <w:hideMark/>
          </w:tcPr>
          <w:p w14:paraId="56E1570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DD4A427" w14:textId="77777777" w:rsidR="00365A6F" w:rsidRPr="00365A6F" w:rsidRDefault="00365A6F">
            <w:pPr>
              <w:pStyle w:val="a3"/>
              <w:rPr>
                <w:sz w:val="21"/>
              </w:rPr>
            </w:pPr>
            <w:r w:rsidRPr="00365A6F">
              <w:rPr>
                <w:rFonts w:hint="eastAsia"/>
                <w:sz w:val="21"/>
              </w:rPr>
              <w:t xml:space="preserve">www.jinqianwo.cn </w:t>
            </w:r>
          </w:p>
        </w:tc>
      </w:tr>
    </w:tbl>
    <w:p w14:paraId="76F16A1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(103)上海陆金所基金销售有限公司</w:t>
      </w:r>
    </w:p>
    <w:tbl>
      <w:tblPr>
        <w:tblStyle w:val="a8"/>
        <w:tblW w:w="8353" w:type="dxa"/>
        <w:tblLook w:val="04A0" w:firstRow="1" w:lastRow="0" w:firstColumn="1" w:lastColumn="0" w:noHBand="0" w:noVBand="1"/>
      </w:tblPr>
      <w:tblGrid>
        <w:gridCol w:w="2384"/>
        <w:gridCol w:w="5969"/>
      </w:tblGrid>
      <w:tr w:rsidR="00365A6F" w:rsidRPr="00365A6F" w14:paraId="17CBA568" w14:textId="77777777" w:rsidTr="00365A6F">
        <w:trPr>
          <w:divId w:val="745417712"/>
        </w:trPr>
        <w:tc>
          <w:tcPr>
            <w:tcW w:w="3000" w:type="dxa"/>
            <w:shd w:val="clear" w:color="auto" w:fill="auto"/>
            <w:hideMark/>
          </w:tcPr>
          <w:p w14:paraId="267FB09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BA6C476" w14:textId="77777777" w:rsidR="00365A6F" w:rsidRPr="00365A6F" w:rsidRDefault="00365A6F">
            <w:pPr>
              <w:pStyle w:val="a3"/>
              <w:rPr>
                <w:sz w:val="21"/>
              </w:rPr>
            </w:pPr>
            <w:r w:rsidRPr="00365A6F">
              <w:rPr>
                <w:rFonts w:hint="eastAsia"/>
                <w:sz w:val="21"/>
              </w:rPr>
              <w:t xml:space="preserve">上海市浦东新区陆家嘴环路1333号14楼09单元 </w:t>
            </w:r>
          </w:p>
        </w:tc>
      </w:tr>
      <w:tr w:rsidR="00365A6F" w:rsidRPr="00365A6F" w14:paraId="7C0EE439" w14:textId="77777777" w:rsidTr="00365A6F">
        <w:trPr>
          <w:divId w:val="745417712"/>
        </w:trPr>
        <w:tc>
          <w:tcPr>
            <w:tcW w:w="3000" w:type="dxa"/>
            <w:shd w:val="clear" w:color="auto" w:fill="auto"/>
            <w:hideMark/>
          </w:tcPr>
          <w:p w14:paraId="7A9545A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B9DB3FE" w14:textId="77777777" w:rsidR="00365A6F" w:rsidRPr="00365A6F" w:rsidRDefault="00365A6F">
            <w:pPr>
              <w:pStyle w:val="a3"/>
              <w:rPr>
                <w:sz w:val="21"/>
              </w:rPr>
            </w:pPr>
            <w:r w:rsidRPr="00365A6F">
              <w:rPr>
                <w:rFonts w:hint="eastAsia"/>
                <w:sz w:val="21"/>
              </w:rPr>
              <w:t xml:space="preserve">上海市浦东新区陆家嘴环路1333号14楼 </w:t>
            </w:r>
          </w:p>
        </w:tc>
      </w:tr>
      <w:tr w:rsidR="00365A6F" w:rsidRPr="00365A6F" w14:paraId="4E7D7608" w14:textId="77777777" w:rsidTr="00365A6F">
        <w:trPr>
          <w:divId w:val="745417712"/>
        </w:trPr>
        <w:tc>
          <w:tcPr>
            <w:tcW w:w="3000" w:type="dxa"/>
            <w:shd w:val="clear" w:color="auto" w:fill="auto"/>
            <w:hideMark/>
          </w:tcPr>
          <w:p w14:paraId="62564D7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3E6209A" w14:textId="77777777" w:rsidR="00365A6F" w:rsidRPr="00365A6F" w:rsidRDefault="00365A6F">
            <w:pPr>
              <w:pStyle w:val="a3"/>
              <w:rPr>
                <w:sz w:val="21"/>
              </w:rPr>
            </w:pPr>
            <w:r w:rsidRPr="00365A6F">
              <w:rPr>
                <w:rFonts w:hint="eastAsia"/>
                <w:sz w:val="21"/>
              </w:rPr>
              <w:t xml:space="preserve">郭坚 </w:t>
            </w:r>
          </w:p>
        </w:tc>
      </w:tr>
      <w:tr w:rsidR="00365A6F" w:rsidRPr="00365A6F" w14:paraId="2891B840" w14:textId="77777777" w:rsidTr="00365A6F">
        <w:trPr>
          <w:divId w:val="745417712"/>
        </w:trPr>
        <w:tc>
          <w:tcPr>
            <w:tcW w:w="3000" w:type="dxa"/>
            <w:shd w:val="clear" w:color="auto" w:fill="auto"/>
            <w:hideMark/>
          </w:tcPr>
          <w:p w14:paraId="3E25F2B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0DC2559" w14:textId="77777777" w:rsidR="00365A6F" w:rsidRPr="00365A6F" w:rsidRDefault="00365A6F">
            <w:pPr>
              <w:pStyle w:val="a3"/>
              <w:rPr>
                <w:sz w:val="21"/>
              </w:rPr>
            </w:pPr>
            <w:r w:rsidRPr="00365A6F">
              <w:rPr>
                <w:rFonts w:hint="eastAsia"/>
                <w:sz w:val="21"/>
              </w:rPr>
              <w:t xml:space="preserve">宁博宇 </w:t>
            </w:r>
          </w:p>
        </w:tc>
      </w:tr>
      <w:tr w:rsidR="00365A6F" w:rsidRPr="00365A6F" w14:paraId="46043FFD" w14:textId="77777777" w:rsidTr="00365A6F">
        <w:trPr>
          <w:divId w:val="745417712"/>
        </w:trPr>
        <w:tc>
          <w:tcPr>
            <w:tcW w:w="3000" w:type="dxa"/>
            <w:shd w:val="clear" w:color="auto" w:fill="auto"/>
            <w:hideMark/>
          </w:tcPr>
          <w:p w14:paraId="79563ED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CB4FABE" w14:textId="77777777" w:rsidR="00365A6F" w:rsidRPr="00365A6F" w:rsidRDefault="00365A6F">
            <w:pPr>
              <w:pStyle w:val="a3"/>
              <w:rPr>
                <w:sz w:val="21"/>
              </w:rPr>
            </w:pPr>
            <w:r w:rsidRPr="00365A6F">
              <w:rPr>
                <w:rFonts w:hint="eastAsia"/>
                <w:sz w:val="21"/>
              </w:rPr>
              <w:t xml:space="preserve">021-20665952 </w:t>
            </w:r>
          </w:p>
        </w:tc>
      </w:tr>
      <w:tr w:rsidR="00365A6F" w:rsidRPr="00365A6F" w14:paraId="47656F35" w14:textId="77777777" w:rsidTr="00365A6F">
        <w:trPr>
          <w:divId w:val="745417712"/>
        </w:trPr>
        <w:tc>
          <w:tcPr>
            <w:tcW w:w="3000" w:type="dxa"/>
            <w:shd w:val="clear" w:color="auto" w:fill="auto"/>
            <w:hideMark/>
          </w:tcPr>
          <w:p w14:paraId="2C179538" w14:textId="77777777" w:rsidR="00365A6F" w:rsidRPr="00365A6F" w:rsidRDefault="00365A6F">
            <w:pPr>
              <w:pStyle w:val="a3"/>
              <w:rPr>
                <w:sz w:val="21"/>
              </w:rPr>
            </w:pPr>
            <w:r w:rsidRPr="00365A6F">
              <w:rPr>
                <w:rFonts w:hint="eastAsia"/>
                <w:sz w:val="21"/>
              </w:rPr>
              <w:lastRenderedPageBreak/>
              <w:t xml:space="preserve">传真： </w:t>
            </w:r>
          </w:p>
        </w:tc>
        <w:tc>
          <w:tcPr>
            <w:tcW w:w="7440" w:type="dxa"/>
            <w:shd w:val="clear" w:color="auto" w:fill="auto"/>
            <w:hideMark/>
          </w:tcPr>
          <w:p w14:paraId="1FC443B0" w14:textId="77777777" w:rsidR="00365A6F" w:rsidRPr="00365A6F" w:rsidRDefault="00365A6F">
            <w:pPr>
              <w:pStyle w:val="a3"/>
              <w:rPr>
                <w:sz w:val="21"/>
              </w:rPr>
            </w:pPr>
            <w:r w:rsidRPr="00365A6F">
              <w:rPr>
                <w:rFonts w:hint="eastAsia"/>
                <w:sz w:val="21"/>
              </w:rPr>
              <w:t xml:space="preserve">021-22066653 </w:t>
            </w:r>
          </w:p>
        </w:tc>
      </w:tr>
      <w:tr w:rsidR="00365A6F" w:rsidRPr="00365A6F" w14:paraId="76BD2CA5" w14:textId="77777777" w:rsidTr="00365A6F">
        <w:trPr>
          <w:divId w:val="745417712"/>
        </w:trPr>
        <w:tc>
          <w:tcPr>
            <w:tcW w:w="3000" w:type="dxa"/>
            <w:shd w:val="clear" w:color="auto" w:fill="auto"/>
            <w:hideMark/>
          </w:tcPr>
          <w:p w14:paraId="19682DE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CB5D51A" w14:textId="77777777" w:rsidR="00365A6F" w:rsidRPr="00365A6F" w:rsidRDefault="00365A6F">
            <w:pPr>
              <w:pStyle w:val="a3"/>
              <w:rPr>
                <w:sz w:val="21"/>
              </w:rPr>
            </w:pPr>
            <w:r w:rsidRPr="00365A6F">
              <w:rPr>
                <w:rFonts w:hint="eastAsia"/>
                <w:sz w:val="21"/>
              </w:rPr>
              <w:t xml:space="preserve">400-821-9031 </w:t>
            </w:r>
          </w:p>
        </w:tc>
      </w:tr>
      <w:tr w:rsidR="00365A6F" w:rsidRPr="00365A6F" w14:paraId="1175765B" w14:textId="77777777" w:rsidTr="00365A6F">
        <w:trPr>
          <w:divId w:val="745417712"/>
        </w:trPr>
        <w:tc>
          <w:tcPr>
            <w:tcW w:w="3000" w:type="dxa"/>
            <w:shd w:val="clear" w:color="auto" w:fill="auto"/>
            <w:hideMark/>
          </w:tcPr>
          <w:p w14:paraId="5266ACD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8020B39" w14:textId="77777777" w:rsidR="00365A6F" w:rsidRPr="00365A6F" w:rsidRDefault="00365A6F">
            <w:pPr>
              <w:pStyle w:val="a3"/>
              <w:rPr>
                <w:sz w:val="21"/>
              </w:rPr>
            </w:pPr>
            <w:r w:rsidRPr="00365A6F">
              <w:rPr>
                <w:rFonts w:hint="eastAsia"/>
                <w:sz w:val="21"/>
              </w:rPr>
              <w:t xml:space="preserve">www.lufunds.com </w:t>
            </w:r>
          </w:p>
        </w:tc>
      </w:tr>
    </w:tbl>
    <w:p w14:paraId="624A431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(104)珠海盈米基金销售有限公司</w:t>
      </w:r>
    </w:p>
    <w:tbl>
      <w:tblPr>
        <w:tblStyle w:val="a8"/>
        <w:tblW w:w="8353" w:type="dxa"/>
        <w:tblLook w:val="04A0" w:firstRow="1" w:lastRow="0" w:firstColumn="1" w:lastColumn="0" w:noHBand="0" w:noVBand="1"/>
      </w:tblPr>
      <w:tblGrid>
        <w:gridCol w:w="2400"/>
        <w:gridCol w:w="5953"/>
      </w:tblGrid>
      <w:tr w:rsidR="00365A6F" w:rsidRPr="00365A6F" w14:paraId="736B119C" w14:textId="77777777" w:rsidTr="00365A6F">
        <w:trPr>
          <w:divId w:val="745417712"/>
        </w:trPr>
        <w:tc>
          <w:tcPr>
            <w:tcW w:w="3000" w:type="dxa"/>
            <w:shd w:val="clear" w:color="auto" w:fill="auto"/>
            <w:hideMark/>
          </w:tcPr>
          <w:p w14:paraId="55FBE45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B74303B" w14:textId="77777777" w:rsidR="00365A6F" w:rsidRPr="00365A6F" w:rsidRDefault="00365A6F">
            <w:pPr>
              <w:pStyle w:val="a3"/>
              <w:rPr>
                <w:sz w:val="21"/>
              </w:rPr>
            </w:pPr>
            <w:r w:rsidRPr="00365A6F">
              <w:rPr>
                <w:rFonts w:hint="eastAsia"/>
                <w:sz w:val="21"/>
              </w:rPr>
              <w:t xml:space="preserve">珠海市横琴新区宝华路6号105室-3491 </w:t>
            </w:r>
          </w:p>
        </w:tc>
      </w:tr>
      <w:tr w:rsidR="00365A6F" w:rsidRPr="00365A6F" w14:paraId="4CAAF789" w14:textId="77777777" w:rsidTr="00365A6F">
        <w:trPr>
          <w:divId w:val="745417712"/>
        </w:trPr>
        <w:tc>
          <w:tcPr>
            <w:tcW w:w="3000" w:type="dxa"/>
            <w:shd w:val="clear" w:color="auto" w:fill="auto"/>
            <w:hideMark/>
          </w:tcPr>
          <w:p w14:paraId="6D8F8721"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63FE7C3" w14:textId="77777777" w:rsidR="00365A6F" w:rsidRPr="00365A6F" w:rsidRDefault="00365A6F">
            <w:pPr>
              <w:pStyle w:val="a3"/>
              <w:rPr>
                <w:sz w:val="21"/>
              </w:rPr>
            </w:pPr>
            <w:r w:rsidRPr="00365A6F">
              <w:rPr>
                <w:rFonts w:hint="eastAsia"/>
                <w:sz w:val="21"/>
              </w:rPr>
              <w:t xml:space="preserve">广州市海珠区琶洲大道东1号保利国际广场南塔12楼B1201-1203 </w:t>
            </w:r>
          </w:p>
        </w:tc>
      </w:tr>
      <w:tr w:rsidR="00365A6F" w:rsidRPr="00365A6F" w14:paraId="1BAC6F60" w14:textId="77777777" w:rsidTr="00365A6F">
        <w:trPr>
          <w:divId w:val="745417712"/>
        </w:trPr>
        <w:tc>
          <w:tcPr>
            <w:tcW w:w="3000" w:type="dxa"/>
            <w:shd w:val="clear" w:color="auto" w:fill="auto"/>
            <w:hideMark/>
          </w:tcPr>
          <w:p w14:paraId="55E7187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DA34576" w14:textId="77777777" w:rsidR="00365A6F" w:rsidRPr="00365A6F" w:rsidRDefault="00365A6F">
            <w:pPr>
              <w:pStyle w:val="a3"/>
              <w:rPr>
                <w:sz w:val="21"/>
              </w:rPr>
            </w:pPr>
            <w:r w:rsidRPr="00365A6F">
              <w:rPr>
                <w:rFonts w:hint="eastAsia"/>
                <w:sz w:val="21"/>
              </w:rPr>
              <w:t xml:space="preserve">肖雯 </w:t>
            </w:r>
          </w:p>
        </w:tc>
      </w:tr>
      <w:tr w:rsidR="00365A6F" w:rsidRPr="00365A6F" w14:paraId="1D63A193" w14:textId="77777777" w:rsidTr="00365A6F">
        <w:trPr>
          <w:divId w:val="745417712"/>
        </w:trPr>
        <w:tc>
          <w:tcPr>
            <w:tcW w:w="3000" w:type="dxa"/>
            <w:shd w:val="clear" w:color="auto" w:fill="auto"/>
            <w:hideMark/>
          </w:tcPr>
          <w:p w14:paraId="41396F7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37728C3" w14:textId="77777777" w:rsidR="00365A6F" w:rsidRPr="00365A6F" w:rsidRDefault="00365A6F">
            <w:pPr>
              <w:pStyle w:val="a3"/>
              <w:rPr>
                <w:sz w:val="21"/>
              </w:rPr>
            </w:pPr>
            <w:r w:rsidRPr="00365A6F">
              <w:rPr>
                <w:rFonts w:hint="eastAsia"/>
                <w:sz w:val="21"/>
              </w:rPr>
              <w:t xml:space="preserve">吴煜浩 </w:t>
            </w:r>
          </w:p>
        </w:tc>
      </w:tr>
      <w:tr w:rsidR="00365A6F" w:rsidRPr="00365A6F" w14:paraId="0ECE03A8" w14:textId="77777777" w:rsidTr="00365A6F">
        <w:trPr>
          <w:divId w:val="745417712"/>
        </w:trPr>
        <w:tc>
          <w:tcPr>
            <w:tcW w:w="3000" w:type="dxa"/>
            <w:shd w:val="clear" w:color="auto" w:fill="auto"/>
            <w:hideMark/>
          </w:tcPr>
          <w:p w14:paraId="123A4AFD"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15B836E" w14:textId="77777777" w:rsidR="00365A6F" w:rsidRPr="00365A6F" w:rsidRDefault="00365A6F">
            <w:pPr>
              <w:pStyle w:val="a3"/>
              <w:rPr>
                <w:sz w:val="21"/>
              </w:rPr>
            </w:pPr>
            <w:r w:rsidRPr="00365A6F">
              <w:rPr>
                <w:rFonts w:hint="eastAsia"/>
                <w:sz w:val="21"/>
              </w:rPr>
              <w:t xml:space="preserve">020-89629099 </w:t>
            </w:r>
          </w:p>
        </w:tc>
      </w:tr>
      <w:tr w:rsidR="00365A6F" w:rsidRPr="00365A6F" w14:paraId="38159173" w14:textId="77777777" w:rsidTr="00365A6F">
        <w:trPr>
          <w:divId w:val="745417712"/>
        </w:trPr>
        <w:tc>
          <w:tcPr>
            <w:tcW w:w="3000" w:type="dxa"/>
            <w:shd w:val="clear" w:color="auto" w:fill="auto"/>
            <w:hideMark/>
          </w:tcPr>
          <w:p w14:paraId="106EFEB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D2DFB7D" w14:textId="77777777" w:rsidR="00365A6F" w:rsidRPr="00365A6F" w:rsidRDefault="00365A6F">
            <w:pPr>
              <w:pStyle w:val="a3"/>
              <w:rPr>
                <w:sz w:val="21"/>
              </w:rPr>
            </w:pPr>
            <w:r w:rsidRPr="00365A6F">
              <w:rPr>
                <w:rFonts w:hint="eastAsia"/>
                <w:sz w:val="21"/>
              </w:rPr>
              <w:t xml:space="preserve">020-89629011 </w:t>
            </w:r>
          </w:p>
        </w:tc>
      </w:tr>
      <w:tr w:rsidR="00365A6F" w:rsidRPr="00365A6F" w14:paraId="748FA75F" w14:textId="77777777" w:rsidTr="00365A6F">
        <w:trPr>
          <w:divId w:val="745417712"/>
        </w:trPr>
        <w:tc>
          <w:tcPr>
            <w:tcW w:w="3000" w:type="dxa"/>
            <w:shd w:val="clear" w:color="auto" w:fill="auto"/>
            <w:hideMark/>
          </w:tcPr>
          <w:p w14:paraId="2E79B49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E127142" w14:textId="77777777" w:rsidR="00365A6F" w:rsidRPr="00365A6F" w:rsidRDefault="00365A6F">
            <w:pPr>
              <w:pStyle w:val="a3"/>
              <w:rPr>
                <w:sz w:val="21"/>
              </w:rPr>
            </w:pPr>
            <w:r w:rsidRPr="00365A6F">
              <w:rPr>
                <w:rFonts w:hint="eastAsia"/>
                <w:sz w:val="21"/>
              </w:rPr>
              <w:t xml:space="preserve">020-80629066 </w:t>
            </w:r>
          </w:p>
        </w:tc>
      </w:tr>
      <w:tr w:rsidR="00365A6F" w:rsidRPr="00365A6F" w14:paraId="51B529A5" w14:textId="77777777" w:rsidTr="00365A6F">
        <w:trPr>
          <w:divId w:val="745417712"/>
        </w:trPr>
        <w:tc>
          <w:tcPr>
            <w:tcW w:w="3000" w:type="dxa"/>
            <w:shd w:val="clear" w:color="auto" w:fill="auto"/>
            <w:hideMark/>
          </w:tcPr>
          <w:p w14:paraId="4614E2C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A4C71C4" w14:textId="77777777" w:rsidR="00365A6F" w:rsidRPr="00365A6F" w:rsidRDefault="00365A6F">
            <w:pPr>
              <w:pStyle w:val="a3"/>
              <w:rPr>
                <w:sz w:val="21"/>
              </w:rPr>
            </w:pPr>
            <w:r w:rsidRPr="00365A6F">
              <w:rPr>
                <w:rFonts w:hint="eastAsia"/>
                <w:sz w:val="21"/>
              </w:rPr>
              <w:t xml:space="preserve">www.yingmi.cn </w:t>
            </w:r>
          </w:p>
        </w:tc>
      </w:tr>
    </w:tbl>
    <w:p w14:paraId="2E0B76A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(105)和耕传承基金销售有限公司</w:t>
      </w:r>
    </w:p>
    <w:tbl>
      <w:tblPr>
        <w:tblStyle w:val="a8"/>
        <w:tblW w:w="8353" w:type="dxa"/>
        <w:tblLook w:val="04A0" w:firstRow="1" w:lastRow="0" w:firstColumn="1" w:lastColumn="0" w:noHBand="0" w:noVBand="1"/>
      </w:tblPr>
      <w:tblGrid>
        <w:gridCol w:w="2384"/>
        <w:gridCol w:w="5969"/>
      </w:tblGrid>
      <w:tr w:rsidR="00365A6F" w:rsidRPr="00365A6F" w14:paraId="434211D4" w14:textId="77777777" w:rsidTr="00365A6F">
        <w:trPr>
          <w:divId w:val="745417712"/>
        </w:trPr>
        <w:tc>
          <w:tcPr>
            <w:tcW w:w="3000" w:type="dxa"/>
            <w:shd w:val="clear" w:color="auto" w:fill="auto"/>
            <w:hideMark/>
          </w:tcPr>
          <w:p w14:paraId="08D4E5F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A8674F7" w14:textId="77777777" w:rsidR="00365A6F" w:rsidRPr="00365A6F" w:rsidRDefault="00365A6F">
            <w:pPr>
              <w:pStyle w:val="a3"/>
              <w:rPr>
                <w:sz w:val="21"/>
              </w:rPr>
            </w:pPr>
            <w:r w:rsidRPr="00365A6F">
              <w:rPr>
                <w:rFonts w:hint="eastAsia"/>
                <w:sz w:val="21"/>
              </w:rPr>
              <w:t xml:space="preserve">郑州市郑东新区东风南路康宁街互联网金融大厦602 </w:t>
            </w:r>
          </w:p>
        </w:tc>
      </w:tr>
      <w:tr w:rsidR="00365A6F" w:rsidRPr="00365A6F" w14:paraId="26B74F74" w14:textId="77777777" w:rsidTr="00365A6F">
        <w:trPr>
          <w:divId w:val="745417712"/>
        </w:trPr>
        <w:tc>
          <w:tcPr>
            <w:tcW w:w="3000" w:type="dxa"/>
            <w:shd w:val="clear" w:color="auto" w:fill="auto"/>
            <w:hideMark/>
          </w:tcPr>
          <w:p w14:paraId="58B2D3A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F6E54C7" w14:textId="77777777" w:rsidR="00365A6F" w:rsidRPr="00365A6F" w:rsidRDefault="00365A6F">
            <w:pPr>
              <w:pStyle w:val="a3"/>
              <w:rPr>
                <w:sz w:val="21"/>
              </w:rPr>
            </w:pPr>
            <w:r w:rsidRPr="00365A6F">
              <w:rPr>
                <w:rFonts w:hint="eastAsia"/>
                <w:sz w:val="21"/>
              </w:rPr>
              <w:t xml:space="preserve">郑州市郑东新区东风南路康宁街互联网金融大厦602 </w:t>
            </w:r>
          </w:p>
        </w:tc>
      </w:tr>
      <w:tr w:rsidR="00365A6F" w:rsidRPr="00365A6F" w14:paraId="5BFCB105" w14:textId="77777777" w:rsidTr="00365A6F">
        <w:trPr>
          <w:divId w:val="745417712"/>
        </w:trPr>
        <w:tc>
          <w:tcPr>
            <w:tcW w:w="3000" w:type="dxa"/>
            <w:shd w:val="clear" w:color="auto" w:fill="auto"/>
            <w:hideMark/>
          </w:tcPr>
          <w:p w14:paraId="616FE3F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C8957DE" w14:textId="77777777" w:rsidR="00365A6F" w:rsidRPr="00365A6F" w:rsidRDefault="00365A6F">
            <w:pPr>
              <w:pStyle w:val="a3"/>
              <w:rPr>
                <w:sz w:val="21"/>
              </w:rPr>
            </w:pPr>
            <w:r w:rsidRPr="00365A6F">
              <w:rPr>
                <w:rFonts w:hint="eastAsia"/>
                <w:sz w:val="21"/>
              </w:rPr>
              <w:t xml:space="preserve">李淑慧 </w:t>
            </w:r>
          </w:p>
        </w:tc>
      </w:tr>
      <w:tr w:rsidR="00365A6F" w:rsidRPr="00365A6F" w14:paraId="5C5E1C21" w14:textId="77777777" w:rsidTr="00365A6F">
        <w:trPr>
          <w:divId w:val="745417712"/>
        </w:trPr>
        <w:tc>
          <w:tcPr>
            <w:tcW w:w="3000" w:type="dxa"/>
            <w:shd w:val="clear" w:color="auto" w:fill="auto"/>
            <w:hideMark/>
          </w:tcPr>
          <w:p w14:paraId="081FF0B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C61BB5F" w14:textId="77777777" w:rsidR="00365A6F" w:rsidRPr="00365A6F" w:rsidRDefault="00365A6F">
            <w:pPr>
              <w:pStyle w:val="a3"/>
              <w:rPr>
                <w:sz w:val="21"/>
              </w:rPr>
            </w:pPr>
            <w:r w:rsidRPr="00365A6F">
              <w:rPr>
                <w:rFonts w:hint="eastAsia"/>
                <w:sz w:val="21"/>
              </w:rPr>
              <w:t xml:space="preserve">董亚芳 </w:t>
            </w:r>
          </w:p>
        </w:tc>
      </w:tr>
      <w:tr w:rsidR="00365A6F" w:rsidRPr="00365A6F" w14:paraId="23FEE400" w14:textId="77777777" w:rsidTr="00365A6F">
        <w:trPr>
          <w:divId w:val="745417712"/>
        </w:trPr>
        <w:tc>
          <w:tcPr>
            <w:tcW w:w="3000" w:type="dxa"/>
            <w:shd w:val="clear" w:color="auto" w:fill="auto"/>
            <w:hideMark/>
          </w:tcPr>
          <w:p w14:paraId="2169F80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95DF14C" w14:textId="77777777" w:rsidR="00365A6F" w:rsidRPr="00365A6F" w:rsidRDefault="00365A6F">
            <w:pPr>
              <w:pStyle w:val="a3"/>
              <w:rPr>
                <w:sz w:val="21"/>
              </w:rPr>
            </w:pPr>
            <w:r w:rsidRPr="00365A6F">
              <w:rPr>
                <w:rFonts w:hint="eastAsia"/>
                <w:sz w:val="21"/>
              </w:rPr>
              <w:t xml:space="preserve">0371-85518391 </w:t>
            </w:r>
          </w:p>
        </w:tc>
      </w:tr>
      <w:tr w:rsidR="00365A6F" w:rsidRPr="00365A6F" w14:paraId="3DC0DCFD" w14:textId="77777777" w:rsidTr="00365A6F">
        <w:trPr>
          <w:divId w:val="745417712"/>
        </w:trPr>
        <w:tc>
          <w:tcPr>
            <w:tcW w:w="3000" w:type="dxa"/>
            <w:shd w:val="clear" w:color="auto" w:fill="auto"/>
            <w:hideMark/>
          </w:tcPr>
          <w:p w14:paraId="047DA35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2F074E2" w14:textId="77777777" w:rsidR="00365A6F" w:rsidRPr="00365A6F" w:rsidRDefault="00365A6F">
            <w:pPr>
              <w:pStyle w:val="a3"/>
              <w:rPr>
                <w:sz w:val="21"/>
              </w:rPr>
            </w:pPr>
            <w:r w:rsidRPr="00365A6F">
              <w:rPr>
                <w:rFonts w:hint="eastAsia"/>
                <w:sz w:val="21"/>
              </w:rPr>
              <w:t xml:space="preserve">0371-85518397 </w:t>
            </w:r>
          </w:p>
        </w:tc>
      </w:tr>
      <w:tr w:rsidR="00365A6F" w:rsidRPr="00365A6F" w14:paraId="78953225" w14:textId="77777777" w:rsidTr="00365A6F">
        <w:trPr>
          <w:divId w:val="745417712"/>
        </w:trPr>
        <w:tc>
          <w:tcPr>
            <w:tcW w:w="3000" w:type="dxa"/>
            <w:shd w:val="clear" w:color="auto" w:fill="auto"/>
            <w:hideMark/>
          </w:tcPr>
          <w:p w14:paraId="2AEABC6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A4AF492" w14:textId="77777777" w:rsidR="00365A6F" w:rsidRPr="00365A6F" w:rsidRDefault="00365A6F">
            <w:pPr>
              <w:pStyle w:val="a3"/>
              <w:rPr>
                <w:sz w:val="21"/>
              </w:rPr>
            </w:pPr>
            <w:r w:rsidRPr="00365A6F">
              <w:rPr>
                <w:rFonts w:hint="eastAsia"/>
                <w:sz w:val="21"/>
              </w:rPr>
              <w:t xml:space="preserve">400-360-0000 </w:t>
            </w:r>
          </w:p>
        </w:tc>
      </w:tr>
      <w:tr w:rsidR="00365A6F" w:rsidRPr="00365A6F" w14:paraId="71B6B4D0" w14:textId="77777777" w:rsidTr="00365A6F">
        <w:trPr>
          <w:divId w:val="745417712"/>
        </w:trPr>
        <w:tc>
          <w:tcPr>
            <w:tcW w:w="3000" w:type="dxa"/>
            <w:shd w:val="clear" w:color="auto" w:fill="auto"/>
            <w:hideMark/>
          </w:tcPr>
          <w:p w14:paraId="0EB19C9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ED237E2" w14:textId="77777777" w:rsidR="00365A6F" w:rsidRPr="00365A6F" w:rsidRDefault="00365A6F">
            <w:pPr>
              <w:pStyle w:val="a3"/>
              <w:rPr>
                <w:sz w:val="21"/>
              </w:rPr>
            </w:pPr>
            <w:r w:rsidRPr="00365A6F">
              <w:rPr>
                <w:rFonts w:hint="eastAsia"/>
                <w:sz w:val="21"/>
              </w:rPr>
              <w:t xml:space="preserve">www.nicaifu.com </w:t>
            </w:r>
          </w:p>
        </w:tc>
      </w:tr>
    </w:tbl>
    <w:p w14:paraId="094375F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(106)奕丰基金销售有限公司</w:t>
      </w:r>
    </w:p>
    <w:tbl>
      <w:tblPr>
        <w:tblStyle w:val="a8"/>
        <w:tblW w:w="8353" w:type="dxa"/>
        <w:tblLook w:val="04A0" w:firstRow="1" w:lastRow="0" w:firstColumn="1" w:lastColumn="0" w:noHBand="0" w:noVBand="1"/>
      </w:tblPr>
      <w:tblGrid>
        <w:gridCol w:w="2359"/>
        <w:gridCol w:w="5994"/>
      </w:tblGrid>
      <w:tr w:rsidR="00365A6F" w:rsidRPr="00365A6F" w14:paraId="7B16CEB7" w14:textId="77777777" w:rsidTr="00365A6F">
        <w:trPr>
          <w:divId w:val="745417712"/>
        </w:trPr>
        <w:tc>
          <w:tcPr>
            <w:tcW w:w="3000" w:type="dxa"/>
            <w:shd w:val="clear" w:color="auto" w:fill="auto"/>
            <w:hideMark/>
          </w:tcPr>
          <w:p w14:paraId="7C12506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5A4B73F" w14:textId="77777777" w:rsidR="00365A6F" w:rsidRPr="00365A6F" w:rsidRDefault="00365A6F">
            <w:pPr>
              <w:pStyle w:val="a3"/>
              <w:rPr>
                <w:sz w:val="21"/>
              </w:rPr>
            </w:pPr>
            <w:r w:rsidRPr="00365A6F">
              <w:rPr>
                <w:rFonts w:hint="eastAsia"/>
                <w:sz w:val="21"/>
              </w:rPr>
              <w:t>深圳市前海深港合作区前湾一路1号A</w:t>
            </w:r>
            <w:r w:rsidR="00DB381D">
              <w:rPr>
                <w:sz w:val="21"/>
              </w:rPr>
              <w:t xml:space="preserve"> </w:t>
            </w:r>
            <w:r w:rsidRPr="00365A6F">
              <w:rPr>
                <w:rFonts w:hint="eastAsia"/>
                <w:sz w:val="21"/>
              </w:rPr>
              <w:t>栋</w:t>
            </w:r>
            <w:r w:rsidR="00DB381D">
              <w:rPr>
                <w:sz w:val="21"/>
              </w:rPr>
              <w:t xml:space="preserve"> </w:t>
            </w:r>
            <w:r w:rsidRPr="00365A6F">
              <w:rPr>
                <w:rFonts w:hint="eastAsia"/>
                <w:sz w:val="21"/>
              </w:rPr>
              <w:t>201</w:t>
            </w:r>
            <w:r w:rsidR="00DB381D">
              <w:rPr>
                <w:sz w:val="21"/>
              </w:rPr>
              <w:t xml:space="preserve"> </w:t>
            </w:r>
            <w:r w:rsidRPr="00365A6F">
              <w:rPr>
                <w:rFonts w:hint="eastAsia"/>
                <w:sz w:val="21"/>
              </w:rPr>
              <w:t xml:space="preserve">室（入驻深圳市前海商务秘书有限公司） </w:t>
            </w:r>
          </w:p>
        </w:tc>
      </w:tr>
      <w:tr w:rsidR="00365A6F" w:rsidRPr="00365A6F" w14:paraId="4431C04E" w14:textId="77777777" w:rsidTr="00365A6F">
        <w:trPr>
          <w:divId w:val="745417712"/>
        </w:trPr>
        <w:tc>
          <w:tcPr>
            <w:tcW w:w="3000" w:type="dxa"/>
            <w:shd w:val="clear" w:color="auto" w:fill="auto"/>
            <w:hideMark/>
          </w:tcPr>
          <w:p w14:paraId="350532B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377C0F2" w14:textId="77777777" w:rsidR="00365A6F" w:rsidRPr="00365A6F" w:rsidRDefault="00365A6F">
            <w:pPr>
              <w:pStyle w:val="a3"/>
              <w:rPr>
                <w:sz w:val="21"/>
              </w:rPr>
            </w:pPr>
            <w:r w:rsidRPr="00365A6F">
              <w:rPr>
                <w:rFonts w:hint="eastAsia"/>
                <w:sz w:val="21"/>
              </w:rPr>
              <w:t xml:space="preserve">深圳市南山区海德三路海岸大厦东座1116室及1307室 </w:t>
            </w:r>
          </w:p>
        </w:tc>
      </w:tr>
      <w:tr w:rsidR="00365A6F" w:rsidRPr="00365A6F" w14:paraId="625138AE" w14:textId="77777777" w:rsidTr="00365A6F">
        <w:trPr>
          <w:divId w:val="745417712"/>
        </w:trPr>
        <w:tc>
          <w:tcPr>
            <w:tcW w:w="3000" w:type="dxa"/>
            <w:shd w:val="clear" w:color="auto" w:fill="auto"/>
            <w:hideMark/>
          </w:tcPr>
          <w:p w14:paraId="43AB599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F999761" w14:textId="77777777" w:rsidR="00365A6F" w:rsidRPr="00365A6F" w:rsidRDefault="00365A6F">
            <w:pPr>
              <w:pStyle w:val="a3"/>
              <w:rPr>
                <w:sz w:val="21"/>
              </w:rPr>
            </w:pPr>
            <w:r w:rsidRPr="00365A6F">
              <w:rPr>
                <w:rFonts w:hint="eastAsia"/>
                <w:sz w:val="21"/>
              </w:rPr>
              <w:t>TAN</w:t>
            </w:r>
            <w:r w:rsidR="00DB381D">
              <w:rPr>
                <w:sz w:val="21"/>
              </w:rPr>
              <w:t xml:space="preserve"> </w:t>
            </w:r>
            <w:r w:rsidRPr="00365A6F">
              <w:rPr>
                <w:rFonts w:hint="eastAsia"/>
                <w:sz w:val="21"/>
              </w:rPr>
              <w:t>YIK</w:t>
            </w:r>
            <w:r w:rsidR="00DB381D">
              <w:rPr>
                <w:sz w:val="21"/>
              </w:rPr>
              <w:t xml:space="preserve"> </w:t>
            </w:r>
            <w:r w:rsidRPr="00365A6F">
              <w:rPr>
                <w:rFonts w:hint="eastAsia"/>
                <w:sz w:val="21"/>
              </w:rPr>
              <w:t xml:space="preserve">KUAN </w:t>
            </w:r>
          </w:p>
        </w:tc>
      </w:tr>
      <w:tr w:rsidR="00365A6F" w:rsidRPr="00365A6F" w14:paraId="67488364" w14:textId="77777777" w:rsidTr="00365A6F">
        <w:trPr>
          <w:divId w:val="745417712"/>
        </w:trPr>
        <w:tc>
          <w:tcPr>
            <w:tcW w:w="3000" w:type="dxa"/>
            <w:shd w:val="clear" w:color="auto" w:fill="auto"/>
            <w:hideMark/>
          </w:tcPr>
          <w:p w14:paraId="60F8603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3914673" w14:textId="77777777" w:rsidR="00365A6F" w:rsidRPr="00365A6F" w:rsidRDefault="00365A6F">
            <w:pPr>
              <w:pStyle w:val="a3"/>
              <w:rPr>
                <w:sz w:val="21"/>
              </w:rPr>
            </w:pPr>
            <w:r w:rsidRPr="00365A6F">
              <w:rPr>
                <w:rFonts w:hint="eastAsia"/>
                <w:sz w:val="21"/>
              </w:rPr>
              <w:t xml:space="preserve">许雅君 </w:t>
            </w:r>
          </w:p>
        </w:tc>
      </w:tr>
      <w:tr w:rsidR="00365A6F" w:rsidRPr="00365A6F" w14:paraId="5AC04D14" w14:textId="77777777" w:rsidTr="00365A6F">
        <w:trPr>
          <w:divId w:val="745417712"/>
        </w:trPr>
        <w:tc>
          <w:tcPr>
            <w:tcW w:w="3000" w:type="dxa"/>
            <w:shd w:val="clear" w:color="auto" w:fill="auto"/>
            <w:hideMark/>
          </w:tcPr>
          <w:p w14:paraId="63E5767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4FE4C41" w14:textId="77777777" w:rsidR="00365A6F" w:rsidRPr="00365A6F" w:rsidRDefault="00365A6F">
            <w:pPr>
              <w:pStyle w:val="a3"/>
              <w:rPr>
                <w:sz w:val="21"/>
              </w:rPr>
            </w:pPr>
            <w:r w:rsidRPr="00365A6F">
              <w:rPr>
                <w:rFonts w:hint="eastAsia"/>
                <w:sz w:val="21"/>
              </w:rPr>
              <w:t xml:space="preserve">0755-89460502 </w:t>
            </w:r>
          </w:p>
        </w:tc>
      </w:tr>
      <w:tr w:rsidR="00365A6F" w:rsidRPr="00365A6F" w14:paraId="72F66C1A" w14:textId="77777777" w:rsidTr="00365A6F">
        <w:trPr>
          <w:divId w:val="745417712"/>
        </w:trPr>
        <w:tc>
          <w:tcPr>
            <w:tcW w:w="3000" w:type="dxa"/>
            <w:shd w:val="clear" w:color="auto" w:fill="auto"/>
            <w:hideMark/>
          </w:tcPr>
          <w:p w14:paraId="1E59CEA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659ED6D" w14:textId="77777777" w:rsidR="00365A6F" w:rsidRPr="00365A6F" w:rsidRDefault="00365A6F">
            <w:pPr>
              <w:pStyle w:val="a3"/>
              <w:rPr>
                <w:sz w:val="21"/>
              </w:rPr>
            </w:pPr>
            <w:r w:rsidRPr="00365A6F">
              <w:rPr>
                <w:rFonts w:hint="eastAsia"/>
                <w:sz w:val="21"/>
              </w:rPr>
              <w:t xml:space="preserve">0755-21674453 </w:t>
            </w:r>
          </w:p>
        </w:tc>
      </w:tr>
      <w:tr w:rsidR="00365A6F" w:rsidRPr="00365A6F" w14:paraId="02129025" w14:textId="77777777" w:rsidTr="00365A6F">
        <w:trPr>
          <w:divId w:val="745417712"/>
        </w:trPr>
        <w:tc>
          <w:tcPr>
            <w:tcW w:w="3000" w:type="dxa"/>
            <w:shd w:val="clear" w:color="auto" w:fill="auto"/>
            <w:hideMark/>
          </w:tcPr>
          <w:p w14:paraId="729E04D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32DE0B7" w14:textId="77777777" w:rsidR="00365A6F" w:rsidRPr="00365A6F" w:rsidRDefault="00365A6F">
            <w:pPr>
              <w:pStyle w:val="a3"/>
              <w:rPr>
                <w:sz w:val="21"/>
              </w:rPr>
            </w:pPr>
            <w:r w:rsidRPr="00365A6F">
              <w:rPr>
                <w:rFonts w:hint="eastAsia"/>
                <w:sz w:val="21"/>
              </w:rPr>
              <w:t xml:space="preserve">0755-89460500 </w:t>
            </w:r>
          </w:p>
        </w:tc>
      </w:tr>
      <w:tr w:rsidR="00365A6F" w:rsidRPr="00365A6F" w14:paraId="0FD3E630" w14:textId="77777777" w:rsidTr="00365A6F">
        <w:trPr>
          <w:divId w:val="745417712"/>
        </w:trPr>
        <w:tc>
          <w:tcPr>
            <w:tcW w:w="3000" w:type="dxa"/>
            <w:shd w:val="clear" w:color="auto" w:fill="auto"/>
            <w:hideMark/>
          </w:tcPr>
          <w:p w14:paraId="1D308FB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B073D9F" w14:textId="77777777" w:rsidR="00365A6F" w:rsidRPr="00365A6F" w:rsidRDefault="00365A6F">
            <w:pPr>
              <w:pStyle w:val="a3"/>
              <w:rPr>
                <w:sz w:val="21"/>
              </w:rPr>
            </w:pPr>
            <w:r w:rsidRPr="00365A6F">
              <w:rPr>
                <w:rFonts w:hint="eastAsia"/>
                <w:sz w:val="21"/>
              </w:rPr>
              <w:t xml:space="preserve">www.ifastps.com.cn </w:t>
            </w:r>
          </w:p>
        </w:tc>
      </w:tr>
    </w:tbl>
    <w:p w14:paraId="4F3288C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(107)北京懒猫金融信息服务有限公司</w:t>
      </w:r>
    </w:p>
    <w:tbl>
      <w:tblPr>
        <w:tblStyle w:val="a8"/>
        <w:tblW w:w="8353" w:type="dxa"/>
        <w:tblLook w:val="04A0" w:firstRow="1" w:lastRow="0" w:firstColumn="1" w:lastColumn="0" w:noHBand="0" w:noVBand="1"/>
      </w:tblPr>
      <w:tblGrid>
        <w:gridCol w:w="2392"/>
        <w:gridCol w:w="5961"/>
      </w:tblGrid>
      <w:tr w:rsidR="00365A6F" w:rsidRPr="00365A6F" w14:paraId="3DD9C561" w14:textId="77777777" w:rsidTr="00365A6F">
        <w:trPr>
          <w:divId w:val="745417712"/>
        </w:trPr>
        <w:tc>
          <w:tcPr>
            <w:tcW w:w="3000" w:type="dxa"/>
            <w:shd w:val="clear" w:color="auto" w:fill="auto"/>
            <w:hideMark/>
          </w:tcPr>
          <w:p w14:paraId="60B6A6E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A2E50AC" w14:textId="77777777" w:rsidR="00365A6F" w:rsidRPr="00365A6F" w:rsidRDefault="00365A6F">
            <w:pPr>
              <w:pStyle w:val="a3"/>
              <w:rPr>
                <w:sz w:val="21"/>
              </w:rPr>
            </w:pPr>
            <w:r w:rsidRPr="00365A6F">
              <w:rPr>
                <w:rFonts w:hint="eastAsia"/>
                <w:sz w:val="21"/>
              </w:rPr>
              <w:t xml:space="preserve">北京市石景山区石景山路31号院盛景国际广场3号楼1119 </w:t>
            </w:r>
          </w:p>
        </w:tc>
      </w:tr>
      <w:tr w:rsidR="00365A6F" w:rsidRPr="00365A6F" w14:paraId="745B8E32" w14:textId="77777777" w:rsidTr="00365A6F">
        <w:trPr>
          <w:divId w:val="745417712"/>
        </w:trPr>
        <w:tc>
          <w:tcPr>
            <w:tcW w:w="3000" w:type="dxa"/>
            <w:shd w:val="clear" w:color="auto" w:fill="auto"/>
            <w:hideMark/>
          </w:tcPr>
          <w:p w14:paraId="6675ED7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5248051" w14:textId="77777777" w:rsidR="00365A6F" w:rsidRPr="00365A6F" w:rsidRDefault="00365A6F">
            <w:pPr>
              <w:pStyle w:val="a3"/>
              <w:rPr>
                <w:sz w:val="21"/>
              </w:rPr>
            </w:pPr>
            <w:r w:rsidRPr="00365A6F">
              <w:rPr>
                <w:rFonts w:hint="eastAsia"/>
                <w:sz w:val="21"/>
              </w:rPr>
              <w:t xml:space="preserve">北京市朝阳区呼家楼安联大厦715 </w:t>
            </w:r>
          </w:p>
        </w:tc>
      </w:tr>
      <w:tr w:rsidR="00365A6F" w:rsidRPr="00365A6F" w14:paraId="6E3E9BD3" w14:textId="77777777" w:rsidTr="00365A6F">
        <w:trPr>
          <w:divId w:val="745417712"/>
        </w:trPr>
        <w:tc>
          <w:tcPr>
            <w:tcW w:w="3000" w:type="dxa"/>
            <w:shd w:val="clear" w:color="auto" w:fill="auto"/>
            <w:hideMark/>
          </w:tcPr>
          <w:p w14:paraId="776B0E2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10A968D" w14:textId="77777777" w:rsidR="00365A6F" w:rsidRPr="00365A6F" w:rsidRDefault="00365A6F">
            <w:pPr>
              <w:pStyle w:val="a3"/>
              <w:rPr>
                <w:sz w:val="21"/>
              </w:rPr>
            </w:pPr>
            <w:r w:rsidRPr="00365A6F">
              <w:rPr>
                <w:rFonts w:hint="eastAsia"/>
                <w:sz w:val="21"/>
              </w:rPr>
              <w:t xml:space="preserve">许现良 </w:t>
            </w:r>
          </w:p>
        </w:tc>
      </w:tr>
      <w:tr w:rsidR="00365A6F" w:rsidRPr="00365A6F" w14:paraId="4E8136D0" w14:textId="77777777" w:rsidTr="00365A6F">
        <w:trPr>
          <w:divId w:val="745417712"/>
        </w:trPr>
        <w:tc>
          <w:tcPr>
            <w:tcW w:w="3000" w:type="dxa"/>
            <w:shd w:val="clear" w:color="auto" w:fill="auto"/>
            <w:hideMark/>
          </w:tcPr>
          <w:p w14:paraId="72ECF07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6D257DC" w14:textId="77777777" w:rsidR="00365A6F" w:rsidRPr="00365A6F" w:rsidRDefault="00365A6F">
            <w:pPr>
              <w:pStyle w:val="a3"/>
              <w:rPr>
                <w:sz w:val="21"/>
              </w:rPr>
            </w:pPr>
            <w:r w:rsidRPr="00365A6F">
              <w:rPr>
                <w:rFonts w:hint="eastAsia"/>
                <w:sz w:val="21"/>
              </w:rPr>
              <w:t xml:space="preserve">张苗苗 </w:t>
            </w:r>
          </w:p>
        </w:tc>
      </w:tr>
      <w:tr w:rsidR="00365A6F" w:rsidRPr="00365A6F" w14:paraId="7DC4216A" w14:textId="77777777" w:rsidTr="00365A6F">
        <w:trPr>
          <w:divId w:val="745417712"/>
        </w:trPr>
        <w:tc>
          <w:tcPr>
            <w:tcW w:w="3000" w:type="dxa"/>
            <w:shd w:val="clear" w:color="auto" w:fill="auto"/>
            <w:hideMark/>
          </w:tcPr>
          <w:p w14:paraId="4E20A3A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53217B3" w14:textId="77777777" w:rsidR="00365A6F" w:rsidRPr="00365A6F" w:rsidRDefault="00365A6F">
            <w:pPr>
              <w:pStyle w:val="a3"/>
              <w:rPr>
                <w:sz w:val="21"/>
              </w:rPr>
            </w:pPr>
            <w:r w:rsidRPr="00365A6F">
              <w:rPr>
                <w:rFonts w:hint="eastAsia"/>
                <w:sz w:val="21"/>
              </w:rPr>
              <w:t xml:space="preserve">15110085067 </w:t>
            </w:r>
          </w:p>
        </w:tc>
      </w:tr>
      <w:tr w:rsidR="00365A6F" w:rsidRPr="00365A6F" w14:paraId="39CA87F3" w14:textId="77777777" w:rsidTr="00365A6F">
        <w:trPr>
          <w:divId w:val="745417712"/>
        </w:trPr>
        <w:tc>
          <w:tcPr>
            <w:tcW w:w="3000" w:type="dxa"/>
            <w:shd w:val="clear" w:color="auto" w:fill="auto"/>
            <w:hideMark/>
          </w:tcPr>
          <w:p w14:paraId="6842D53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6FAACF8" w14:textId="77777777" w:rsidR="00365A6F" w:rsidRPr="00365A6F" w:rsidRDefault="00365A6F">
            <w:pPr>
              <w:pStyle w:val="a3"/>
              <w:rPr>
                <w:sz w:val="21"/>
              </w:rPr>
            </w:pPr>
            <w:r w:rsidRPr="00365A6F">
              <w:rPr>
                <w:rFonts w:hint="eastAsia"/>
                <w:sz w:val="21"/>
              </w:rPr>
              <w:t xml:space="preserve">010-87723200 </w:t>
            </w:r>
          </w:p>
        </w:tc>
      </w:tr>
      <w:tr w:rsidR="00365A6F" w:rsidRPr="00365A6F" w14:paraId="31F6F8F7" w14:textId="77777777" w:rsidTr="00365A6F">
        <w:trPr>
          <w:divId w:val="745417712"/>
        </w:trPr>
        <w:tc>
          <w:tcPr>
            <w:tcW w:w="3000" w:type="dxa"/>
            <w:shd w:val="clear" w:color="auto" w:fill="auto"/>
            <w:hideMark/>
          </w:tcPr>
          <w:p w14:paraId="29CE57A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C05B4D3" w14:textId="77777777" w:rsidR="00365A6F" w:rsidRPr="00365A6F" w:rsidRDefault="00365A6F">
            <w:pPr>
              <w:pStyle w:val="a3"/>
              <w:rPr>
                <w:sz w:val="21"/>
              </w:rPr>
            </w:pPr>
            <w:r w:rsidRPr="00365A6F">
              <w:rPr>
                <w:rFonts w:hint="eastAsia"/>
                <w:sz w:val="21"/>
              </w:rPr>
              <w:t xml:space="preserve">400-150-0882 </w:t>
            </w:r>
          </w:p>
        </w:tc>
      </w:tr>
      <w:tr w:rsidR="00365A6F" w:rsidRPr="00365A6F" w14:paraId="23A97101" w14:textId="77777777" w:rsidTr="00365A6F">
        <w:trPr>
          <w:divId w:val="745417712"/>
        </w:trPr>
        <w:tc>
          <w:tcPr>
            <w:tcW w:w="3000" w:type="dxa"/>
            <w:shd w:val="clear" w:color="auto" w:fill="auto"/>
            <w:hideMark/>
          </w:tcPr>
          <w:p w14:paraId="6AB9EE60"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9FAC01F" w14:textId="77777777" w:rsidR="00365A6F" w:rsidRPr="00365A6F" w:rsidRDefault="00365A6F">
            <w:pPr>
              <w:pStyle w:val="a3"/>
              <w:rPr>
                <w:sz w:val="21"/>
              </w:rPr>
            </w:pPr>
            <w:r w:rsidRPr="00365A6F">
              <w:rPr>
                <w:rFonts w:hint="eastAsia"/>
                <w:sz w:val="21"/>
              </w:rPr>
              <w:t xml:space="preserve">www.lanmao.com </w:t>
            </w:r>
          </w:p>
        </w:tc>
      </w:tr>
    </w:tbl>
    <w:p w14:paraId="3661041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lastRenderedPageBreak/>
        <w:t>(108)大连网金基金销售有限公司</w:t>
      </w:r>
    </w:p>
    <w:tbl>
      <w:tblPr>
        <w:tblStyle w:val="a8"/>
        <w:tblW w:w="8353" w:type="dxa"/>
        <w:tblLook w:val="04A0" w:firstRow="1" w:lastRow="0" w:firstColumn="1" w:lastColumn="0" w:noHBand="0" w:noVBand="1"/>
      </w:tblPr>
      <w:tblGrid>
        <w:gridCol w:w="2302"/>
        <w:gridCol w:w="6051"/>
      </w:tblGrid>
      <w:tr w:rsidR="00365A6F" w:rsidRPr="00365A6F" w14:paraId="77E0E4E0" w14:textId="77777777" w:rsidTr="00365A6F">
        <w:trPr>
          <w:divId w:val="745417712"/>
        </w:trPr>
        <w:tc>
          <w:tcPr>
            <w:tcW w:w="3000" w:type="dxa"/>
            <w:shd w:val="clear" w:color="auto" w:fill="auto"/>
            <w:hideMark/>
          </w:tcPr>
          <w:p w14:paraId="42E5A55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F04D80A" w14:textId="77777777" w:rsidR="00365A6F" w:rsidRPr="00365A6F" w:rsidRDefault="00365A6F">
            <w:pPr>
              <w:pStyle w:val="a3"/>
              <w:rPr>
                <w:sz w:val="21"/>
              </w:rPr>
            </w:pPr>
            <w:r w:rsidRPr="00365A6F">
              <w:rPr>
                <w:rFonts w:hint="eastAsia"/>
                <w:sz w:val="21"/>
              </w:rPr>
              <w:t xml:space="preserve">辽宁省大连市沙河口区体坛路22号2层202室 </w:t>
            </w:r>
          </w:p>
        </w:tc>
      </w:tr>
      <w:tr w:rsidR="00365A6F" w:rsidRPr="00365A6F" w14:paraId="56B7B322" w14:textId="77777777" w:rsidTr="00365A6F">
        <w:trPr>
          <w:divId w:val="745417712"/>
        </w:trPr>
        <w:tc>
          <w:tcPr>
            <w:tcW w:w="3000" w:type="dxa"/>
            <w:shd w:val="clear" w:color="auto" w:fill="auto"/>
            <w:hideMark/>
          </w:tcPr>
          <w:p w14:paraId="09B95F4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7893B61" w14:textId="77777777" w:rsidR="00365A6F" w:rsidRPr="00365A6F" w:rsidRDefault="00365A6F">
            <w:pPr>
              <w:pStyle w:val="a3"/>
              <w:rPr>
                <w:sz w:val="21"/>
              </w:rPr>
            </w:pPr>
            <w:r w:rsidRPr="00365A6F">
              <w:rPr>
                <w:rFonts w:hint="eastAsia"/>
                <w:sz w:val="21"/>
              </w:rPr>
              <w:t xml:space="preserve">辽宁省大连市沙河口区体坛路22号2层202室 </w:t>
            </w:r>
          </w:p>
        </w:tc>
      </w:tr>
      <w:tr w:rsidR="00365A6F" w:rsidRPr="00365A6F" w14:paraId="6842923F" w14:textId="77777777" w:rsidTr="00365A6F">
        <w:trPr>
          <w:divId w:val="745417712"/>
        </w:trPr>
        <w:tc>
          <w:tcPr>
            <w:tcW w:w="3000" w:type="dxa"/>
            <w:shd w:val="clear" w:color="auto" w:fill="auto"/>
            <w:hideMark/>
          </w:tcPr>
          <w:p w14:paraId="605FF05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B946DBB" w14:textId="77777777" w:rsidR="00365A6F" w:rsidRPr="00365A6F" w:rsidRDefault="00365A6F">
            <w:pPr>
              <w:pStyle w:val="a3"/>
              <w:rPr>
                <w:sz w:val="21"/>
              </w:rPr>
            </w:pPr>
            <w:r w:rsidRPr="00365A6F">
              <w:rPr>
                <w:rFonts w:hint="eastAsia"/>
                <w:sz w:val="21"/>
              </w:rPr>
              <w:t xml:space="preserve">卜勇 </w:t>
            </w:r>
          </w:p>
        </w:tc>
      </w:tr>
      <w:tr w:rsidR="00365A6F" w:rsidRPr="00365A6F" w14:paraId="0260CC69" w14:textId="77777777" w:rsidTr="00365A6F">
        <w:trPr>
          <w:divId w:val="745417712"/>
        </w:trPr>
        <w:tc>
          <w:tcPr>
            <w:tcW w:w="3000" w:type="dxa"/>
            <w:shd w:val="clear" w:color="auto" w:fill="auto"/>
            <w:hideMark/>
          </w:tcPr>
          <w:p w14:paraId="5CF169A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46E3129" w14:textId="77777777" w:rsidR="00365A6F" w:rsidRPr="00365A6F" w:rsidRDefault="00365A6F">
            <w:pPr>
              <w:pStyle w:val="a3"/>
              <w:rPr>
                <w:sz w:val="21"/>
              </w:rPr>
            </w:pPr>
            <w:r w:rsidRPr="00365A6F">
              <w:rPr>
                <w:rFonts w:hint="eastAsia"/>
                <w:sz w:val="21"/>
              </w:rPr>
              <w:t xml:space="preserve">卜勇 </w:t>
            </w:r>
          </w:p>
        </w:tc>
      </w:tr>
      <w:tr w:rsidR="00365A6F" w:rsidRPr="00365A6F" w14:paraId="5ADEFF19" w14:textId="77777777" w:rsidTr="00365A6F">
        <w:trPr>
          <w:divId w:val="745417712"/>
        </w:trPr>
        <w:tc>
          <w:tcPr>
            <w:tcW w:w="3000" w:type="dxa"/>
            <w:shd w:val="clear" w:color="auto" w:fill="auto"/>
            <w:hideMark/>
          </w:tcPr>
          <w:p w14:paraId="568E9BC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7FC0881" w14:textId="77777777" w:rsidR="00365A6F" w:rsidRPr="00365A6F" w:rsidRDefault="00365A6F">
            <w:pPr>
              <w:pStyle w:val="a3"/>
              <w:rPr>
                <w:sz w:val="21"/>
              </w:rPr>
            </w:pPr>
            <w:r w:rsidRPr="00365A6F">
              <w:rPr>
                <w:rFonts w:hint="eastAsia"/>
                <w:sz w:val="21"/>
              </w:rPr>
              <w:t xml:space="preserve">0411-39027800 </w:t>
            </w:r>
          </w:p>
        </w:tc>
      </w:tr>
      <w:tr w:rsidR="00365A6F" w:rsidRPr="00365A6F" w14:paraId="7DBA9D3E" w14:textId="77777777" w:rsidTr="00365A6F">
        <w:trPr>
          <w:divId w:val="745417712"/>
        </w:trPr>
        <w:tc>
          <w:tcPr>
            <w:tcW w:w="3000" w:type="dxa"/>
            <w:shd w:val="clear" w:color="auto" w:fill="auto"/>
            <w:hideMark/>
          </w:tcPr>
          <w:p w14:paraId="37ED51C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667F8A5" w14:textId="77777777" w:rsidR="00365A6F" w:rsidRPr="00365A6F" w:rsidRDefault="00365A6F">
            <w:pPr>
              <w:pStyle w:val="a3"/>
              <w:rPr>
                <w:sz w:val="21"/>
              </w:rPr>
            </w:pPr>
            <w:r w:rsidRPr="00365A6F">
              <w:rPr>
                <w:rFonts w:hint="eastAsia"/>
                <w:sz w:val="21"/>
              </w:rPr>
              <w:t xml:space="preserve">0411-39027888 </w:t>
            </w:r>
          </w:p>
        </w:tc>
      </w:tr>
      <w:tr w:rsidR="00365A6F" w:rsidRPr="00365A6F" w14:paraId="170A0F3F" w14:textId="77777777" w:rsidTr="00365A6F">
        <w:trPr>
          <w:divId w:val="745417712"/>
        </w:trPr>
        <w:tc>
          <w:tcPr>
            <w:tcW w:w="3000" w:type="dxa"/>
            <w:shd w:val="clear" w:color="auto" w:fill="auto"/>
            <w:hideMark/>
          </w:tcPr>
          <w:p w14:paraId="7B2F426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F13D61D" w14:textId="77777777" w:rsidR="00365A6F" w:rsidRPr="00365A6F" w:rsidRDefault="00365A6F">
            <w:pPr>
              <w:pStyle w:val="a3"/>
              <w:rPr>
                <w:sz w:val="21"/>
              </w:rPr>
            </w:pPr>
            <w:r w:rsidRPr="00365A6F">
              <w:rPr>
                <w:rFonts w:hint="eastAsia"/>
                <w:sz w:val="21"/>
              </w:rPr>
              <w:t xml:space="preserve">400-089-9100 </w:t>
            </w:r>
          </w:p>
        </w:tc>
      </w:tr>
      <w:tr w:rsidR="00365A6F" w:rsidRPr="00365A6F" w14:paraId="7B1B0116" w14:textId="77777777" w:rsidTr="00365A6F">
        <w:trPr>
          <w:divId w:val="745417712"/>
        </w:trPr>
        <w:tc>
          <w:tcPr>
            <w:tcW w:w="3000" w:type="dxa"/>
            <w:shd w:val="clear" w:color="auto" w:fill="auto"/>
            <w:hideMark/>
          </w:tcPr>
          <w:p w14:paraId="77F7AF4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40B9333" w14:textId="77777777" w:rsidR="00365A6F" w:rsidRPr="00365A6F" w:rsidRDefault="00365A6F">
            <w:pPr>
              <w:pStyle w:val="a3"/>
              <w:rPr>
                <w:sz w:val="21"/>
              </w:rPr>
            </w:pPr>
            <w:r w:rsidRPr="00365A6F">
              <w:rPr>
                <w:rFonts w:hint="eastAsia"/>
                <w:sz w:val="21"/>
              </w:rPr>
              <w:t xml:space="preserve">http://www.yibaijin.com/ </w:t>
            </w:r>
          </w:p>
        </w:tc>
      </w:tr>
    </w:tbl>
    <w:p w14:paraId="5605A90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(109)深圳市金斧子基金销售有限公司</w:t>
      </w:r>
    </w:p>
    <w:tbl>
      <w:tblPr>
        <w:tblStyle w:val="a8"/>
        <w:tblW w:w="8353" w:type="dxa"/>
        <w:tblLook w:val="04A0" w:firstRow="1" w:lastRow="0" w:firstColumn="1" w:lastColumn="0" w:noHBand="0" w:noVBand="1"/>
      </w:tblPr>
      <w:tblGrid>
        <w:gridCol w:w="2392"/>
        <w:gridCol w:w="5961"/>
      </w:tblGrid>
      <w:tr w:rsidR="00365A6F" w:rsidRPr="00365A6F" w14:paraId="245C6310" w14:textId="77777777" w:rsidTr="00365A6F">
        <w:trPr>
          <w:divId w:val="745417712"/>
        </w:trPr>
        <w:tc>
          <w:tcPr>
            <w:tcW w:w="3000" w:type="dxa"/>
            <w:shd w:val="clear" w:color="auto" w:fill="auto"/>
            <w:hideMark/>
          </w:tcPr>
          <w:p w14:paraId="3232F52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7F45B38" w14:textId="77777777" w:rsidR="00365A6F" w:rsidRPr="00365A6F" w:rsidRDefault="00365A6F">
            <w:pPr>
              <w:pStyle w:val="a3"/>
              <w:rPr>
                <w:sz w:val="21"/>
              </w:rPr>
            </w:pPr>
            <w:r w:rsidRPr="00365A6F">
              <w:rPr>
                <w:rFonts w:hint="eastAsia"/>
                <w:sz w:val="21"/>
              </w:rPr>
              <w:t>深圳市南山区粤海街道科技园中区科苑路15号科兴科学园B栋3单元11层1108</w:t>
            </w:r>
            <w:r w:rsidR="00DB381D">
              <w:rPr>
                <w:sz w:val="21"/>
              </w:rPr>
              <w:t xml:space="preserve">  </w:t>
            </w:r>
            <w:r w:rsidRPr="00365A6F">
              <w:rPr>
                <w:rFonts w:hint="eastAsia"/>
                <w:sz w:val="21"/>
              </w:rPr>
              <w:t xml:space="preserve"> </w:t>
            </w:r>
          </w:p>
        </w:tc>
      </w:tr>
      <w:tr w:rsidR="00365A6F" w:rsidRPr="00365A6F" w14:paraId="3D0FF0BA" w14:textId="77777777" w:rsidTr="00365A6F">
        <w:trPr>
          <w:divId w:val="745417712"/>
        </w:trPr>
        <w:tc>
          <w:tcPr>
            <w:tcW w:w="3000" w:type="dxa"/>
            <w:shd w:val="clear" w:color="auto" w:fill="auto"/>
            <w:hideMark/>
          </w:tcPr>
          <w:p w14:paraId="07512FFD"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0AAA1D9" w14:textId="77777777" w:rsidR="00365A6F" w:rsidRPr="00365A6F" w:rsidRDefault="00365A6F">
            <w:pPr>
              <w:pStyle w:val="a3"/>
              <w:rPr>
                <w:sz w:val="21"/>
              </w:rPr>
            </w:pPr>
            <w:r w:rsidRPr="00365A6F">
              <w:rPr>
                <w:rFonts w:hint="eastAsia"/>
                <w:sz w:val="21"/>
              </w:rPr>
              <w:t>深圳市南山区粤海街道科技园中区科苑路15号科兴科学园B栋3单元11层1108</w:t>
            </w:r>
            <w:r w:rsidR="00DB381D">
              <w:rPr>
                <w:sz w:val="21"/>
              </w:rPr>
              <w:t xml:space="preserve">  </w:t>
            </w:r>
            <w:r w:rsidRPr="00365A6F">
              <w:rPr>
                <w:rFonts w:hint="eastAsia"/>
                <w:sz w:val="21"/>
              </w:rPr>
              <w:t xml:space="preserve"> </w:t>
            </w:r>
          </w:p>
        </w:tc>
      </w:tr>
      <w:tr w:rsidR="00365A6F" w:rsidRPr="00365A6F" w14:paraId="28A2EEF0" w14:textId="77777777" w:rsidTr="00365A6F">
        <w:trPr>
          <w:divId w:val="745417712"/>
        </w:trPr>
        <w:tc>
          <w:tcPr>
            <w:tcW w:w="3000" w:type="dxa"/>
            <w:shd w:val="clear" w:color="auto" w:fill="auto"/>
            <w:hideMark/>
          </w:tcPr>
          <w:p w14:paraId="2792E2D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9143E32" w14:textId="77777777" w:rsidR="00365A6F" w:rsidRPr="00365A6F" w:rsidRDefault="00365A6F">
            <w:pPr>
              <w:pStyle w:val="a3"/>
              <w:rPr>
                <w:sz w:val="21"/>
              </w:rPr>
            </w:pPr>
            <w:r w:rsidRPr="00365A6F">
              <w:rPr>
                <w:rFonts w:hint="eastAsia"/>
                <w:sz w:val="21"/>
              </w:rPr>
              <w:t xml:space="preserve">赖任军 </w:t>
            </w:r>
          </w:p>
        </w:tc>
      </w:tr>
      <w:tr w:rsidR="00365A6F" w:rsidRPr="00365A6F" w14:paraId="4EFE2772" w14:textId="77777777" w:rsidTr="00365A6F">
        <w:trPr>
          <w:divId w:val="745417712"/>
        </w:trPr>
        <w:tc>
          <w:tcPr>
            <w:tcW w:w="3000" w:type="dxa"/>
            <w:shd w:val="clear" w:color="auto" w:fill="auto"/>
            <w:hideMark/>
          </w:tcPr>
          <w:p w14:paraId="0DB540D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D8413F2" w14:textId="77777777" w:rsidR="00365A6F" w:rsidRPr="00365A6F" w:rsidRDefault="00365A6F">
            <w:pPr>
              <w:pStyle w:val="a3"/>
              <w:rPr>
                <w:sz w:val="21"/>
              </w:rPr>
            </w:pPr>
            <w:r w:rsidRPr="00365A6F">
              <w:rPr>
                <w:rFonts w:hint="eastAsia"/>
                <w:sz w:val="21"/>
              </w:rPr>
              <w:t xml:space="preserve">刘昕霞 </w:t>
            </w:r>
          </w:p>
        </w:tc>
      </w:tr>
      <w:tr w:rsidR="00365A6F" w:rsidRPr="00365A6F" w14:paraId="1F7EFD09" w14:textId="77777777" w:rsidTr="00365A6F">
        <w:trPr>
          <w:divId w:val="745417712"/>
        </w:trPr>
        <w:tc>
          <w:tcPr>
            <w:tcW w:w="3000" w:type="dxa"/>
            <w:shd w:val="clear" w:color="auto" w:fill="auto"/>
            <w:hideMark/>
          </w:tcPr>
          <w:p w14:paraId="073C161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7270887" w14:textId="77777777" w:rsidR="00365A6F" w:rsidRPr="00365A6F" w:rsidRDefault="00365A6F">
            <w:pPr>
              <w:pStyle w:val="a3"/>
              <w:rPr>
                <w:sz w:val="21"/>
              </w:rPr>
            </w:pPr>
            <w:r w:rsidRPr="00365A6F">
              <w:rPr>
                <w:rFonts w:hint="eastAsia"/>
                <w:sz w:val="21"/>
              </w:rPr>
              <w:t xml:space="preserve">0755-29330513 </w:t>
            </w:r>
          </w:p>
        </w:tc>
      </w:tr>
      <w:tr w:rsidR="00365A6F" w:rsidRPr="00365A6F" w14:paraId="36175C6C" w14:textId="77777777" w:rsidTr="00365A6F">
        <w:trPr>
          <w:divId w:val="745417712"/>
        </w:trPr>
        <w:tc>
          <w:tcPr>
            <w:tcW w:w="3000" w:type="dxa"/>
            <w:shd w:val="clear" w:color="auto" w:fill="auto"/>
            <w:hideMark/>
          </w:tcPr>
          <w:p w14:paraId="65BDFB8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466C81A" w14:textId="77777777" w:rsidR="00365A6F" w:rsidRPr="00365A6F" w:rsidRDefault="00365A6F">
            <w:pPr>
              <w:pStyle w:val="a3"/>
              <w:rPr>
                <w:sz w:val="21"/>
              </w:rPr>
            </w:pPr>
            <w:r w:rsidRPr="00365A6F">
              <w:rPr>
                <w:rFonts w:hint="eastAsia"/>
                <w:sz w:val="21"/>
              </w:rPr>
              <w:t xml:space="preserve">0755-26920530 </w:t>
            </w:r>
          </w:p>
        </w:tc>
      </w:tr>
      <w:tr w:rsidR="00365A6F" w:rsidRPr="00365A6F" w14:paraId="5C44DAA0" w14:textId="77777777" w:rsidTr="00365A6F">
        <w:trPr>
          <w:divId w:val="745417712"/>
        </w:trPr>
        <w:tc>
          <w:tcPr>
            <w:tcW w:w="3000" w:type="dxa"/>
            <w:shd w:val="clear" w:color="auto" w:fill="auto"/>
            <w:hideMark/>
          </w:tcPr>
          <w:p w14:paraId="39415FF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C0A900C" w14:textId="77777777" w:rsidR="00365A6F" w:rsidRPr="00365A6F" w:rsidRDefault="00365A6F">
            <w:pPr>
              <w:pStyle w:val="a3"/>
              <w:rPr>
                <w:sz w:val="21"/>
              </w:rPr>
            </w:pPr>
            <w:r w:rsidRPr="00365A6F">
              <w:rPr>
                <w:rFonts w:hint="eastAsia"/>
                <w:sz w:val="21"/>
              </w:rPr>
              <w:t xml:space="preserve">400-930-0660 </w:t>
            </w:r>
          </w:p>
        </w:tc>
      </w:tr>
      <w:tr w:rsidR="00365A6F" w:rsidRPr="00365A6F" w14:paraId="163397FB" w14:textId="77777777" w:rsidTr="00365A6F">
        <w:trPr>
          <w:divId w:val="745417712"/>
        </w:trPr>
        <w:tc>
          <w:tcPr>
            <w:tcW w:w="3000" w:type="dxa"/>
            <w:shd w:val="clear" w:color="auto" w:fill="auto"/>
            <w:hideMark/>
          </w:tcPr>
          <w:p w14:paraId="588403C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B924A27" w14:textId="77777777" w:rsidR="00365A6F" w:rsidRPr="00365A6F" w:rsidRDefault="00365A6F">
            <w:pPr>
              <w:pStyle w:val="a3"/>
              <w:rPr>
                <w:sz w:val="21"/>
              </w:rPr>
            </w:pPr>
            <w:r w:rsidRPr="00365A6F">
              <w:rPr>
                <w:rFonts w:hint="eastAsia"/>
                <w:sz w:val="21"/>
              </w:rPr>
              <w:t xml:space="preserve">www.jfzinv.com </w:t>
            </w:r>
          </w:p>
        </w:tc>
      </w:tr>
    </w:tbl>
    <w:p w14:paraId="545A3B8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(110)北京蛋卷基金销售有限公司</w:t>
      </w:r>
    </w:p>
    <w:tbl>
      <w:tblPr>
        <w:tblStyle w:val="a8"/>
        <w:tblW w:w="8353" w:type="dxa"/>
        <w:tblLook w:val="04A0" w:firstRow="1" w:lastRow="0" w:firstColumn="1" w:lastColumn="0" w:noHBand="0" w:noVBand="1"/>
      </w:tblPr>
      <w:tblGrid>
        <w:gridCol w:w="2392"/>
        <w:gridCol w:w="5961"/>
      </w:tblGrid>
      <w:tr w:rsidR="00365A6F" w:rsidRPr="00365A6F" w14:paraId="118988E4" w14:textId="77777777" w:rsidTr="00365A6F">
        <w:trPr>
          <w:divId w:val="745417712"/>
        </w:trPr>
        <w:tc>
          <w:tcPr>
            <w:tcW w:w="3000" w:type="dxa"/>
            <w:shd w:val="clear" w:color="auto" w:fill="auto"/>
            <w:hideMark/>
          </w:tcPr>
          <w:p w14:paraId="24AB28A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5434A63" w14:textId="77777777" w:rsidR="00365A6F" w:rsidRPr="00365A6F" w:rsidRDefault="00365A6F">
            <w:pPr>
              <w:pStyle w:val="a3"/>
              <w:rPr>
                <w:sz w:val="21"/>
              </w:rPr>
            </w:pPr>
            <w:r w:rsidRPr="00365A6F">
              <w:rPr>
                <w:rFonts w:hint="eastAsia"/>
                <w:sz w:val="21"/>
              </w:rPr>
              <w:t xml:space="preserve">北京市朝阳区阜通东大街1号院6号楼2单元21层222507 </w:t>
            </w:r>
          </w:p>
        </w:tc>
      </w:tr>
      <w:tr w:rsidR="00365A6F" w:rsidRPr="00365A6F" w14:paraId="7416BC7E" w14:textId="77777777" w:rsidTr="00365A6F">
        <w:trPr>
          <w:divId w:val="745417712"/>
        </w:trPr>
        <w:tc>
          <w:tcPr>
            <w:tcW w:w="3000" w:type="dxa"/>
            <w:shd w:val="clear" w:color="auto" w:fill="auto"/>
            <w:hideMark/>
          </w:tcPr>
          <w:p w14:paraId="64554CE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773E4A1" w14:textId="77777777" w:rsidR="00365A6F" w:rsidRPr="00365A6F" w:rsidRDefault="00365A6F">
            <w:pPr>
              <w:pStyle w:val="a3"/>
              <w:rPr>
                <w:sz w:val="21"/>
              </w:rPr>
            </w:pPr>
            <w:r w:rsidRPr="00365A6F">
              <w:rPr>
                <w:rFonts w:hint="eastAsia"/>
                <w:sz w:val="21"/>
              </w:rPr>
              <w:t xml:space="preserve">北京市朝阳区阜通东大街1号院6号楼2单元21层222507 </w:t>
            </w:r>
          </w:p>
        </w:tc>
      </w:tr>
      <w:tr w:rsidR="00365A6F" w:rsidRPr="00365A6F" w14:paraId="5A1A52FB" w14:textId="77777777" w:rsidTr="00365A6F">
        <w:trPr>
          <w:divId w:val="745417712"/>
        </w:trPr>
        <w:tc>
          <w:tcPr>
            <w:tcW w:w="3000" w:type="dxa"/>
            <w:shd w:val="clear" w:color="auto" w:fill="auto"/>
            <w:hideMark/>
          </w:tcPr>
          <w:p w14:paraId="274A1CF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1461ED9" w14:textId="77777777" w:rsidR="00365A6F" w:rsidRPr="00365A6F" w:rsidRDefault="00365A6F">
            <w:pPr>
              <w:pStyle w:val="a3"/>
              <w:rPr>
                <w:sz w:val="21"/>
              </w:rPr>
            </w:pPr>
            <w:r w:rsidRPr="00365A6F">
              <w:rPr>
                <w:rFonts w:hint="eastAsia"/>
                <w:sz w:val="21"/>
              </w:rPr>
              <w:t xml:space="preserve">钟斐斐 </w:t>
            </w:r>
          </w:p>
        </w:tc>
      </w:tr>
      <w:tr w:rsidR="00365A6F" w:rsidRPr="00365A6F" w14:paraId="3E0AC9B0" w14:textId="77777777" w:rsidTr="00365A6F">
        <w:trPr>
          <w:divId w:val="745417712"/>
        </w:trPr>
        <w:tc>
          <w:tcPr>
            <w:tcW w:w="3000" w:type="dxa"/>
            <w:shd w:val="clear" w:color="auto" w:fill="auto"/>
            <w:hideMark/>
          </w:tcPr>
          <w:p w14:paraId="3EEE537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8047509" w14:textId="77777777" w:rsidR="00365A6F" w:rsidRPr="00365A6F" w:rsidRDefault="00365A6F">
            <w:pPr>
              <w:pStyle w:val="a3"/>
              <w:rPr>
                <w:sz w:val="21"/>
              </w:rPr>
            </w:pPr>
            <w:r w:rsidRPr="00365A6F">
              <w:rPr>
                <w:rFonts w:hint="eastAsia"/>
                <w:sz w:val="21"/>
              </w:rPr>
              <w:t xml:space="preserve">戚晓强 </w:t>
            </w:r>
          </w:p>
        </w:tc>
      </w:tr>
      <w:tr w:rsidR="00365A6F" w:rsidRPr="00365A6F" w14:paraId="6206DA8B" w14:textId="77777777" w:rsidTr="00365A6F">
        <w:trPr>
          <w:divId w:val="745417712"/>
        </w:trPr>
        <w:tc>
          <w:tcPr>
            <w:tcW w:w="3000" w:type="dxa"/>
            <w:shd w:val="clear" w:color="auto" w:fill="auto"/>
            <w:hideMark/>
          </w:tcPr>
          <w:p w14:paraId="3EE8429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F4FC35E" w14:textId="77777777" w:rsidR="00365A6F" w:rsidRPr="00365A6F" w:rsidRDefault="00365A6F">
            <w:pPr>
              <w:pStyle w:val="a3"/>
              <w:rPr>
                <w:sz w:val="21"/>
              </w:rPr>
            </w:pPr>
            <w:r w:rsidRPr="00365A6F">
              <w:rPr>
                <w:rFonts w:hint="eastAsia"/>
                <w:sz w:val="21"/>
              </w:rPr>
              <w:t xml:space="preserve">15810005516 </w:t>
            </w:r>
          </w:p>
        </w:tc>
      </w:tr>
      <w:tr w:rsidR="00365A6F" w:rsidRPr="00365A6F" w14:paraId="47198B77" w14:textId="77777777" w:rsidTr="00365A6F">
        <w:trPr>
          <w:divId w:val="745417712"/>
        </w:trPr>
        <w:tc>
          <w:tcPr>
            <w:tcW w:w="3000" w:type="dxa"/>
            <w:shd w:val="clear" w:color="auto" w:fill="auto"/>
            <w:hideMark/>
          </w:tcPr>
          <w:p w14:paraId="3BFAE7D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39C87FC" w14:textId="77777777" w:rsidR="00365A6F" w:rsidRPr="00365A6F" w:rsidRDefault="00365A6F">
            <w:pPr>
              <w:pStyle w:val="a3"/>
              <w:rPr>
                <w:sz w:val="21"/>
              </w:rPr>
            </w:pPr>
            <w:r w:rsidRPr="00365A6F">
              <w:rPr>
                <w:rFonts w:hint="eastAsia"/>
                <w:sz w:val="21"/>
              </w:rPr>
              <w:t xml:space="preserve">010-85659484 </w:t>
            </w:r>
          </w:p>
        </w:tc>
      </w:tr>
      <w:tr w:rsidR="00365A6F" w:rsidRPr="00365A6F" w14:paraId="39C2EF44" w14:textId="77777777" w:rsidTr="00365A6F">
        <w:trPr>
          <w:divId w:val="745417712"/>
        </w:trPr>
        <w:tc>
          <w:tcPr>
            <w:tcW w:w="3000" w:type="dxa"/>
            <w:shd w:val="clear" w:color="auto" w:fill="auto"/>
            <w:hideMark/>
          </w:tcPr>
          <w:p w14:paraId="3A08218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4FC2FCE" w14:textId="77777777" w:rsidR="00365A6F" w:rsidRPr="00365A6F" w:rsidRDefault="00365A6F">
            <w:pPr>
              <w:pStyle w:val="a3"/>
              <w:rPr>
                <w:sz w:val="21"/>
              </w:rPr>
            </w:pPr>
            <w:r w:rsidRPr="00365A6F">
              <w:rPr>
                <w:rFonts w:hint="eastAsia"/>
                <w:sz w:val="21"/>
              </w:rPr>
              <w:t xml:space="preserve">400-061-8518 </w:t>
            </w:r>
          </w:p>
        </w:tc>
      </w:tr>
      <w:tr w:rsidR="00365A6F" w:rsidRPr="00365A6F" w14:paraId="404A2E4B" w14:textId="77777777" w:rsidTr="00365A6F">
        <w:trPr>
          <w:divId w:val="745417712"/>
        </w:trPr>
        <w:tc>
          <w:tcPr>
            <w:tcW w:w="3000" w:type="dxa"/>
            <w:shd w:val="clear" w:color="auto" w:fill="auto"/>
            <w:hideMark/>
          </w:tcPr>
          <w:p w14:paraId="0661E01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3DEAAC5" w14:textId="77777777" w:rsidR="00365A6F" w:rsidRPr="00365A6F" w:rsidRDefault="00365A6F">
            <w:pPr>
              <w:pStyle w:val="a3"/>
              <w:rPr>
                <w:sz w:val="21"/>
              </w:rPr>
            </w:pPr>
            <w:r w:rsidRPr="00365A6F">
              <w:rPr>
                <w:rFonts w:hint="eastAsia"/>
                <w:sz w:val="21"/>
              </w:rPr>
              <w:t xml:space="preserve">danjuanapp.com </w:t>
            </w:r>
          </w:p>
        </w:tc>
      </w:tr>
    </w:tbl>
    <w:p w14:paraId="78DECE4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(111)深圳前海凯恩斯基金销售有限公司</w:t>
      </w:r>
    </w:p>
    <w:tbl>
      <w:tblPr>
        <w:tblStyle w:val="a8"/>
        <w:tblW w:w="8353" w:type="dxa"/>
        <w:tblLook w:val="04A0" w:firstRow="1" w:lastRow="0" w:firstColumn="1" w:lastColumn="0" w:noHBand="0" w:noVBand="1"/>
      </w:tblPr>
      <w:tblGrid>
        <w:gridCol w:w="2350"/>
        <w:gridCol w:w="6003"/>
      </w:tblGrid>
      <w:tr w:rsidR="00365A6F" w:rsidRPr="00365A6F" w14:paraId="08AD3005" w14:textId="77777777" w:rsidTr="00365A6F">
        <w:trPr>
          <w:divId w:val="745417712"/>
        </w:trPr>
        <w:tc>
          <w:tcPr>
            <w:tcW w:w="3000" w:type="dxa"/>
            <w:shd w:val="clear" w:color="auto" w:fill="auto"/>
            <w:hideMark/>
          </w:tcPr>
          <w:p w14:paraId="169C949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FFD6F8D" w14:textId="77777777" w:rsidR="00365A6F" w:rsidRPr="00365A6F" w:rsidRDefault="00365A6F">
            <w:pPr>
              <w:pStyle w:val="a3"/>
              <w:rPr>
                <w:sz w:val="21"/>
              </w:rPr>
            </w:pPr>
            <w:r w:rsidRPr="00365A6F">
              <w:rPr>
                <w:rFonts w:hint="eastAsia"/>
                <w:sz w:val="21"/>
              </w:rPr>
              <w:t xml:space="preserve">深圳市前海深港合作区前湾一路1号A栋201室（入驻深圳市前海商务秘书有限公司） </w:t>
            </w:r>
          </w:p>
        </w:tc>
      </w:tr>
      <w:tr w:rsidR="00365A6F" w:rsidRPr="00365A6F" w14:paraId="5332A09A" w14:textId="77777777" w:rsidTr="00365A6F">
        <w:trPr>
          <w:divId w:val="745417712"/>
        </w:trPr>
        <w:tc>
          <w:tcPr>
            <w:tcW w:w="3000" w:type="dxa"/>
            <w:shd w:val="clear" w:color="auto" w:fill="auto"/>
            <w:hideMark/>
          </w:tcPr>
          <w:p w14:paraId="7717E15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A2CC947" w14:textId="77777777" w:rsidR="00365A6F" w:rsidRPr="00365A6F" w:rsidRDefault="00365A6F">
            <w:pPr>
              <w:pStyle w:val="a3"/>
              <w:rPr>
                <w:sz w:val="21"/>
              </w:rPr>
            </w:pPr>
            <w:r w:rsidRPr="00365A6F">
              <w:rPr>
                <w:rFonts w:hint="eastAsia"/>
                <w:sz w:val="21"/>
              </w:rPr>
              <w:t xml:space="preserve">深圳市福田区深南大道6019号金润大厦23A </w:t>
            </w:r>
          </w:p>
        </w:tc>
      </w:tr>
      <w:tr w:rsidR="00365A6F" w:rsidRPr="00365A6F" w14:paraId="56FBA9DF" w14:textId="77777777" w:rsidTr="00365A6F">
        <w:trPr>
          <w:divId w:val="745417712"/>
        </w:trPr>
        <w:tc>
          <w:tcPr>
            <w:tcW w:w="3000" w:type="dxa"/>
            <w:shd w:val="clear" w:color="auto" w:fill="auto"/>
            <w:hideMark/>
          </w:tcPr>
          <w:p w14:paraId="58481EC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1D22C55" w14:textId="77777777" w:rsidR="00365A6F" w:rsidRPr="00365A6F" w:rsidRDefault="00365A6F">
            <w:pPr>
              <w:pStyle w:val="a3"/>
              <w:rPr>
                <w:sz w:val="21"/>
              </w:rPr>
            </w:pPr>
            <w:r w:rsidRPr="00365A6F">
              <w:rPr>
                <w:rFonts w:hint="eastAsia"/>
                <w:sz w:val="21"/>
              </w:rPr>
              <w:t xml:space="preserve">高锋 </w:t>
            </w:r>
          </w:p>
        </w:tc>
      </w:tr>
      <w:tr w:rsidR="00365A6F" w:rsidRPr="00365A6F" w14:paraId="1C7BA7DA" w14:textId="77777777" w:rsidTr="00365A6F">
        <w:trPr>
          <w:divId w:val="745417712"/>
        </w:trPr>
        <w:tc>
          <w:tcPr>
            <w:tcW w:w="3000" w:type="dxa"/>
            <w:shd w:val="clear" w:color="auto" w:fill="auto"/>
            <w:hideMark/>
          </w:tcPr>
          <w:p w14:paraId="0FB0A68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6F26790" w14:textId="77777777" w:rsidR="00365A6F" w:rsidRPr="00365A6F" w:rsidRDefault="00365A6F">
            <w:pPr>
              <w:pStyle w:val="a3"/>
              <w:rPr>
                <w:sz w:val="21"/>
              </w:rPr>
            </w:pPr>
            <w:r w:rsidRPr="00365A6F">
              <w:rPr>
                <w:rFonts w:hint="eastAsia"/>
                <w:sz w:val="21"/>
              </w:rPr>
              <w:t xml:space="preserve">李勇 </w:t>
            </w:r>
          </w:p>
        </w:tc>
      </w:tr>
      <w:tr w:rsidR="00365A6F" w:rsidRPr="00365A6F" w14:paraId="7B3DCBF0" w14:textId="77777777" w:rsidTr="00365A6F">
        <w:trPr>
          <w:divId w:val="745417712"/>
        </w:trPr>
        <w:tc>
          <w:tcPr>
            <w:tcW w:w="3000" w:type="dxa"/>
            <w:shd w:val="clear" w:color="auto" w:fill="auto"/>
            <w:hideMark/>
          </w:tcPr>
          <w:p w14:paraId="4EE313F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880AB6F" w14:textId="77777777" w:rsidR="00365A6F" w:rsidRPr="00365A6F" w:rsidRDefault="00365A6F">
            <w:pPr>
              <w:pStyle w:val="a3"/>
              <w:rPr>
                <w:sz w:val="21"/>
              </w:rPr>
            </w:pPr>
            <w:r w:rsidRPr="00365A6F">
              <w:rPr>
                <w:rFonts w:hint="eastAsia"/>
                <w:sz w:val="21"/>
              </w:rPr>
              <w:t xml:space="preserve">0755-83655588 </w:t>
            </w:r>
          </w:p>
        </w:tc>
      </w:tr>
      <w:tr w:rsidR="00365A6F" w:rsidRPr="00365A6F" w14:paraId="7AD7BB12" w14:textId="77777777" w:rsidTr="00365A6F">
        <w:trPr>
          <w:divId w:val="745417712"/>
        </w:trPr>
        <w:tc>
          <w:tcPr>
            <w:tcW w:w="3000" w:type="dxa"/>
            <w:shd w:val="clear" w:color="auto" w:fill="auto"/>
            <w:hideMark/>
          </w:tcPr>
          <w:p w14:paraId="0CC5B7E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82C697E" w14:textId="77777777" w:rsidR="00365A6F" w:rsidRPr="00365A6F" w:rsidRDefault="00365A6F">
            <w:pPr>
              <w:pStyle w:val="a3"/>
              <w:rPr>
                <w:sz w:val="21"/>
              </w:rPr>
            </w:pPr>
            <w:r w:rsidRPr="00365A6F">
              <w:rPr>
                <w:rFonts w:hint="eastAsia"/>
                <w:sz w:val="21"/>
              </w:rPr>
              <w:t xml:space="preserve">0755-83655518 </w:t>
            </w:r>
          </w:p>
        </w:tc>
      </w:tr>
      <w:tr w:rsidR="00365A6F" w:rsidRPr="00365A6F" w14:paraId="6CF030F3" w14:textId="77777777" w:rsidTr="00365A6F">
        <w:trPr>
          <w:divId w:val="745417712"/>
        </w:trPr>
        <w:tc>
          <w:tcPr>
            <w:tcW w:w="3000" w:type="dxa"/>
            <w:shd w:val="clear" w:color="auto" w:fill="auto"/>
            <w:hideMark/>
          </w:tcPr>
          <w:p w14:paraId="4130998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07D9600" w14:textId="77777777" w:rsidR="00365A6F" w:rsidRPr="00365A6F" w:rsidRDefault="00365A6F">
            <w:pPr>
              <w:pStyle w:val="a3"/>
              <w:rPr>
                <w:sz w:val="21"/>
              </w:rPr>
            </w:pPr>
            <w:r w:rsidRPr="00365A6F">
              <w:rPr>
                <w:rFonts w:hint="eastAsia"/>
                <w:sz w:val="21"/>
              </w:rPr>
              <w:t xml:space="preserve">400-804-8688 </w:t>
            </w:r>
          </w:p>
        </w:tc>
      </w:tr>
      <w:tr w:rsidR="00365A6F" w:rsidRPr="00365A6F" w14:paraId="07BADD86" w14:textId="77777777" w:rsidTr="00365A6F">
        <w:trPr>
          <w:divId w:val="745417712"/>
        </w:trPr>
        <w:tc>
          <w:tcPr>
            <w:tcW w:w="3000" w:type="dxa"/>
            <w:shd w:val="clear" w:color="auto" w:fill="auto"/>
            <w:hideMark/>
          </w:tcPr>
          <w:p w14:paraId="5592C7E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B0B9E0A" w14:textId="77777777" w:rsidR="00365A6F" w:rsidRPr="00365A6F" w:rsidRDefault="00365A6F">
            <w:pPr>
              <w:pStyle w:val="a3"/>
              <w:rPr>
                <w:sz w:val="21"/>
              </w:rPr>
            </w:pPr>
            <w:r w:rsidRPr="00365A6F">
              <w:rPr>
                <w:rFonts w:hint="eastAsia"/>
                <w:sz w:val="21"/>
              </w:rPr>
              <w:t xml:space="preserve">www.keynesasset.com </w:t>
            </w:r>
          </w:p>
        </w:tc>
      </w:tr>
    </w:tbl>
    <w:p w14:paraId="26D102C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(112)上海华夏财富投资管理有限公司</w:t>
      </w:r>
    </w:p>
    <w:tbl>
      <w:tblPr>
        <w:tblStyle w:val="a8"/>
        <w:tblW w:w="8353" w:type="dxa"/>
        <w:tblLook w:val="04A0" w:firstRow="1" w:lastRow="0" w:firstColumn="1" w:lastColumn="0" w:noHBand="0" w:noVBand="1"/>
      </w:tblPr>
      <w:tblGrid>
        <w:gridCol w:w="2269"/>
        <w:gridCol w:w="6084"/>
      </w:tblGrid>
      <w:tr w:rsidR="00365A6F" w:rsidRPr="00365A6F" w14:paraId="7865AA72" w14:textId="77777777" w:rsidTr="00365A6F">
        <w:trPr>
          <w:divId w:val="745417712"/>
        </w:trPr>
        <w:tc>
          <w:tcPr>
            <w:tcW w:w="3000" w:type="dxa"/>
            <w:shd w:val="clear" w:color="auto" w:fill="auto"/>
            <w:hideMark/>
          </w:tcPr>
          <w:p w14:paraId="3B64160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9AE2247" w14:textId="77777777" w:rsidR="00365A6F" w:rsidRPr="00365A6F" w:rsidRDefault="00365A6F">
            <w:pPr>
              <w:pStyle w:val="a3"/>
              <w:rPr>
                <w:sz w:val="21"/>
              </w:rPr>
            </w:pPr>
            <w:r w:rsidRPr="00365A6F">
              <w:rPr>
                <w:rFonts w:hint="eastAsia"/>
                <w:sz w:val="21"/>
              </w:rPr>
              <w:t xml:space="preserve">上海市虹口区东大名路687号1幢2楼268室 </w:t>
            </w:r>
          </w:p>
        </w:tc>
      </w:tr>
      <w:tr w:rsidR="00365A6F" w:rsidRPr="00365A6F" w14:paraId="4E68F771" w14:textId="77777777" w:rsidTr="00365A6F">
        <w:trPr>
          <w:divId w:val="745417712"/>
        </w:trPr>
        <w:tc>
          <w:tcPr>
            <w:tcW w:w="3000" w:type="dxa"/>
            <w:shd w:val="clear" w:color="auto" w:fill="auto"/>
            <w:hideMark/>
          </w:tcPr>
          <w:p w14:paraId="6F48E181" w14:textId="77777777" w:rsidR="00365A6F" w:rsidRPr="00365A6F" w:rsidRDefault="00365A6F">
            <w:pPr>
              <w:pStyle w:val="a3"/>
              <w:rPr>
                <w:sz w:val="21"/>
              </w:rPr>
            </w:pPr>
            <w:r w:rsidRPr="00365A6F">
              <w:rPr>
                <w:rFonts w:hint="eastAsia"/>
                <w:sz w:val="21"/>
              </w:rPr>
              <w:lastRenderedPageBreak/>
              <w:t xml:space="preserve">办公地址： </w:t>
            </w:r>
          </w:p>
        </w:tc>
        <w:tc>
          <w:tcPr>
            <w:tcW w:w="7440" w:type="dxa"/>
            <w:shd w:val="clear" w:color="auto" w:fill="auto"/>
            <w:hideMark/>
          </w:tcPr>
          <w:p w14:paraId="5A000913" w14:textId="77777777" w:rsidR="00365A6F" w:rsidRPr="00365A6F" w:rsidRDefault="00365A6F">
            <w:pPr>
              <w:pStyle w:val="a3"/>
              <w:rPr>
                <w:sz w:val="21"/>
              </w:rPr>
            </w:pPr>
            <w:r w:rsidRPr="00365A6F">
              <w:rPr>
                <w:rFonts w:hint="eastAsia"/>
                <w:sz w:val="21"/>
              </w:rPr>
              <w:t xml:space="preserve">上海市虹口区东大名路687号1幢2楼268室 </w:t>
            </w:r>
          </w:p>
        </w:tc>
      </w:tr>
      <w:tr w:rsidR="00365A6F" w:rsidRPr="00365A6F" w14:paraId="6C2F417F" w14:textId="77777777" w:rsidTr="00365A6F">
        <w:trPr>
          <w:divId w:val="745417712"/>
        </w:trPr>
        <w:tc>
          <w:tcPr>
            <w:tcW w:w="3000" w:type="dxa"/>
            <w:shd w:val="clear" w:color="auto" w:fill="auto"/>
            <w:hideMark/>
          </w:tcPr>
          <w:p w14:paraId="2BE9863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8CEAF7E" w14:textId="77777777" w:rsidR="00365A6F" w:rsidRPr="00365A6F" w:rsidRDefault="00365A6F">
            <w:pPr>
              <w:pStyle w:val="a3"/>
              <w:rPr>
                <w:sz w:val="21"/>
              </w:rPr>
            </w:pPr>
            <w:r w:rsidRPr="00365A6F">
              <w:rPr>
                <w:rFonts w:hint="eastAsia"/>
                <w:sz w:val="21"/>
              </w:rPr>
              <w:t xml:space="preserve">毛淮平 </w:t>
            </w:r>
          </w:p>
        </w:tc>
      </w:tr>
      <w:tr w:rsidR="00365A6F" w:rsidRPr="00365A6F" w14:paraId="4EC37921" w14:textId="77777777" w:rsidTr="00365A6F">
        <w:trPr>
          <w:divId w:val="745417712"/>
        </w:trPr>
        <w:tc>
          <w:tcPr>
            <w:tcW w:w="3000" w:type="dxa"/>
            <w:shd w:val="clear" w:color="auto" w:fill="auto"/>
            <w:hideMark/>
          </w:tcPr>
          <w:p w14:paraId="6BF0A55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A03CC5B" w14:textId="77777777" w:rsidR="00365A6F" w:rsidRPr="00365A6F" w:rsidRDefault="00365A6F">
            <w:pPr>
              <w:pStyle w:val="a3"/>
              <w:rPr>
                <w:sz w:val="21"/>
              </w:rPr>
            </w:pPr>
            <w:r w:rsidRPr="00365A6F">
              <w:rPr>
                <w:rFonts w:hint="eastAsia"/>
                <w:sz w:val="21"/>
              </w:rPr>
              <w:t xml:space="preserve">张静怡 </w:t>
            </w:r>
          </w:p>
        </w:tc>
      </w:tr>
      <w:tr w:rsidR="00365A6F" w:rsidRPr="00365A6F" w14:paraId="06A01220" w14:textId="77777777" w:rsidTr="00365A6F">
        <w:trPr>
          <w:divId w:val="745417712"/>
        </w:trPr>
        <w:tc>
          <w:tcPr>
            <w:tcW w:w="3000" w:type="dxa"/>
            <w:shd w:val="clear" w:color="auto" w:fill="auto"/>
            <w:hideMark/>
          </w:tcPr>
          <w:p w14:paraId="3C0AB81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24405D3" w14:textId="77777777" w:rsidR="00365A6F" w:rsidRPr="00365A6F" w:rsidRDefault="00365A6F">
            <w:pPr>
              <w:pStyle w:val="a3"/>
              <w:rPr>
                <w:sz w:val="21"/>
              </w:rPr>
            </w:pPr>
            <w:r w:rsidRPr="00365A6F">
              <w:rPr>
                <w:rFonts w:hint="eastAsia"/>
                <w:sz w:val="21"/>
              </w:rPr>
              <w:t xml:space="preserve">010-88066326 </w:t>
            </w:r>
          </w:p>
        </w:tc>
      </w:tr>
      <w:tr w:rsidR="00365A6F" w:rsidRPr="00365A6F" w14:paraId="29B9B181" w14:textId="77777777" w:rsidTr="00365A6F">
        <w:trPr>
          <w:divId w:val="745417712"/>
        </w:trPr>
        <w:tc>
          <w:tcPr>
            <w:tcW w:w="3000" w:type="dxa"/>
            <w:shd w:val="clear" w:color="auto" w:fill="auto"/>
            <w:hideMark/>
          </w:tcPr>
          <w:p w14:paraId="45E3F80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5AEB099" w14:textId="77777777" w:rsidR="00365A6F" w:rsidRPr="00365A6F" w:rsidRDefault="00365A6F">
            <w:pPr>
              <w:pStyle w:val="a3"/>
              <w:rPr>
                <w:sz w:val="21"/>
              </w:rPr>
            </w:pPr>
            <w:r w:rsidRPr="00365A6F">
              <w:rPr>
                <w:rFonts w:hint="eastAsia"/>
                <w:sz w:val="21"/>
              </w:rPr>
              <w:t xml:space="preserve">400-817-5666 </w:t>
            </w:r>
          </w:p>
        </w:tc>
      </w:tr>
      <w:tr w:rsidR="00365A6F" w:rsidRPr="00365A6F" w14:paraId="779170B0" w14:textId="77777777" w:rsidTr="00365A6F">
        <w:trPr>
          <w:divId w:val="745417712"/>
        </w:trPr>
        <w:tc>
          <w:tcPr>
            <w:tcW w:w="3000" w:type="dxa"/>
            <w:shd w:val="clear" w:color="auto" w:fill="auto"/>
            <w:hideMark/>
          </w:tcPr>
          <w:p w14:paraId="53DB661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2E99F4F" w14:textId="77777777" w:rsidR="00365A6F" w:rsidRPr="00365A6F" w:rsidRDefault="00365A6F">
            <w:pPr>
              <w:pStyle w:val="a3"/>
              <w:rPr>
                <w:sz w:val="21"/>
              </w:rPr>
            </w:pPr>
            <w:r w:rsidRPr="00365A6F">
              <w:rPr>
                <w:rFonts w:hint="eastAsia"/>
                <w:sz w:val="21"/>
              </w:rPr>
              <w:t xml:space="preserve">https://www.amcfortune.com/ </w:t>
            </w:r>
          </w:p>
        </w:tc>
      </w:tr>
    </w:tbl>
    <w:p w14:paraId="219D0BB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(113)中国国际期货股份有限公司</w:t>
      </w:r>
    </w:p>
    <w:tbl>
      <w:tblPr>
        <w:tblStyle w:val="a8"/>
        <w:tblW w:w="8353" w:type="dxa"/>
        <w:tblLook w:val="04A0" w:firstRow="1" w:lastRow="0" w:firstColumn="1" w:lastColumn="0" w:noHBand="0" w:noVBand="1"/>
      </w:tblPr>
      <w:tblGrid>
        <w:gridCol w:w="2341"/>
        <w:gridCol w:w="6012"/>
      </w:tblGrid>
      <w:tr w:rsidR="00365A6F" w:rsidRPr="00365A6F" w14:paraId="6DF03056" w14:textId="77777777" w:rsidTr="00365A6F">
        <w:trPr>
          <w:divId w:val="745417712"/>
        </w:trPr>
        <w:tc>
          <w:tcPr>
            <w:tcW w:w="3000" w:type="dxa"/>
            <w:shd w:val="clear" w:color="auto" w:fill="auto"/>
            <w:hideMark/>
          </w:tcPr>
          <w:p w14:paraId="20D76E6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3B26598" w14:textId="77777777" w:rsidR="00365A6F" w:rsidRPr="00365A6F" w:rsidRDefault="00365A6F">
            <w:pPr>
              <w:pStyle w:val="a3"/>
              <w:rPr>
                <w:sz w:val="21"/>
              </w:rPr>
            </w:pPr>
            <w:r w:rsidRPr="00365A6F">
              <w:rPr>
                <w:rFonts w:hint="eastAsia"/>
                <w:sz w:val="21"/>
              </w:rPr>
              <w:t xml:space="preserve">北京市朝阳区建国门外光华路14号1幢1层、2层、9层、11层、12层 </w:t>
            </w:r>
          </w:p>
        </w:tc>
      </w:tr>
      <w:tr w:rsidR="00365A6F" w:rsidRPr="00365A6F" w14:paraId="463292A6" w14:textId="77777777" w:rsidTr="00365A6F">
        <w:trPr>
          <w:divId w:val="745417712"/>
        </w:trPr>
        <w:tc>
          <w:tcPr>
            <w:tcW w:w="3000" w:type="dxa"/>
            <w:shd w:val="clear" w:color="auto" w:fill="auto"/>
            <w:hideMark/>
          </w:tcPr>
          <w:p w14:paraId="327B5552"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084EADA" w14:textId="77777777" w:rsidR="00365A6F" w:rsidRPr="00365A6F" w:rsidRDefault="00365A6F">
            <w:pPr>
              <w:pStyle w:val="a3"/>
              <w:rPr>
                <w:sz w:val="21"/>
              </w:rPr>
            </w:pPr>
            <w:r w:rsidRPr="00365A6F">
              <w:rPr>
                <w:rFonts w:hint="eastAsia"/>
                <w:sz w:val="21"/>
              </w:rPr>
              <w:t xml:space="preserve">北京市朝阳区麦子店西路3号新恒基国际大厦15层 </w:t>
            </w:r>
          </w:p>
        </w:tc>
      </w:tr>
      <w:tr w:rsidR="00365A6F" w:rsidRPr="00365A6F" w14:paraId="66487634" w14:textId="77777777" w:rsidTr="00365A6F">
        <w:trPr>
          <w:divId w:val="745417712"/>
        </w:trPr>
        <w:tc>
          <w:tcPr>
            <w:tcW w:w="3000" w:type="dxa"/>
            <w:shd w:val="clear" w:color="auto" w:fill="auto"/>
            <w:hideMark/>
          </w:tcPr>
          <w:p w14:paraId="1D30C1E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28B54FE" w14:textId="77777777" w:rsidR="00365A6F" w:rsidRPr="00365A6F" w:rsidRDefault="00365A6F">
            <w:pPr>
              <w:pStyle w:val="a3"/>
              <w:rPr>
                <w:sz w:val="21"/>
              </w:rPr>
            </w:pPr>
            <w:r w:rsidRPr="00365A6F">
              <w:rPr>
                <w:rFonts w:hint="eastAsia"/>
                <w:sz w:val="21"/>
              </w:rPr>
              <w:t xml:space="preserve">王兵 </w:t>
            </w:r>
          </w:p>
        </w:tc>
      </w:tr>
      <w:tr w:rsidR="00365A6F" w:rsidRPr="00365A6F" w14:paraId="5BFD49F4" w14:textId="77777777" w:rsidTr="00365A6F">
        <w:trPr>
          <w:divId w:val="745417712"/>
        </w:trPr>
        <w:tc>
          <w:tcPr>
            <w:tcW w:w="3000" w:type="dxa"/>
            <w:shd w:val="clear" w:color="auto" w:fill="auto"/>
            <w:hideMark/>
          </w:tcPr>
          <w:p w14:paraId="04EB925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C58F6B4" w14:textId="77777777" w:rsidR="00365A6F" w:rsidRPr="00365A6F" w:rsidRDefault="00365A6F">
            <w:pPr>
              <w:pStyle w:val="a3"/>
              <w:rPr>
                <w:sz w:val="21"/>
              </w:rPr>
            </w:pPr>
            <w:r w:rsidRPr="00365A6F">
              <w:rPr>
                <w:rFonts w:hint="eastAsia"/>
                <w:sz w:val="21"/>
              </w:rPr>
              <w:t xml:space="preserve">赵森 </w:t>
            </w:r>
          </w:p>
        </w:tc>
      </w:tr>
      <w:tr w:rsidR="00365A6F" w:rsidRPr="00365A6F" w14:paraId="0895ACAB" w14:textId="77777777" w:rsidTr="00365A6F">
        <w:trPr>
          <w:divId w:val="745417712"/>
        </w:trPr>
        <w:tc>
          <w:tcPr>
            <w:tcW w:w="3000" w:type="dxa"/>
            <w:shd w:val="clear" w:color="auto" w:fill="auto"/>
            <w:hideMark/>
          </w:tcPr>
          <w:p w14:paraId="1F0B0B6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5C2431F" w14:textId="77777777" w:rsidR="00365A6F" w:rsidRPr="00365A6F" w:rsidRDefault="00365A6F">
            <w:pPr>
              <w:pStyle w:val="a3"/>
              <w:rPr>
                <w:sz w:val="21"/>
              </w:rPr>
            </w:pPr>
            <w:r w:rsidRPr="00365A6F">
              <w:rPr>
                <w:rFonts w:hint="eastAsia"/>
                <w:sz w:val="21"/>
              </w:rPr>
              <w:t xml:space="preserve">010-59539864 </w:t>
            </w:r>
          </w:p>
        </w:tc>
      </w:tr>
      <w:tr w:rsidR="00365A6F" w:rsidRPr="00365A6F" w14:paraId="1FF379FB" w14:textId="77777777" w:rsidTr="00365A6F">
        <w:trPr>
          <w:divId w:val="745417712"/>
        </w:trPr>
        <w:tc>
          <w:tcPr>
            <w:tcW w:w="3000" w:type="dxa"/>
            <w:shd w:val="clear" w:color="auto" w:fill="auto"/>
            <w:hideMark/>
          </w:tcPr>
          <w:p w14:paraId="710DDCA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BD61BC0" w14:textId="77777777" w:rsidR="00365A6F" w:rsidRPr="00365A6F" w:rsidRDefault="00365A6F">
            <w:pPr>
              <w:pStyle w:val="a3"/>
              <w:rPr>
                <w:sz w:val="21"/>
              </w:rPr>
            </w:pPr>
            <w:r w:rsidRPr="00365A6F">
              <w:rPr>
                <w:rFonts w:hint="eastAsia"/>
                <w:sz w:val="21"/>
              </w:rPr>
              <w:t xml:space="preserve">95162、400-8888-160 </w:t>
            </w:r>
          </w:p>
        </w:tc>
      </w:tr>
      <w:tr w:rsidR="00365A6F" w:rsidRPr="00365A6F" w14:paraId="5418FB5E" w14:textId="77777777" w:rsidTr="00365A6F">
        <w:trPr>
          <w:divId w:val="745417712"/>
        </w:trPr>
        <w:tc>
          <w:tcPr>
            <w:tcW w:w="3000" w:type="dxa"/>
            <w:shd w:val="clear" w:color="auto" w:fill="auto"/>
            <w:hideMark/>
          </w:tcPr>
          <w:p w14:paraId="5A9B54D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413BBD1" w14:textId="77777777" w:rsidR="00365A6F" w:rsidRPr="00365A6F" w:rsidRDefault="00365A6F">
            <w:pPr>
              <w:pStyle w:val="a3"/>
              <w:rPr>
                <w:sz w:val="21"/>
              </w:rPr>
            </w:pPr>
            <w:r w:rsidRPr="00365A6F">
              <w:rPr>
                <w:rFonts w:hint="eastAsia"/>
                <w:sz w:val="21"/>
              </w:rPr>
              <w:t xml:space="preserve">http://www.cifco.net </w:t>
            </w:r>
          </w:p>
        </w:tc>
      </w:tr>
    </w:tbl>
    <w:p w14:paraId="5D70391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(114)中信建投期货有限公司</w:t>
      </w:r>
    </w:p>
    <w:tbl>
      <w:tblPr>
        <w:tblStyle w:val="a8"/>
        <w:tblW w:w="8353" w:type="dxa"/>
        <w:tblLook w:val="04A0" w:firstRow="1" w:lastRow="0" w:firstColumn="1" w:lastColumn="0" w:noHBand="0" w:noVBand="1"/>
      </w:tblPr>
      <w:tblGrid>
        <w:gridCol w:w="2392"/>
        <w:gridCol w:w="5961"/>
      </w:tblGrid>
      <w:tr w:rsidR="00365A6F" w:rsidRPr="00365A6F" w14:paraId="23D7851B" w14:textId="77777777" w:rsidTr="00365A6F">
        <w:trPr>
          <w:divId w:val="745417712"/>
        </w:trPr>
        <w:tc>
          <w:tcPr>
            <w:tcW w:w="3000" w:type="dxa"/>
            <w:shd w:val="clear" w:color="auto" w:fill="auto"/>
            <w:hideMark/>
          </w:tcPr>
          <w:p w14:paraId="3549F49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1389C77" w14:textId="77777777" w:rsidR="00365A6F" w:rsidRPr="00365A6F" w:rsidRDefault="00365A6F">
            <w:pPr>
              <w:pStyle w:val="a3"/>
              <w:rPr>
                <w:sz w:val="21"/>
              </w:rPr>
            </w:pPr>
            <w:r w:rsidRPr="00365A6F">
              <w:rPr>
                <w:rFonts w:hint="eastAsia"/>
                <w:sz w:val="21"/>
              </w:rPr>
              <w:t xml:space="preserve">重庆市渝中区中山三路107号上站大楼平街11-B，名义层11-A，8-B4，9-B、C </w:t>
            </w:r>
          </w:p>
        </w:tc>
      </w:tr>
      <w:tr w:rsidR="00365A6F" w:rsidRPr="00365A6F" w14:paraId="6A99D4B4" w14:textId="77777777" w:rsidTr="00365A6F">
        <w:trPr>
          <w:divId w:val="745417712"/>
        </w:trPr>
        <w:tc>
          <w:tcPr>
            <w:tcW w:w="3000" w:type="dxa"/>
            <w:shd w:val="clear" w:color="auto" w:fill="auto"/>
            <w:hideMark/>
          </w:tcPr>
          <w:p w14:paraId="1E1A2AA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CE364AB" w14:textId="77777777" w:rsidR="00365A6F" w:rsidRPr="00365A6F" w:rsidRDefault="00365A6F">
            <w:pPr>
              <w:pStyle w:val="a3"/>
              <w:rPr>
                <w:sz w:val="21"/>
              </w:rPr>
            </w:pPr>
            <w:r w:rsidRPr="00365A6F">
              <w:rPr>
                <w:rFonts w:hint="eastAsia"/>
                <w:sz w:val="21"/>
              </w:rPr>
              <w:t xml:space="preserve">重庆市渝中区中山三路107号皇冠大厦11楼 </w:t>
            </w:r>
          </w:p>
        </w:tc>
      </w:tr>
      <w:tr w:rsidR="00365A6F" w:rsidRPr="00365A6F" w14:paraId="74F30D8B" w14:textId="77777777" w:rsidTr="00365A6F">
        <w:trPr>
          <w:divId w:val="745417712"/>
        </w:trPr>
        <w:tc>
          <w:tcPr>
            <w:tcW w:w="3000" w:type="dxa"/>
            <w:shd w:val="clear" w:color="auto" w:fill="auto"/>
            <w:hideMark/>
          </w:tcPr>
          <w:p w14:paraId="2A81DC7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2F3FB0D" w14:textId="77777777" w:rsidR="00365A6F" w:rsidRPr="00365A6F" w:rsidRDefault="00365A6F">
            <w:pPr>
              <w:pStyle w:val="a3"/>
              <w:rPr>
                <w:sz w:val="21"/>
              </w:rPr>
            </w:pPr>
            <w:r w:rsidRPr="00365A6F">
              <w:rPr>
                <w:rFonts w:hint="eastAsia"/>
                <w:sz w:val="21"/>
              </w:rPr>
              <w:t xml:space="preserve">彭文德 </w:t>
            </w:r>
          </w:p>
        </w:tc>
      </w:tr>
      <w:tr w:rsidR="00365A6F" w:rsidRPr="00365A6F" w14:paraId="22B595D2" w14:textId="77777777" w:rsidTr="00365A6F">
        <w:trPr>
          <w:divId w:val="745417712"/>
        </w:trPr>
        <w:tc>
          <w:tcPr>
            <w:tcW w:w="3000" w:type="dxa"/>
            <w:shd w:val="clear" w:color="auto" w:fill="auto"/>
            <w:hideMark/>
          </w:tcPr>
          <w:p w14:paraId="2B5B75F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EC8A6D8" w14:textId="77777777" w:rsidR="00365A6F" w:rsidRPr="00365A6F" w:rsidRDefault="00365A6F">
            <w:pPr>
              <w:pStyle w:val="a3"/>
              <w:rPr>
                <w:sz w:val="21"/>
              </w:rPr>
            </w:pPr>
            <w:r w:rsidRPr="00365A6F">
              <w:rPr>
                <w:rFonts w:hint="eastAsia"/>
                <w:sz w:val="21"/>
              </w:rPr>
              <w:t xml:space="preserve">刘芸 </w:t>
            </w:r>
          </w:p>
        </w:tc>
      </w:tr>
      <w:tr w:rsidR="00365A6F" w:rsidRPr="00365A6F" w14:paraId="430540E6" w14:textId="77777777" w:rsidTr="00365A6F">
        <w:trPr>
          <w:divId w:val="745417712"/>
        </w:trPr>
        <w:tc>
          <w:tcPr>
            <w:tcW w:w="3000" w:type="dxa"/>
            <w:shd w:val="clear" w:color="auto" w:fill="auto"/>
            <w:hideMark/>
          </w:tcPr>
          <w:p w14:paraId="2B415BC1"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569B304" w14:textId="77777777" w:rsidR="00365A6F" w:rsidRPr="00365A6F" w:rsidRDefault="00365A6F">
            <w:pPr>
              <w:pStyle w:val="a3"/>
              <w:rPr>
                <w:sz w:val="21"/>
              </w:rPr>
            </w:pPr>
            <w:r w:rsidRPr="00365A6F">
              <w:rPr>
                <w:rFonts w:hint="eastAsia"/>
                <w:sz w:val="21"/>
              </w:rPr>
              <w:t xml:space="preserve">023-89769637 </w:t>
            </w:r>
          </w:p>
        </w:tc>
      </w:tr>
      <w:tr w:rsidR="00365A6F" w:rsidRPr="00365A6F" w14:paraId="5E4C3BBF" w14:textId="77777777" w:rsidTr="00365A6F">
        <w:trPr>
          <w:divId w:val="745417712"/>
        </w:trPr>
        <w:tc>
          <w:tcPr>
            <w:tcW w:w="3000" w:type="dxa"/>
            <w:shd w:val="clear" w:color="auto" w:fill="auto"/>
            <w:hideMark/>
          </w:tcPr>
          <w:p w14:paraId="3B9783F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EAF1883" w14:textId="77777777" w:rsidR="00365A6F" w:rsidRPr="00365A6F" w:rsidRDefault="00365A6F">
            <w:pPr>
              <w:pStyle w:val="a3"/>
              <w:rPr>
                <w:sz w:val="21"/>
              </w:rPr>
            </w:pPr>
            <w:r w:rsidRPr="00365A6F">
              <w:rPr>
                <w:rFonts w:hint="eastAsia"/>
                <w:sz w:val="21"/>
              </w:rPr>
              <w:t xml:space="preserve">023-86769629 </w:t>
            </w:r>
          </w:p>
        </w:tc>
      </w:tr>
      <w:tr w:rsidR="00365A6F" w:rsidRPr="00365A6F" w14:paraId="2F98F342" w14:textId="77777777" w:rsidTr="00365A6F">
        <w:trPr>
          <w:divId w:val="745417712"/>
        </w:trPr>
        <w:tc>
          <w:tcPr>
            <w:tcW w:w="3000" w:type="dxa"/>
            <w:shd w:val="clear" w:color="auto" w:fill="auto"/>
            <w:hideMark/>
          </w:tcPr>
          <w:p w14:paraId="2D9CE64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73B0E1A" w14:textId="77777777" w:rsidR="00365A6F" w:rsidRPr="00365A6F" w:rsidRDefault="00365A6F">
            <w:pPr>
              <w:pStyle w:val="a3"/>
              <w:rPr>
                <w:sz w:val="21"/>
              </w:rPr>
            </w:pPr>
            <w:r w:rsidRPr="00365A6F">
              <w:rPr>
                <w:rFonts w:hint="eastAsia"/>
                <w:sz w:val="21"/>
              </w:rPr>
              <w:t xml:space="preserve">400-8877-780 </w:t>
            </w:r>
          </w:p>
        </w:tc>
      </w:tr>
      <w:tr w:rsidR="00365A6F" w:rsidRPr="00365A6F" w14:paraId="77792905" w14:textId="77777777" w:rsidTr="00365A6F">
        <w:trPr>
          <w:divId w:val="745417712"/>
        </w:trPr>
        <w:tc>
          <w:tcPr>
            <w:tcW w:w="3000" w:type="dxa"/>
            <w:shd w:val="clear" w:color="auto" w:fill="auto"/>
            <w:hideMark/>
          </w:tcPr>
          <w:p w14:paraId="19B8EF8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6CA3C53" w14:textId="77777777" w:rsidR="00365A6F" w:rsidRPr="00365A6F" w:rsidRDefault="00365A6F">
            <w:pPr>
              <w:pStyle w:val="a3"/>
              <w:rPr>
                <w:sz w:val="21"/>
              </w:rPr>
            </w:pPr>
            <w:r w:rsidRPr="00365A6F">
              <w:rPr>
                <w:rFonts w:hint="eastAsia"/>
                <w:sz w:val="21"/>
              </w:rPr>
              <w:t xml:space="preserve">www.cfc108.com </w:t>
            </w:r>
          </w:p>
        </w:tc>
      </w:tr>
    </w:tbl>
    <w:p w14:paraId="7E27A21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(115)中信期货有限公司</w:t>
      </w:r>
    </w:p>
    <w:tbl>
      <w:tblPr>
        <w:tblStyle w:val="a8"/>
        <w:tblW w:w="8353" w:type="dxa"/>
        <w:tblLook w:val="04A0" w:firstRow="1" w:lastRow="0" w:firstColumn="1" w:lastColumn="0" w:noHBand="0" w:noVBand="1"/>
      </w:tblPr>
      <w:tblGrid>
        <w:gridCol w:w="2384"/>
        <w:gridCol w:w="5969"/>
      </w:tblGrid>
      <w:tr w:rsidR="00365A6F" w:rsidRPr="00365A6F" w14:paraId="046104AA" w14:textId="77777777" w:rsidTr="00365A6F">
        <w:trPr>
          <w:divId w:val="745417712"/>
        </w:trPr>
        <w:tc>
          <w:tcPr>
            <w:tcW w:w="3000" w:type="dxa"/>
            <w:shd w:val="clear" w:color="auto" w:fill="auto"/>
            <w:hideMark/>
          </w:tcPr>
          <w:p w14:paraId="5182678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2CAAD24" w14:textId="77777777" w:rsidR="00365A6F" w:rsidRPr="00365A6F" w:rsidRDefault="00365A6F">
            <w:pPr>
              <w:pStyle w:val="a3"/>
              <w:rPr>
                <w:sz w:val="21"/>
              </w:rPr>
            </w:pPr>
            <w:r w:rsidRPr="00365A6F">
              <w:rPr>
                <w:rFonts w:hint="eastAsia"/>
                <w:sz w:val="21"/>
              </w:rPr>
              <w:t xml:space="preserve">深圳市福田区中心三路8号卓越时代广场（二期）北座13层1301-1305室、14层 </w:t>
            </w:r>
          </w:p>
        </w:tc>
      </w:tr>
      <w:tr w:rsidR="00365A6F" w:rsidRPr="00365A6F" w14:paraId="31D6C715" w14:textId="77777777" w:rsidTr="00365A6F">
        <w:trPr>
          <w:divId w:val="745417712"/>
        </w:trPr>
        <w:tc>
          <w:tcPr>
            <w:tcW w:w="3000" w:type="dxa"/>
            <w:shd w:val="clear" w:color="auto" w:fill="auto"/>
            <w:hideMark/>
          </w:tcPr>
          <w:p w14:paraId="18FCA54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F5D857D" w14:textId="77777777" w:rsidR="00365A6F" w:rsidRPr="00365A6F" w:rsidRDefault="00365A6F">
            <w:pPr>
              <w:pStyle w:val="a3"/>
              <w:rPr>
                <w:sz w:val="21"/>
              </w:rPr>
            </w:pPr>
            <w:r w:rsidRPr="00365A6F">
              <w:rPr>
                <w:rFonts w:hint="eastAsia"/>
                <w:sz w:val="21"/>
              </w:rPr>
              <w:t xml:space="preserve">深圳市福田区中心三路8号卓越时代广场（二期）北座13层1301-1305室、14层 </w:t>
            </w:r>
          </w:p>
        </w:tc>
      </w:tr>
      <w:tr w:rsidR="00365A6F" w:rsidRPr="00365A6F" w14:paraId="1DFF6680" w14:textId="77777777" w:rsidTr="00365A6F">
        <w:trPr>
          <w:divId w:val="745417712"/>
        </w:trPr>
        <w:tc>
          <w:tcPr>
            <w:tcW w:w="3000" w:type="dxa"/>
            <w:shd w:val="clear" w:color="auto" w:fill="auto"/>
            <w:hideMark/>
          </w:tcPr>
          <w:p w14:paraId="17A02CB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6E0829B" w14:textId="77777777" w:rsidR="00365A6F" w:rsidRPr="00365A6F" w:rsidRDefault="00365A6F">
            <w:pPr>
              <w:pStyle w:val="a3"/>
              <w:rPr>
                <w:sz w:val="21"/>
              </w:rPr>
            </w:pPr>
            <w:r w:rsidRPr="00365A6F">
              <w:rPr>
                <w:rFonts w:hint="eastAsia"/>
                <w:sz w:val="21"/>
              </w:rPr>
              <w:t xml:space="preserve">张皓 </w:t>
            </w:r>
          </w:p>
        </w:tc>
      </w:tr>
      <w:tr w:rsidR="00365A6F" w:rsidRPr="00365A6F" w14:paraId="426B443E" w14:textId="77777777" w:rsidTr="00365A6F">
        <w:trPr>
          <w:divId w:val="745417712"/>
        </w:trPr>
        <w:tc>
          <w:tcPr>
            <w:tcW w:w="3000" w:type="dxa"/>
            <w:shd w:val="clear" w:color="auto" w:fill="auto"/>
            <w:hideMark/>
          </w:tcPr>
          <w:p w14:paraId="6A0C0F7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BB9652C" w14:textId="77777777" w:rsidR="00365A6F" w:rsidRPr="00365A6F" w:rsidRDefault="00365A6F">
            <w:pPr>
              <w:pStyle w:val="a3"/>
              <w:rPr>
                <w:sz w:val="21"/>
              </w:rPr>
            </w:pPr>
            <w:r w:rsidRPr="00365A6F">
              <w:rPr>
                <w:rFonts w:hint="eastAsia"/>
                <w:sz w:val="21"/>
              </w:rPr>
              <w:t xml:space="preserve">刘宏莹 </w:t>
            </w:r>
          </w:p>
        </w:tc>
      </w:tr>
      <w:tr w:rsidR="00365A6F" w:rsidRPr="00365A6F" w14:paraId="1A9CE60C" w14:textId="77777777" w:rsidTr="00365A6F">
        <w:trPr>
          <w:divId w:val="745417712"/>
        </w:trPr>
        <w:tc>
          <w:tcPr>
            <w:tcW w:w="3000" w:type="dxa"/>
            <w:shd w:val="clear" w:color="auto" w:fill="auto"/>
            <w:hideMark/>
          </w:tcPr>
          <w:p w14:paraId="2825D0B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DC506A6" w14:textId="77777777" w:rsidR="00365A6F" w:rsidRPr="00365A6F" w:rsidRDefault="00365A6F">
            <w:pPr>
              <w:pStyle w:val="a3"/>
              <w:rPr>
                <w:sz w:val="21"/>
              </w:rPr>
            </w:pPr>
            <w:r w:rsidRPr="00365A6F">
              <w:rPr>
                <w:rFonts w:hint="eastAsia"/>
                <w:sz w:val="21"/>
              </w:rPr>
              <w:t xml:space="preserve">021-60833754 </w:t>
            </w:r>
          </w:p>
        </w:tc>
      </w:tr>
      <w:tr w:rsidR="00365A6F" w:rsidRPr="00365A6F" w14:paraId="26C0E6A6" w14:textId="77777777" w:rsidTr="00365A6F">
        <w:trPr>
          <w:divId w:val="745417712"/>
        </w:trPr>
        <w:tc>
          <w:tcPr>
            <w:tcW w:w="3000" w:type="dxa"/>
            <w:shd w:val="clear" w:color="auto" w:fill="auto"/>
            <w:hideMark/>
          </w:tcPr>
          <w:p w14:paraId="103228B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F518DFC" w14:textId="77777777" w:rsidR="00365A6F" w:rsidRPr="00365A6F" w:rsidRDefault="00365A6F">
            <w:pPr>
              <w:pStyle w:val="a3"/>
              <w:rPr>
                <w:sz w:val="21"/>
              </w:rPr>
            </w:pPr>
            <w:r w:rsidRPr="00365A6F">
              <w:rPr>
                <w:rFonts w:hint="eastAsia"/>
                <w:sz w:val="21"/>
              </w:rPr>
              <w:t xml:space="preserve">010-57762999 </w:t>
            </w:r>
          </w:p>
        </w:tc>
      </w:tr>
      <w:tr w:rsidR="00365A6F" w:rsidRPr="00365A6F" w14:paraId="62B7BF88" w14:textId="77777777" w:rsidTr="00365A6F">
        <w:trPr>
          <w:divId w:val="745417712"/>
        </w:trPr>
        <w:tc>
          <w:tcPr>
            <w:tcW w:w="3000" w:type="dxa"/>
            <w:shd w:val="clear" w:color="auto" w:fill="auto"/>
            <w:hideMark/>
          </w:tcPr>
          <w:p w14:paraId="515D299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E10B9E0" w14:textId="77777777" w:rsidR="00365A6F" w:rsidRPr="00365A6F" w:rsidRDefault="00365A6F">
            <w:pPr>
              <w:pStyle w:val="a3"/>
              <w:rPr>
                <w:sz w:val="21"/>
              </w:rPr>
            </w:pPr>
            <w:r w:rsidRPr="00365A6F">
              <w:rPr>
                <w:rFonts w:hint="eastAsia"/>
                <w:sz w:val="21"/>
              </w:rPr>
              <w:t xml:space="preserve">400-990-8826 </w:t>
            </w:r>
          </w:p>
        </w:tc>
      </w:tr>
      <w:tr w:rsidR="00365A6F" w:rsidRPr="00365A6F" w14:paraId="2B24B353" w14:textId="77777777" w:rsidTr="00365A6F">
        <w:trPr>
          <w:divId w:val="745417712"/>
        </w:trPr>
        <w:tc>
          <w:tcPr>
            <w:tcW w:w="3000" w:type="dxa"/>
            <w:shd w:val="clear" w:color="auto" w:fill="auto"/>
            <w:hideMark/>
          </w:tcPr>
          <w:p w14:paraId="3E3BB9A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44EB93A" w14:textId="77777777" w:rsidR="00365A6F" w:rsidRPr="00365A6F" w:rsidRDefault="00365A6F">
            <w:pPr>
              <w:pStyle w:val="a3"/>
              <w:rPr>
                <w:sz w:val="21"/>
              </w:rPr>
            </w:pPr>
            <w:r w:rsidRPr="00365A6F">
              <w:rPr>
                <w:rFonts w:hint="eastAsia"/>
                <w:sz w:val="21"/>
              </w:rPr>
              <w:t xml:space="preserve">www.citicsf.com </w:t>
            </w:r>
          </w:p>
        </w:tc>
      </w:tr>
    </w:tbl>
    <w:p w14:paraId="3A00350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(116)徽商期货有限责任公司</w:t>
      </w:r>
    </w:p>
    <w:tbl>
      <w:tblPr>
        <w:tblStyle w:val="a8"/>
        <w:tblW w:w="8353" w:type="dxa"/>
        <w:tblLook w:val="04A0" w:firstRow="1" w:lastRow="0" w:firstColumn="1" w:lastColumn="0" w:noHBand="0" w:noVBand="1"/>
      </w:tblPr>
      <w:tblGrid>
        <w:gridCol w:w="2400"/>
        <w:gridCol w:w="5953"/>
      </w:tblGrid>
      <w:tr w:rsidR="00365A6F" w:rsidRPr="00365A6F" w14:paraId="129E64EF" w14:textId="77777777" w:rsidTr="00365A6F">
        <w:trPr>
          <w:divId w:val="745417712"/>
        </w:trPr>
        <w:tc>
          <w:tcPr>
            <w:tcW w:w="3000" w:type="dxa"/>
            <w:shd w:val="clear" w:color="auto" w:fill="auto"/>
            <w:hideMark/>
          </w:tcPr>
          <w:p w14:paraId="34FFC22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2C96116" w14:textId="77777777" w:rsidR="00365A6F" w:rsidRPr="00365A6F" w:rsidRDefault="00365A6F">
            <w:pPr>
              <w:pStyle w:val="a3"/>
              <w:rPr>
                <w:sz w:val="21"/>
              </w:rPr>
            </w:pPr>
            <w:r w:rsidRPr="00365A6F">
              <w:rPr>
                <w:rFonts w:hint="eastAsia"/>
                <w:sz w:val="21"/>
              </w:rPr>
              <w:t xml:space="preserve">安徽省合肥市芜湖路258号 </w:t>
            </w:r>
          </w:p>
        </w:tc>
      </w:tr>
      <w:tr w:rsidR="00365A6F" w:rsidRPr="00365A6F" w14:paraId="3E635770" w14:textId="77777777" w:rsidTr="00365A6F">
        <w:trPr>
          <w:divId w:val="745417712"/>
        </w:trPr>
        <w:tc>
          <w:tcPr>
            <w:tcW w:w="3000" w:type="dxa"/>
            <w:shd w:val="clear" w:color="auto" w:fill="auto"/>
            <w:hideMark/>
          </w:tcPr>
          <w:p w14:paraId="6192D36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8C5FC0D" w14:textId="77777777" w:rsidR="00365A6F" w:rsidRPr="00365A6F" w:rsidRDefault="00365A6F">
            <w:pPr>
              <w:pStyle w:val="a3"/>
              <w:rPr>
                <w:sz w:val="21"/>
              </w:rPr>
            </w:pPr>
            <w:r w:rsidRPr="00365A6F">
              <w:rPr>
                <w:rFonts w:hint="eastAsia"/>
                <w:sz w:val="21"/>
              </w:rPr>
              <w:t xml:space="preserve">安徽省合肥市芜湖路258号 </w:t>
            </w:r>
          </w:p>
        </w:tc>
      </w:tr>
      <w:tr w:rsidR="00365A6F" w:rsidRPr="00365A6F" w14:paraId="3885C35F" w14:textId="77777777" w:rsidTr="00365A6F">
        <w:trPr>
          <w:divId w:val="745417712"/>
        </w:trPr>
        <w:tc>
          <w:tcPr>
            <w:tcW w:w="3000" w:type="dxa"/>
            <w:shd w:val="clear" w:color="auto" w:fill="auto"/>
            <w:hideMark/>
          </w:tcPr>
          <w:p w14:paraId="041E3FE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7873194" w14:textId="77777777" w:rsidR="00365A6F" w:rsidRPr="00365A6F" w:rsidRDefault="00365A6F">
            <w:pPr>
              <w:pStyle w:val="a3"/>
              <w:rPr>
                <w:sz w:val="21"/>
              </w:rPr>
            </w:pPr>
            <w:r w:rsidRPr="00365A6F">
              <w:rPr>
                <w:rFonts w:hint="eastAsia"/>
                <w:sz w:val="21"/>
              </w:rPr>
              <w:t xml:space="preserve">吴国华 </w:t>
            </w:r>
          </w:p>
        </w:tc>
      </w:tr>
      <w:tr w:rsidR="00365A6F" w:rsidRPr="00365A6F" w14:paraId="08146C12" w14:textId="77777777" w:rsidTr="00365A6F">
        <w:trPr>
          <w:divId w:val="745417712"/>
        </w:trPr>
        <w:tc>
          <w:tcPr>
            <w:tcW w:w="3000" w:type="dxa"/>
            <w:shd w:val="clear" w:color="auto" w:fill="auto"/>
            <w:hideMark/>
          </w:tcPr>
          <w:p w14:paraId="7EA4EDB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840C6B9" w14:textId="77777777" w:rsidR="00365A6F" w:rsidRPr="00365A6F" w:rsidRDefault="00365A6F">
            <w:pPr>
              <w:pStyle w:val="a3"/>
              <w:rPr>
                <w:sz w:val="21"/>
              </w:rPr>
            </w:pPr>
            <w:r w:rsidRPr="00365A6F">
              <w:rPr>
                <w:rFonts w:hint="eastAsia"/>
                <w:sz w:val="21"/>
              </w:rPr>
              <w:t xml:space="preserve">杨彩格 </w:t>
            </w:r>
          </w:p>
        </w:tc>
      </w:tr>
      <w:tr w:rsidR="00365A6F" w:rsidRPr="00365A6F" w14:paraId="54D1680F" w14:textId="77777777" w:rsidTr="00365A6F">
        <w:trPr>
          <w:divId w:val="745417712"/>
        </w:trPr>
        <w:tc>
          <w:tcPr>
            <w:tcW w:w="3000" w:type="dxa"/>
            <w:shd w:val="clear" w:color="auto" w:fill="auto"/>
            <w:hideMark/>
          </w:tcPr>
          <w:p w14:paraId="12829F3F" w14:textId="77777777" w:rsidR="00365A6F" w:rsidRPr="00365A6F" w:rsidRDefault="00365A6F">
            <w:pPr>
              <w:pStyle w:val="a3"/>
              <w:rPr>
                <w:sz w:val="21"/>
              </w:rPr>
            </w:pPr>
            <w:r w:rsidRPr="00365A6F">
              <w:rPr>
                <w:rFonts w:hint="eastAsia"/>
                <w:sz w:val="21"/>
              </w:rPr>
              <w:lastRenderedPageBreak/>
              <w:t xml:space="preserve">电话： </w:t>
            </w:r>
          </w:p>
        </w:tc>
        <w:tc>
          <w:tcPr>
            <w:tcW w:w="7440" w:type="dxa"/>
            <w:shd w:val="clear" w:color="auto" w:fill="auto"/>
            <w:hideMark/>
          </w:tcPr>
          <w:p w14:paraId="3823E9E9" w14:textId="77777777" w:rsidR="00365A6F" w:rsidRPr="00365A6F" w:rsidRDefault="00365A6F">
            <w:pPr>
              <w:pStyle w:val="a3"/>
              <w:rPr>
                <w:sz w:val="21"/>
              </w:rPr>
            </w:pPr>
            <w:r w:rsidRPr="00365A6F">
              <w:rPr>
                <w:rFonts w:hint="eastAsia"/>
                <w:sz w:val="21"/>
              </w:rPr>
              <w:t xml:space="preserve">0551-62865999 </w:t>
            </w:r>
          </w:p>
        </w:tc>
      </w:tr>
      <w:tr w:rsidR="00365A6F" w:rsidRPr="00365A6F" w14:paraId="1B37372C" w14:textId="77777777" w:rsidTr="00365A6F">
        <w:trPr>
          <w:divId w:val="745417712"/>
        </w:trPr>
        <w:tc>
          <w:tcPr>
            <w:tcW w:w="3000" w:type="dxa"/>
            <w:shd w:val="clear" w:color="auto" w:fill="auto"/>
            <w:hideMark/>
          </w:tcPr>
          <w:p w14:paraId="0091EE2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96B0F4F" w14:textId="77777777" w:rsidR="00365A6F" w:rsidRPr="00365A6F" w:rsidRDefault="00365A6F">
            <w:pPr>
              <w:pStyle w:val="a3"/>
              <w:rPr>
                <w:sz w:val="21"/>
              </w:rPr>
            </w:pPr>
            <w:r w:rsidRPr="00365A6F">
              <w:rPr>
                <w:rFonts w:hint="eastAsia"/>
                <w:sz w:val="21"/>
              </w:rPr>
              <w:t xml:space="preserve">0551-62865899 </w:t>
            </w:r>
          </w:p>
        </w:tc>
      </w:tr>
      <w:tr w:rsidR="00365A6F" w:rsidRPr="00365A6F" w14:paraId="597EEF79" w14:textId="77777777" w:rsidTr="00365A6F">
        <w:trPr>
          <w:divId w:val="745417712"/>
        </w:trPr>
        <w:tc>
          <w:tcPr>
            <w:tcW w:w="3000" w:type="dxa"/>
            <w:shd w:val="clear" w:color="auto" w:fill="auto"/>
            <w:hideMark/>
          </w:tcPr>
          <w:p w14:paraId="304C608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D204188" w14:textId="77777777" w:rsidR="00365A6F" w:rsidRPr="00365A6F" w:rsidRDefault="00365A6F">
            <w:pPr>
              <w:pStyle w:val="a3"/>
              <w:rPr>
                <w:sz w:val="21"/>
              </w:rPr>
            </w:pPr>
            <w:r w:rsidRPr="00365A6F">
              <w:rPr>
                <w:rFonts w:hint="eastAsia"/>
                <w:sz w:val="21"/>
              </w:rPr>
              <w:t xml:space="preserve">400-887-8707 </w:t>
            </w:r>
          </w:p>
        </w:tc>
      </w:tr>
      <w:tr w:rsidR="00365A6F" w:rsidRPr="00365A6F" w14:paraId="4B353594" w14:textId="77777777" w:rsidTr="00365A6F">
        <w:trPr>
          <w:divId w:val="745417712"/>
        </w:trPr>
        <w:tc>
          <w:tcPr>
            <w:tcW w:w="3000" w:type="dxa"/>
            <w:shd w:val="clear" w:color="auto" w:fill="auto"/>
            <w:hideMark/>
          </w:tcPr>
          <w:p w14:paraId="75B5D28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B5AF350" w14:textId="77777777" w:rsidR="00365A6F" w:rsidRPr="00365A6F" w:rsidRDefault="00365A6F">
            <w:pPr>
              <w:pStyle w:val="a3"/>
              <w:rPr>
                <w:sz w:val="21"/>
              </w:rPr>
            </w:pPr>
            <w:r w:rsidRPr="00365A6F">
              <w:rPr>
                <w:rFonts w:hint="eastAsia"/>
                <w:sz w:val="21"/>
              </w:rPr>
              <w:t xml:space="preserve">www.hsqh.net </w:t>
            </w:r>
          </w:p>
        </w:tc>
      </w:tr>
    </w:tbl>
    <w:p w14:paraId="53554FB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(117)国泰君安证券股份有限公司</w:t>
      </w:r>
    </w:p>
    <w:tbl>
      <w:tblPr>
        <w:tblStyle w:val="a8"/>
        <w:tblW w:w="8353" w:type="dxa"/>
        <w:tblLook w:val="04A0" w:firstRow="1" w:lastRow="0" w:firstColumn="1" w:lastColumn="0" w:noHBand="0" w:noVBand="1"/>
      </w:tblPr>
      <w:tblGrid>
        <w:gridCol w:w="2408"/>
        <w:gridCol w:w="5945"/>
      </w:tblGrid>
      <w:tr w:rsidR="00365A6F" w:rsidRPr="00365A6F" w14:paraId="6CA381E3" w14:textId="77777777" w:rsidTr="00365A6F">
        <w:trPr>
          <w:divId w:val="745417712"/>
        </w:trPr>
        <w:tc>
          <w:tcPr>
            <w:tcW w:w="3000" w:type="dxa"/>
            <w:shd w:val="clear" w:color="auto" w:fill="auto"/>
            <w:hideMark/>
          </w:tcPr>
          <w:p w14:paraId="0AE047B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92B492F" w14:textId="77777777" w:rsidR="00365A6F" w:rsidRPr="00365A6F" w:rsidRDefault="00365A6F">
            <w:pPr>
              <w:pStyle w:val="a3"/>
              <w:rPr>
                <w:sz w:val="21"/>
              </w:rPr>
            </w:pPr>
            <w:r w:rsidRPr="00365A6F">
              <w:rPr>
                <w:rFonts w:hint="eastAsia"/>
                <w:sz w:val="21"/>
              </w:rPr>
              <w:t>中国（上海）自由贸易试验区商城路618号</w:t>
            </w:r>
            <w:r w:rsidR="00DB381D">
              <w:rPr>
                <w:sz w:val="21"/>
              </w:rPr>
              <w:t xml:space="preserve"> </w:t>
            </w:r>
            <w:r w:rsidRPr="00365A6F">
              <w:rPr>
                <w:rFonts w:hint="eastAsia"/>
                <w:sz w:val="21"/>
              </w:rPr>
              <w:t xml:space="preserve"> </w:t>
            </w:r>
          </w:p>
        </w:tc>
      </w:tr>
      <w:tr w:rsidR="00365A6F" w:rsidRPr="00365A6F" w14:paraId="03651DCD" w14:textId="77777777" w:rsidTr="00365A6F">
        <w:trPr>
          <w:divId w:val="745417712"/>
        </w:trPr>
        <w:tc>
          <w:tcPr>
            <w:tcW w:w="3000" w:type="dxa"/>
            <w:shd w:val="clear" w:color="auto" w:fill="auto"/>
            <w:hideMark/>
          </w:tcPr>
          <w:p w14:paraId="57BADE4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6EED4C3" w14:textId="77777777" w:rsidR="00365A6F" w:rsidRPr="00365A6F" w:rsidRDefault="00365A6F">
            <w:pPr>
              <w:pStyle w:val="a3"/>
              <w:rPr>
                <w:sz w:val="21"/>
              </w:rPr>
            </w:pPr>
            <w:r w:rsidRPr="00365A6F">
              <w:rPr>
                <w:rFonts w:hint="eastAsia"/>
                <w:sz w:val="21"/>
              </w:rPr>
              <w:t>上海市浦东新区银城中路168号上海银行大厦29楼</w:t>
            </w:r>
            <w:r w:rsidR="00DB381D">
              <w:rPr>
                <w:sz w:val="21"/>
              </w:rPr>
              <w:t xml:space="preserve"> </w:t>
            </w:r>
            <w:r w:rsidRPr="00365A6F">
              <w:rPr>
                <w:rFonts w:hint="eastAsia"/>
                <w:sz w:val="21"/>
              </w:rPr>
              <w:t xml:space="preserve"> </w:t>
            </w:r>
          </w:p>
        </w:tc>
      </w:tr>
      <w:tr w:rsidR="00365A6F" w:rsidRPr="00365A6F" w14:paraId="739A6042" w14:textId="77777777" w:rsidTr="00365A6F">
        <w:trPr>
          <w:divId w:val="745417712"/>
        </w:trPr>
        <w:tc>
          <w:tcPr>
            <w:tcW w:w="3000" w:type="dxa"/>
            <w:shd w:val="clear" w:color="auto" w:fill="auto"/>
            <w:hideMark/>
          </w:tcPr>
          <w:p w14:paraId="5934F69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FE51D1A" w14:textId="77777777" w:rsidR="00365A6F" w:rsidRPr="00365A6F" w:rsidRDefault="00365A6F">
            <w:pPr>
              <w:pStyle w:val="a3"/>
              <w:rPr>
                <w:sz w:val="21"/>
              </w:rPr>
            </w:pPr>
            <w:r w:rsidRPr="00365A6F">
              <w:rPr>
                <w:rFonts w:hint="eastAsia"/>
                <w:sz w:val="21"/>
              </w:rPr>
              <w:t xml:space="preserve">杨德红 </w:t>
            </w:r>
          </w:p>
        </w:tc>
      </w:tr>
      <w:tr w:rsidR="00365A6F" w:rsidRPr="00365A6F" w14:paraId="403EADA7" w14:textId="77777777" w:rsidTr="00365A6F">
        <w:trPr>
          <w:divId w:val="745417712"/>
        </w:trPr>
        <w:tc>
          <w:tcPr>
            <w:tcW w:w="3000" w:type="dxa"/>
            <w:shd w:val="clear" w:color="auto" w:fill="auto"/>
            <w:hideMark/>
          </w:tcPr>
          <w:p w14:paraId="046BC0D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4D0905A" w14:textId="77777777" w:rsidR="00365A6F" w:rsidRPr="00365A6F" w:rsidRDefault="00365A6F">
            <w:pPr>
              <w:pStyle w:val="a3"/>
              <w:rPr>
                <w:sz w:val="21"/>
              </w:rPr>
            </w:pPr>
            <w:r w:rsidRPr="00365A6F">
              <w:rPr>
                <w:rFonts w:hint="eastAsia"/>
                <w:sz w:val="21"/>
              </w:rPr>
              <w:t xml:space="preserve">芮敏祺 </w:t>
            </w:r>
          </w:p>
        </w:tc>
      </w:tr>
      <w:tr w:rsidR="00365A6F" w:rsidRPr="00365A6F" w14:paraId="71BE4789" w14:textId="77777777" w:rsidTr="00365A6F">
        <w:trPr>
          <w:divId w:val="745417712"/>
        </w:trPr>
        <w:tc>
          <w:tcPr>
            <w:tcW w:w="3000" w:type="dxa"/>
            <w:shd w:val="clear" w:color="auto" w:fill="auto"/>
            <w:hideMark/>
          </w:tcPr>
          <w:p w14:paraId="3F98BB2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150BF0D" w14:textId="77777777" w:rsidR="00365A6F" w:rsidRPr="00365A6F" w:rsidRDefault="00365A6F">
            <w:pPr>
              <w:pStyle w:val="a3"/>
              <w:rPr>
                <w:sz w:val="21"/>
              </w:rPr>
            </w:pPr>
            <w:r w:rsidRPr="00365A6F">
              <w:rPr>
                <w:rFonts w:hint="eastAsia"/>
                <w:sz w:val="21"/>
              </w:rPr>
              <w:t xml:space="preserve">021－38676666 </w:t>
            </w:r>
          </w:p>
        </w:tc>
      </w:tr>
      <w:tr w:rsidR="00365A6F" w:rsidRPr="00365A6F" w14:paraId="3726AA0A" w14:textId="77777777" w:rsidTr="00365A6F">
        <w:trPr>
          <w:divId w:val="745417712"/>
        </w:trPr>
        <w:tc>
          <w:tcPr>
            <w:tcW w:w="3000" w:type="dxa"/>
            <w:shd w:val="clear" w:color="auto" w:fill="auto"/>
            <w:hideMark/>
          </w:tcPr>
          <w:p w14:paraId="2BCB4F9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1B99219" w14:textId="77777777" w:rsidR="00365A6F" w:rsidRPr="00365A6F" w:rsidRDefault="00365A6F">
            <w:pPr>
              <w:pStyle w:val="a3"/>
              <w:rPr>
                <w:sz w:val="21"/>
              </w:rPr>
            </w:pPr>
            <w:r w:rsidRPr="00365A6F">
              <w:rPr>
                <w:rFonts w:hint="eastAsia"/>
                <w:sz w:val="21"/>
              </w:rPr>
              <w:t xml:space="preserve">021－38670161 </w:t>
            </w:r>
          </w:p>
        </w:tc>
      </w:tr>
      <w:tr w:rsidR="00365A6F" w:rsidRPr="00365A6F" w14:paraId="2B0C8D79" w14:textId="77777777" w:rsidTr="00365A6F">
        <w:trPr>
          <w:divId w:val="745417712"/>
        </w:trPr>
        <w:tc>
          <w:tcPr>
            <w:tcW w:w="3000" w:type="dxa"/>
            <w:shd w:val="clear" w:color="auto" w:fill="auto"/>
            <w:hideMark/>
          </w:tcPr>
          <w:p w14:paraId="61561D1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FA7FFC9" w14:textId="77777777" w:rsidR="00365A6F" w:rsidRPr="00365A6F" w:rsidRDefault="00365A6F">
            <w:pPr>
              <w:pStyle w:val="a3"/>
              <w:rPr>
                <w:sz w:val="21"/>
              </w:rPr>
            </w:pPr>
            <w:r w:rsidRPr="00365A6F">
              <w:rPr>
                <w:rFonts w:hint="eastAsia"/>
                <w:sz w:val="21"/>
              </w:rPr>
              <w:t xml:space="preserve">95521 </w:t>
            </w:r>
          </w:p>
        </w:tc>
      </w:tr>
      <w:tr w:rsidR="00365A6F" w:rsidRPr="00365A6F" w14:paraId="5447FFF7" w14:textId="77777777" w:rsidTr="00365A6F">
        <w:trPr>
          <w:divId w:val="745417712"/>
        </w:trPr>
        <w:tc>
          <w:tcPr>
            <w:tcW w:w="3000" w:type="dxa"/>
            <w:shd w:val="clear" w:color="auto" w:fill="auto"/>
            <w:hideMark/>
          </w:tcPr>
          <w:p w14:paraId="1B9C316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220ED9A" w14:textId="77777777" w:rsidR="00365A6F" w:rsidRPr="00365A6F" w:rsidRDefault="00365A6F">
            <w:pPr>
              <w:pStyle w:val="a3"/>
              <w:rPr>
                <w:sz w:val="21"/>
              </w:rPr>
            </w:pPr>
            <w:r w:rsidRPr="00365A6F">
              <w:rPr>
                <w:rFonts w:hint="eastAsia"/>
                <w:sz w:val="21"/>
              </w:rPr>
              <w:t>www.gtja.com</w:t>
            </w:r>
            <w:r w:rsidR="00DB381D">
              <w:rPr>
                <w:sz w:val="21"/>
              </w:rPr>
              <w:t xml:space="preserve"> </w:t>
            </w:r>
            <w:r w:rsidRPr="00365A6F">
              <w:rPr>
                <w:rFonts w:hint="eastAsia"/>
                <w:sz w:val="21"/>
              </w:rPr>
              <w:t xml:space="preserve"> </w:t>
            </w:r>
          </w:p>
        </w:tc>
      </w:tr>
    </w:tbl>
    <w:p w14:paraId="69338A7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(118)中信建投证券股份有限公司</w:t>
      </w:r>
    </w:p>
    <w:tbl>
      <w:tblPr>
        <w:tblStyle w:val="a8"/>
        <w:tblW w:w="8353" w:type="dxa"/>
        <w:tblLook w:val="04A0" w:firstRow="1" w:lastRow="0" w:firstColumn="1" w:lastColumn="0" w:noHBand="0" w:noVBand="1"/>
      </w:tblPr>
      <w:tblGrid>
        <w:gridCol w:w="2322"/>
        <w:gridCol w:w="6031"/>
      </w:tblGrid>
      <w:tr w:rsidR="00365A6F" w:rsidRPr="00365A6F" w14:paraId="2450294B" w14:textId="77777777" w:rsidTr="00365A6F">
        <w:trPr>
          <w:divId w:val="745417712"/>
        </w:trPr>
        <w:tc>
          <w:tcPr>
            <w:tcW w:w="3000" w:type="dxa"/>
            <w:shd w:val="clear" w:color="auto" w:fill="auto"/>
            <w:hideMark/>
          </w:tcPr>
          <w:p w14:paraId="7953A1A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86CE314" w14:textId="77777777" w:rsidR="00365A6F" w:rsidRPr="00365A6F" w:rsidRDefault="00365A6F">
            <w:pPr>
              <w:pStyle w:val="a3"/>
              <w:rPr>
                <w:sz w:val="21"/>
              </w:rPr>
            </w:pPr>
            <w:r w:rsidRPr="00365A6F">
              <w:rPr>
                <w:rFonts w:hint="eastAsia"/>
                <w:sz w:val="21"/>
              </w:rPr>
              <w:t xml:space="preserve">北京市朝阳区安立路66号4号楼 </w:t>
            </w:r>
          </w:p>
        </w:tc>
      </w:tr>
      <w:tr w:rsidR="00365A6F" w:rsidRPr="00365A6F" w14:paraId="682A9B18" w14:textId="77777777" w:rsidTr="00365A6F">
        <w:trPr>
          <w:divId w:val="745417712"/>
        </w:trPr>
        <w:tc>
          <w:tcPr>
            <w:tcW w:w="3000" w:type="dxa"/>
            <w:shd w:val="clear" w:color="auto" w:fill="auto"/>
            <w:hideMark/>
          </w:tcPr>
          <w:p w14:paraId="324CF07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CB21DB6" w14:textId="77777777" w:rsidR="00365A6F" w:rsidRPr="00365A6F" w:rsidRDefault="00365A6F">
            <w:pPr>
              <w:pStyle w:val="a3"/>
              <w:rPr>
                <w:sz w:val="21"/>
              </w:rPr>
            </w:pPr>
            <w:r w:rsidRPr="00365A6F">
              <w:rPr>
                <w:rFonts w:hint="eastAsia"/>
                <w:sz w:val="21"/>
              </w:rPr>
              <w:t xml:space="preserve">北京市朝阳门内大街188号 </w:t>
            </w:r>
          </w:p>
        </w:tc>
      </w:tr>
      <w:tr w:rsidR="00365A6F" w:rsidRPr="00365A6F" w14:paraId="0ECAFAE0" w14:textId="77777777" w:rsidTr="00365A6F">
        <w:trPr>
          <w:divId w:val="745417712"/>
        </w:trPr>
        <w:tc>
          <w:tcPr>
            <w:tcW w:w="3000" w:type="dxa"/>
            <w:shd w:val="clear" w:color="auto" w:fill="auto"/>
            <w:hideMark/>
          </w:tcPr>
          <w:p w14:paraId="458CC89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4F89077" w14:textId="77777777" w:rsidR="00365A6F" w:rsidRPr="00365A6F" w:rsidRDefault="00365A6F">
            <w:pPr>
              <w:pStyle w:val="a3"/>
              <w:rPr>
                <w:sz w:val="21"/>
              </w:rPr>
            </w:pPr>
            <w:r w:rsidRPr="00365A6F">
              <w:rPr>
                <w:rFonts w:hint="eastAsia"/>
                <w:sz w:val="21"/>
              </w:rPr>
              <w:t xml:space="preserve">王常青 </w:t>
            </w:r>
          </w:p>
        </w:tc>
      </w:tr>
      <w:tr w:rsidR="00365A6F" w:rsidRPr="00365A6F" w14:paraId="128EBB9A" w14:textId="77777777" w:rsidTr="00365A6F">
        <w:trPr>
          <w:divId w:val="745417712"/>
        </w:trPr>
        <w:tc>
          <w:tcPr>
            <w:tcW w:w="3000" w:type="dxa"/>
            <w:shd w:val="clear" w:color="auto" w:fill="auto"/>
            <w:hideMark/>
          </w:tcPr>
          <w:p w14:paraId="1C072E7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A8DF221" w14:textId="77777777" w:rsidR="00365A6F" w:rsidRPr="00365A6F" w:rsidRDefault="00365A6F">
            <w:pPr>
              <w:pStyle w:val="a3"/>
              <w:rPr>
                <w:sz w:val="21"/>
              </w:rPr>
            </w:pPr>
            <w:r w:rsidRPr="00365A6F">
              <w:rPr>
                <w:rFonts w:hint="eastAsia"/>
                <w:sz w:val="21"/>
              </w:rPr>
              <w:t xml:space="preserve">刘畅 </w:t>
            </w:r>
          </w:p>
        </w:tc>
      </w:tr>
      <w:tr w:rsidR="00365A6F" w:rsidRPr="00365A6F" w14:paraId="7CB4885A" w14:textId="77777777" w:rsidTr="00365A6F">
        <w:trPr>
          <w:divId w:val="745417712"/>
        </w:trPr>
        <w:tc>
          <w:tcPr>
            <w:tcW w:w="3000" w:type="dxa"/>
            <w:shd w:val="clear" w:color="auto" w:fill="auto"/>
            <w:hideMark/>
          </w:tcPr>
          <w:p w14:paraId="08BFADB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C78ADE9" w14:textId="77777777" w:rsidR="00365A6F" w:rsidRPr="00365A6F" w:rsidRDefault="00365A6F">
            <w:pPr>
              <w:pStyle w:val="a3"/>
              <w:rPr>
                <w:sz w:val="21"/>
              </w:rPr>
            </w:pPr>
            <w:r w:rsidRPr="00365A6F">
              <w:rPr>
                <w:rFonts w:hint="eastAsia"/>
                <w:sz w:val="21"/>
              </w:rPr>
              <w:t xml:space="preserve">010-65608231 </w:t>
            </w:r>
          </w:p>
        </w:tc>
      </w:tr>
      <w:tr w:rsidR="00365A6F" w:rsidRPr="00365A6F" w14:paraId="5BE0D5D7" w14:textId="77777777" w:rsidTr="00365A6F">
        <w:trPr>
          <w:divId w:val="745417712"/>
        </w:trPr>
        <w:tc>
          <w:tcPr>
            <w:tcW w:w="3000" w:type="dxa"/>
            <w:shd w:val="clear" w:color="auto" w:fill="auto"/>
            <w:hideMark/>
          </w:tcPr>
          <w:p w14:paraId="34DFD43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9DC1A12" w14:textId="77777777" w:rsidR="00365A6F" w:rsidRPr="00365A6F" w:rsidRDefault="00365A6F">
            <w:pPr>
              <w:pStyle w:val="a3"/>
              <w:rPr>
                <w:sz w:val="21"/>
              </w:rPr>
            </w:pPr>
            <w:r w:rsidRPr="00365A6F">
              <w:rPr>
                <w:rFonts w:hint="eastAsia"/>
                <w:sz w:val="21"/>
              </w:rPr>
              <w:t xml:space="preserve">010－65182261 </w:t>
            </w:r>
          </w:p>
        </w:tc>
      </w:tr>
      <w:tr w:rsidR="00365A6F" w:rsidRPr="00365A6F" w14:paraId="25FB7DCD" w14:textId="77777777" w:rsidTr="00365A6F">
        <w:trPr>
          <w:divId w:val="745417712"/>
        </w:trPr>
        <w:tc>
          <w:tcPr>
            <w:tcW w:w="3000" w:type="dxa"/>
            <w:shd w:val="clear" w:color="auto" w:fill="auto"/>
            <w:hideMark/>
          </w:tcPr>
          <w:p w14:paraId="5B7886E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9DB1D30" w14:textId="77777777" w:rsidR="00365A6F" w:rsidRPr="00365A6F" w:rsidRDefault="00365A6F">
            <w:pPr>
              <w:pStyle w:val="a3"/>
              <w:rPr>
                <w:sz w:val="21"/>
              </w:rPr>
            </w:pPr>
            <w:r w:rsidRPr="00365A6F">
              <w:rPr>
                <w:rFonts w:hint="eastAsia"/>
                <w:sz w:val="21"/>
              </w:rPr>
              <w:t xml:space="preserve">4008888108/95587 </w:t>
            </w:r>
          </w:p>
        </w:tc>
      </w:tr>
      <w:tr w:rsidR="00365A6F" w:rsidRPr="00365A6F" w14:paraId="4D059C28" w14:textId="77777777" w:rsidTr="00365A6F">
        <w:trPr>
          <w:divId w:val="745417712"/>
        </w:trPr>
        <w:tc>
          <w:tcPr>
            <w:tcW w:w="3000" w:type="dxa"/>
            <w:shd w:val="clear" w:color="auto" w:fill="auto"/>
            <w:hideMark/>
          </w:tcPr>
          <w:p w14:paraId="3C15E04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E494C6C" w14:textId="77777777" w:rsidR="00365A6F" w:rsidRPr="00365A6F" w:rsidRDefault="00365A6F">
            <w:pPr>
              <w:pStyle w:val="a3"/>
              <w:rPr>
                <w:sz w:val="21"/>
              </w:rPr>
            </w:pPr>
            <w:r w:rsidRPr="00365A6F">
              <w:rPr>
                <w:rFonts w:hint="eastAsia"/>
                <w:sz w:val="21"/>
              </w:rPr>
              <w:t xml:space="preserve">http://www.csc108.com/ </w:t>
            </w:r>
          </w:p>
        </w:tc>
      </w:tr>
    </w:tbl>
    <w:p w14:paraId="6B448AF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(119)国信证券股份有限公司</w:t>
      </w:r>
    </w:p>
    <w:tbl>
      <w:tblPr>
        <w:tblStyle w:val="a8"/>
        <w:tblW w:w="8353" w:type="dxa"/>
        <w:tblLook w:val="04A0" w:firstRow="1" w:lastRow="0" w:firstColumn="1" w:lastColumn="0" w:noHBand="0" w:noVBand="1"/>
      </w:tblPr>
      <w:tblGrid>
        <w:gridCol w:w="2291"/>
        <w:gridCol w:w="6062"/>
      </w:tblGrid>
      <w:tr w:rsidR="00365A6F" w:rsidRPr="00365A6F" w14:paraId="267C5B0B" w14:textId="77777777" w:rsidTr="00365A6F">
        <w:trPr>
          <w:divId w:val="745417712"/>
        </w:trPr>
        <w:tc>
          <w:tcPr>
            <w:tcW w:w="3000" w:type="dxa"/>
            <w:shd w:val="clear" w:color="auto" w:fill="auto"/>
            <w:hideMark/>
          </w:tcPr>
          <w:p w14:paraId="3F93F6C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A7004FE" w14:textId="77777777" w:rsidR="00365A6F" w:rsidRPr="00365A6F" w:rsidRDefault="00365A6F">
            <w:pPr>
              <w:pStyle w:val="a3"/>
              <w:rPr>
                <w:sz w:val="21"/>
              </w:rPr>
            </w:pPr>
            <w:r w:rsidRPr="00365A6F">
              <w:rPr>
                <w:rFonts w:hint="eastAsia"/>
                <w:sz w:val="21"/>
              </w:rPr>
              <w:t xml:space="preserve">深圳市罗湖区红岭中路1012号国信证券大厦十六层至二十六层 </w:t>
            </w:r>
          </w:p>
        </w:tc>
      </w:tr>
      <w:tr w:rsidR="00365A6F" w:rsidRPr="00365A6F" w14:paraId="26CFE1DB" w14:textId="77777777" w:rsidTr="00365A6F">
        <w:trPr>
          <w:divId w:val="745417712"/>
        </w:trPr>
        <w:tc>
          <w:tcPr>
            <w:tcW w:w="3000" w:type="dxa"/>
            <w:shd w:val="clear" w:color="auto" w:fill="auto"/>
            <w:hideMark/>
          </w:tcPr>
          <w:p w14:paraId="0BBD758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E51E51F" w14:textId="77777777" w:rsidR="00365A6F" w:rsidRPr="00365A6F" w:rsidRDefault="00365A6F">
            <w:pPr>
              <w:pStyle w:val="a3"/>
              <w:rPr>
                <w:sz w:val="21"/>
              </w:rPr>
            </w:pPr>
            <w:r w:rsidRPr="00365A6F">
              <w:rPr>
                <w:rFonts w:hint="eastAsia"/>
                <w:sz w:val="21"/>
              </w:rPr>
              <w:t xml:space="preserve">深圳市罗湖区红岭中路1012号国信证券大厦十六层至二十六层 </w:t>
            </w:r>
          </w:p>
        </w:tc>
      </w:tr>
      <w:tr w:rsidR="00365A6F" w:rsidRPr="00365A6F" w14:paraId="33746CA3" w14:textId="77777777" w:rsidTr="00365A6F">
        <w:trPr>
          <w:divId w:val="745417712"/>
        </w:trPr>
        <w:tc>
          <w:tcPr>
            <w:tcW w:w="3000" w:type="dxa"/>
            <w:shd w:val="clear" w:color="auto" w:fill="auto"/>
            <w:hideMark/>
          </w:tcPr>
          <w:p w14:paraId="1018515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FF48A90" w14:textId="77777777" w:rsidR="00365A6F" w:rsidRPr="00365A6F" w:rsidRDefault="00365A6F">
            <w:pPr>
              <w:pStyle w:val="a3"/>
              <w:rPr>
                <w:sz w:val="21"/>
              </w:rPr>
            </w:pPr>
            <w:r w:rsidRPr="00365A6F">
              <w:rPr>
                <w:rFonts w:hint="eastAsia"/>
                <w:sz w:val="21"/>
              </w:rPr>
              <w:t xml:space="preserve">何如 </w:t>
            </w:r>
          </w:p>
        </w:tc>
      </w:tr>
      <w:tr w:rsidR="00365A6F" w:rsidRPr="00365A6F" w14:paraId="70EB043F" w14:textId="77777777" w:rsidTr="00365A6F">
        <w:trPr>
          <w:divId w:val="745417712"/>
        </w:trPr>
        <w:tc>
          <w:tcPr>
            <w:tcW w:w="3000" w:type="dxa"/>
            <w:shd w:val="clear" w:color="auto" w:fill="auto"/>
            <w:hideMark/>
          </w:tcPr>
          <w:p w14:paraId="1478772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C7F7651" w14:textId="77777777" w:rsidR="00365A6F" w:rsidRPr="00365A6F" w:rsidRDefault="00365A6F">
            <w:pPr>
              <w:pStyle w:val="a3"/>
              <w:rPr>
                <w:sz w:val="21"/>
              </w:rPr>
            </w:pPr>
            <w:r w:rsidRPr="00365A6F">
              <w:rPr>
                <w:rFonts w:hint="eastAsia"/>
                <w:sz w:val="21"/>
              </w:rPr>
              <w:t xml:space="preserve">李颖 </w:t>
            </w:r>
          </w:p>
        </w:tc>
      </w:tr>
      <w:tr w:rsidR="00365A6F" w:rsidRPr="00365A6F" w14:paraId="57BBB67F" w14:textId="77777777" w:rsidTr="00365A6F">
        <w:trPr>
          <w:divId w:val="745417712"/>
        </w:trPr>
        <w:tc>
          <w:tcPr>
            <w:tcW w:w="3000" w:type="dxa"/>
            <w:shd w:val="clear" w:color="auto" w:fill="auto"/>
            <w:hideMark/>
          </w:tcPr>
          <w:p w14:paraId="030EEAC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E51EB45" w14:textId="77777777" w:rsidR="00365A6F" w:rsidRPr="00365A6F" w:rsidRDefault="00365A6F">
            <w:pPr>
              <w:pStyle w:val="a3"/>
              <w:rPr>
                <w:sz w:val="21"/>
              </w:rPr>
            </w:pPr>
            <w:r w:rsidRPr="00365A6F">
              <w:rPr>
                <w:rFonts w:hint="eastAsia"/>
                <w:sz w:val="21"/>
              </w:rPr>
              <w:t xml:space="preserve">0755-82130833 </w:t>
            </w:r>
          </w:p>
        </w:tc>
      </w:tr>
      <w:tr w:rsidR="00365A6F" w:rsidRPr="00365A6F" w14:paraId="60B909E1" w14:textId="77777777" w:rsidTr="00365A6F">
        <w:trPr>
          <w:divId w:val="745417712"/>
        </w:trPr>
        <w:tc>
          <w:tcPr>
            <w:tcW w:w="3000" w:type="dxa"/>
            <w:shd w:val="clear" w:color="auto" w:fill="auto"/>
            <w:hideMark/>
          </w:tcPr>
          <w:p w14:paraId="5754FD6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28B2FE3" w14:textId="77777777" w:rsidR="00365A6F" w:rsidRPr="00365A6F" w:rsidRDefault="00365A6F">
            <w:pPr>
              <w:pStyle w:val="a3"/>
              <w:rPr>
                <w:sz w:val="21"/>
              </w:rPr>
            </w:pPr>
            <w:r w:rsidRPr="00365A6F">
              <w:rPr>
                <w:rFonts w:hint="eastAsia"/>
                <w:sz w:val="21"/>
              </w:rPr>
              <w:t xml:space="preserve">0755-82133952 </w:t>
            </w:r>
          </w:p>
        </w:tc>
      </w:tr>
      <w:tr w:rsidR="00365A6F" w:rsidRPr="00365A6F" w14:paraId="69A60E85" w14:textId="77777777" w:rsidTr="00365A6F">
        <w:trPr>
          <w:divId w:val="745417712"/>
        </w:trPr>
        <w:tc>
          <w:tcPr>
            <w:tcW w:w="3000" w:type="dxa"/>
            <w:shd w:val="clear" w:color="auto" w:fill="auto"/>
            <w:hideMark/>
          </w:tcPr>
          <w:p w14:paraId="35BCE4A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A9D2520" w14:textId="77777777" w:rsidR="00365A6F" w:rsidRPr="00365A6F" w:rsidRDefault="00365A6F">
            <w:pPr>
              <w:pStyle w:val="a3"/>
              <w:rPr>
                <w:sz w:val="21"/>
              </w:rPr>
            </w:pPr>
            <w:r w:rsidRPr="00365A6F">
              <w:rPr>
                <w:rFonts w:hint="eastAsia"/>
                <w:sz w:val="21"/>
              </w:rPr>
              <w:t xml:space="preserve">95536 </w:t>
            </w:r>
          </w:p>
        </w:tc>
      </w:tr>
      <w:tr w:rsidR="00365A6F" w:rsidRPr="00365A6F" w14:paraId="62746E6E" w14:textId="77777777" w:rsidTr="00365A6F">
        <w:trPr>
          <w:divId w:val="745417712"/>
        </w:trPr>
        <w:tc>
          <w:tcPr>
            <w:tcW w:w="3000" w:type="dxa"/>
            <w:shd w:val="clear" w:color="auto" w:fill="auto"/>
            <w:hideMark/>
          </w:tcPr>
          <w:p w14:paraId="2287F29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47332E5" w14:textId="77777777" w:rsidR="00365A6F" w:rsidRPr="00365A6F" w:rsidRDefault="00365A6F">
            <w:pPr>
              <w:pStyle w:val="a3"/>
              <w:rPr>
                <w:sz w:val="21"/>
              </w:rPr>
            </w:pPr>
            <w:r w:rsidRPr="00365A6F">
              <w:rPr>
                <w:rFonts w:hint="eastAsia"/>
                <w:sz w:val="21"/>
              </w:rPr>
              <w:t xml:space="preserve">http://www.guosen.com.cn/ </w:t>
            </w:r>
          </w:p>
        </w:tc>
      </w:tr>
    </w:tbl>
    <w:p w14:paraId="27BD59B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(120)招商证券股份有限公司</w:t>
      </w:r>
    </w:p>
    <w:tbl>
      <w:tblPr>
        <w:tblStyle w:val="a8"/>
        <w:tblW w:w="8353" w:type="dxa"/>
        <w:tblLook w:val="04A0" w:firstRow="1" w:lastRow="0" w:firstColumn="1" w:lastColumn="0" w:noHBand="0" w:noVBand="1"/>
      </w:tblPr>
      <w:tblGrid>
        <w:gridCol w:w="2291"/>
        <w:gridCol w:w="6062"/>
      </w:tblGrid>
      <w:tr w:rsidR="00365A6F" w:rsidRPr="00365A6F" w14:paraId="7B812451" w14:textId="77777777" w:rsidTr="00365A6F">
        <w:trPr>
          <w:divId w:val="745417712"/>
        </w:trPr>
        <w:tc>
          <w:tcPr>
            <w:tcW w:w="3000" w:type="dxa"/>
            <w:shd w:val="clear" w:color="auto" w:fill="auto"/>
            <w:hideMark/>
          </w:tcPr>
          <w:p w14:paraId="2628711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887597E" w14:textId="77777777" w:rsidR="00365A6F" w:rsidRPr="00365A6F" w:rsidRDefault="00365A6F">
            <w:pPr>
              <w:pStyle w:val="a3"/>
              <w:rPr>
                <w:sz w:val="21"/>
              </w:rPr>
            </w:pPr>
            <w:r w:rsidRPr="00365A6F">
              <w:rPr>
                <w:rFonts w:hint="eastAsia"/>
                <w:sz w:val="21"/>
              </w:rPr>
              <w:t xml:space="preserve">深圳市福田区福田街道福华一路111号 </w:t>
            </w:r>
          </w:p>
        </w:tc>
      </w:tr>
      <w:tr w:rsidR="00365A6F" w:rsidRPr="00365A6F" w14:paraId="620A4FA5" w14:textId="77777777" w:rsidTr="00365A6F">
        <w:trPr>
          <w:divId w:val="745417712"/>
        </w:trPr>
        <w:tc>
          <w:tcPr>
            <w:tcW w:w="3000" w:type="dxa"/>
            <w:shd w:val="clear" w:color="auto" w:fill="auto"/>
            <w:hideMark/>
          </w:tcPr>
          <w:p w14:paraId="245B26D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7EE0A34" w14:textId="77777777" w:rsidR="00365A6F" w:rsidRPr="00365A6F" w:rsidRDefault="00365A6F">
            <w:pPr>
              <w:pStyle w:val="a3"/>
              <w:rPr>
                <w:sz w:val="21"/>
              </w:rPr>
            </w:pPr>
            <w:r w:rsidRPr="00365A6F">
              <w:rPr>
                <w:rFonts w:hint="eastAsia"/>
                <w:sz w:val="21"/>
              </w:rPr>
              <w:t>深圳市福田区福华一路111号招商证券大厦23楼</w:t>
            </w:r>
            <w:r w:rsidR="00DB381D">
              <w:rPr>
                <w:sz w:val="21"/>
              </w:rPr>
              <w:t xml:space="preserve"> </w:t>
            </w:r>
            <w:r w:rsidRPr="00365A6F">
              <w:rPr>
                <w:rFonts w:hint="eastAsia"/>
                <w:sz w:val="21"/>
              </w:rPr>
              <w:t xml:space="preserve"> </w:t>
            </w:r>
          </w:p>
        </w:tc>
      </w:tr>
      <w:tr w:rsidR="00365A6F" w:rsidRPr="00365A6F" w14:paraId="603CFD61" w14:textId="77777777" w:rsidTr="00365A6F">
        <w:trPr>
          <w:divId w:val="745417712"/>
        </w:trPr>
        <w:tc>
          <w:tcPr>
            <w:tcW w:w="3000" w:type="dxa"/>
            <w:shd w:val="clear" w:color="auto" w:fill="auto"/>
            <w:hideMark/>
          </w:tcPr>
          <w:p w14:paraId="409E563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55E5DB1" w14:textId="77777777" w:rsidR="00365A6F" w:rsidRPr="00365A6F" w:rsidRDefault="00365A6F">
            <w:pPr>
              <w:pStyle w:val="a3"/>
              <w:rPr>
                <w:sz w:val="21"/>
              </w:rPr>
            </w:pPr>
            <w:r w:rsidRPr="00365A6F">
              <w:rPr>
                <w:rFonts w:hint="eastAsia"/>
                <w:sz w:val="21"/>
              </w:rPr>
              <w:t xml:space="preserve">霍达 </w:t>
            </w:r>
          </w:p>
        </w:tc>
      </w:tr>
      <w:tr w:rsidR="00365A6F" w:rsidRPr="00365A6F" w14:paraId="121832E4" w14:textId="77777777" w:rsidTr="00365A6F">
        <w:trPr>
          <w:divId w:val="745417712"/>
        </w:trPr>
        <w:tc>
          <w:tcPr>
            <w:tcW w:w="3000" w:type="dxa"/>
            <w:shd w:val="clear" w:color="auto" w:fill="auto"/>
            <w:hideMark/>
          </w:tcPr>
          <w:p w14:paraId="1ED1674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273DDFE" w14:textId="77777777" w:rsidR="00365A6F" w:rsidRPr="00365A6F" w:rsidRDefault="00365A6F">
            <w:pPr>
              <w:pStyle w:val="a3"/>
              <w:rPr>
                <w:sz w:val="21"/>
              </w:rPr>
            </w:pPr>
            <w:r w:rsidRPr="00365A6F">
              <w:rPr>
                <w:rFonts w:hint="eastAsia"/>
                <w:sz w:val="21"/>
              </w:rPr>
              <w:t xml:space="preserve">黄婵君 </w:t>
            </w:r>
          </w:p>
        </w:tc>
      </w:tr>
      <w:tr w:rsidR="00365A6F" w:rsidRPr="00365A6F" w14:paraId="0B96F290" w14:textId="77777777" w:rsidTr="00365A6F">
        <w:trPr>
          <w:divId w:val="745417712"/>
        </w:trPr>
        <w:tc>
          <w:tcPr>
            <w:tcW w:w="3000" w:type="dxa"/>
            <w:shd w:val="clear" w:color="auto" w:fill="auto"/>
            <w:hideMark/>
          </w:tcPr>
          <w:p w14:paraId="4565119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160D9F8" w14:textId="77777777" w:rsidR="00365A6F" w:rsidRPr="00365A6F" w:rsidRDefault="00365A6F">
            <w:pPr>
              <w:pStyle w:val="a3"/>
              <w:rPr>
                <w:sz w:val="21"/>
              </w:rPr>
            </w:pPr>
            <w:r w:rsidRPr="00365A6F">
              <w:rPr>
                <w:rFonts w:hint="eastAsia"/>
                <w:sz w:val="21"/>
              </w:rPr>
              <w:t xml:space="preserve">0755-82943666 </w:t>
            </w:r>
          </w:p>
        </w:tc>
      </w:tr>
      <w:tr w:rsidR="00365A6F" w:rsidRPr="00365A6F" w14:paraId="528A559D" w14:textId="77777777" w:rsidTr="00365A6F">
        <w:trPr>
          <w:divId w:val="745417712"/>
        </w:trPr>
        <w:tc>
          <w:tcPr>
            <w:tcW w:w="3000" w:type="dxa"/>
            <w:shd w:val="clear" w:color="auto" w:fill="auto"/>
            <w:hideMark/>
          </w:tcPr>
          <w:p w14:paraId="38E42E4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4CFCA23" w14:textId="77777777" w:rsidR="00365A6F" w:rsidRPr="00365A6F" w:rsidRDefault="00365A6F">
            <w:pPr>
              <w:pStyle w:val="a3"/>
              <w:rPr>
                <w:sz w:val="21"/>
              </w:rPr>
            </w:pPr>
            <w:r w:rsidRPr="00365A6F">
              <w:rPr>
                <w:rFonts w:hint="eastAsia"/>
                <w:sz w:val="21"/>
              </w:rPr>
              <w:t xml:space="preserve">0755-83734343 </w:t>
            </w:r>
          </w:p>
        </w:tc>
      </w:tr>
      <w:tr w:rsidR="00365A6F" w:rsidRPr="00365A6F" w14:paraId="73B41C68" w14:textId="77777777" w:rsidTr="00365A6F">
        <w:trPr>
          <w:divId w:val="745417712"/>
        </w:trPr>
        <w:tc>
          <w:tcPr>
            <w:tcW w:w="3000" w:type="dxa"/>
            <w:shd w:val="clear" w:color="auto" w:fill="auto"/>
            <w:hideMark/>
          </w:tcPr>
          <w:p w14:paraId="20034B0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961B045" w14:textId="77777777" w:rsidR="00365A6F" w:rsidRPr="00365A6F" w:rsidRDefault="00365A6F">
            <w:pPr>
              <w:pStyle w:val="a3"/>
              <w:rPr>
                <w:sz w:val="21"/>
              </w:rPr>
            </w:pPr>
            <w:r w:rsidRPr="00365A6F">
              <w:rPr>
                <w:rFonts w:hint="eastAsia"/>
                <w:sz w:val="21"/>
              </w:rPr>
              <w:t xml:space="preserve">4008888111；95565 </w:t>
            </w:r>
          </w:p>
        </w:tc>
      </w:tr>
      <w:tr w:rsidR="00365A6F" w:rsidRPr="00365A6F" w14:paraId="0BC213B6" w14:textId="77777777" w:rsidTr="00365A6F">
        <w:trPr>
          <w:divId w:val="745417712"/>
        </w:trPr>
        <w:tc>
          <w:tcPr>
            <w:tcW w:w="3000" w:type="dxa"/>
            <w:shd w:val="clear" w:color="auto" w:fill="auto"/>
            <w:hideMark/>
          </w:tcPr>
          <w:p w14:paraId="5FB2BDB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724D9BD" w14:textId="77777777" w:rsidR="00365A6F" w:rsidRPr="00365A6F" w:rsidRDefault="00365A6F">
            <w:pPr>
              <w:pStyle w:val="a3"/>
              <w:rPr>
                <w:sz w:val="21"/>
              </w:rPr>
            </w:pPr>
            <w:r w:rsidRPr="00365A6F">
              <w:rPr>
                <w:rFonts w:hint="eastAsia"/>
                <w:sz w:val="21"/>
              </w:rPr>
              <w:t xml:space="preserve">http://www.newone.com.cn/ </w:t>
            </w:r>
          </w:p>
        </w:tc>
      </w:tr>
    </w:tbl>
    <w:p w14:paraId="2F7ADDB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(121)广发证券股份有限公司</w:t>
      </w:r>
    </w:p>
    <w:tbl>
      <w:tblPr>
        <w:tblStyle w:val="a8"/>
        <w:tblW w:w="8353" w:type="dxa"/>
        <w:tblLook w:val="04A0" w:firstRow="1" w:lastRow="0" w:firstColumn="1" w:lastColumn="0" w:noHBand="0" w:noVBand="1"/>
      </w:tblPr>
      <w:tblGrid>
        <w:gridCol w:w="2332"/>
        <w:gridCol w:w="6021"/>
      </w:tblGrid>
      <w:tr w:rsidR="00365A6F" w:rsidRPr="00365A6F" w14:paraId="02FE76DE" w14:textId="77777777" w:rsidTr="00365A6F">
        <w:trPr>
          <w:divId w:val="745417712"/>
        </w:trPr>
        <w:tc>
          <w:tcPr>
            <w:tcW w:w="3000" w:type="dxa"/>
            <w:shd w:val="clear" w:color="auto" w:fill="auto"/>
            <w:hideMark/>
          </w:tcPr>
          <w:p w14:paraId="1799BDCF"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00136460" w14:textId="77777777" w:rsidR="00365A6F" w:rsidRPr="00365A6F" w:rsidRDefault="00365A6F">
            <w:pPr>
              <w:pStyle w:val="a3"/>
              <w:rPr>
                <w:sz w:val="21"/>
              </w:rPr>
            </w:pPr>
            <w:r w:rsidRPr="00365A6F">
              <w:rPr>
                <w:rFonts w:hint="eastAsia"/>
                <w:sz w:val="21"/>
              </w:rPr>
              <w:t xml:space="preserve">广州天河区天河北路183-187号大都会广场43楼（4301-4316房） </w:t>
            </w:r>
          </w:p>
        </w:tc>
      </w:tr>
      <w:tr w:rsidR="00365A6F" w:rsidRPr="00365A6F" w14:paraId="313DD1B5" w14:textId="77777777" w:rsidTr="00365A6F">
        <w:trPr>
          <w:divId w:val="745417712"/>
        </w:trPr>
        <w:tc>
          <w:tcPr>
            <w:tcW w:w="3000" w:type="dxa"/>
            <w:shd w:val="clear" w:color="auto" w:fill="auto"/>
            <w:hideMark/>
          </w:tcPr>
          <w:p w14:paraId="7722DAC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F2FA0F0" w14:textId="77777777" w:rsidR="00365A6F" w:rsidRPr="00365A6F" w:rsidRDefault="00365A6F">
            <w:pPr>
              <w:pStyle w:val="a3"/>
              <w:rPr>
                <w:sz w:val="21"/>
              </w:rPr>
            </w:pPr>
            <w:r w:rsidRPr="00365A6F">
              <w:rPr>
                <w:rFonts w:hint="eastAsia"/>
                <w:sz w:val="21"/>
              </w:rPr>
              <w:t xml:space="preserve">广州市天河区马场路26号广发证券大厦 </w:t>
            </w:r>
          </w:p>
        </w:tc>
      </w:tr>
      <w:tr w:rsidR="00365A6F" w:rsidRPr="00365A6F" w14:paraId="4ADA73FB" w14:textId="77777777" w:rsidTr="00365A6F">
        <w:trPr>
          <w:divId w:val="745417712"/>
        </w:trPr>
        <w:tc>
          <w:tcPr>
            <w:tcW w:w="3000" w:type="dxa"/>
            <w:shd w:val="clear" w:color="auto" w:fill="auto"/>
            <w:hideMark/>
          </w:tcPr>
          <w:p w14:paraId="2BA2E14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2A91013" w14:textId="77777777" w:rsidR="00365A6F" w:rsidRPr="00365A6F" w:rsidRDefault="00365A6F">
            <w:pPr>
              <w:pStyle w:val="a3"/>
              <w:rPr>
                <w:sz w:val="21"/>
              </w:rPr>
            </w:pPr>
            <w:r w:rsidRPr="00365A6F">
              <w:rPr>
                <w:rFonts w:hint="eastAsia"/>
                <w:sz w:val="21"/>
              </w:rPr>
              <w:t xml:space="preserve">孙树明 </w:t>
            </w:r>
          </w:p>
        </w:tc>
      </w:tr>
      <w:tr w:rsidR="00365A6F" w:rsidRPr="00365A6F" w14:paraId="2376815E" w14:textId="77777777" w:rsidTr="00365A6F">
        <w:trPr>
          <w:divId w:val="745417712"/>
        </w:trPr>
        <w:tc>
          <w:tcPr>
            <w:tcW w:w="3000" w:type="dxa"/>
            <w:shd w:val="clear" w:color="auto" w:fill="auto"/>
            <w:hideMark/>
          </w:tcPr>
          <w:p w14:paraId="39A03E2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37DFD98" w14:textId="77777777" w:rsidR="00365A6F" w:rsidRPr="00365A6F" w:rsidRDefault="00365A6F">
            <w:pPr>
              <w:pStyle w:val="a3"/>
              <w:rPr>
                <w:sz w:val="21"/>
              </w:rPr>
            </w:pPr>
            <w:r w:rsidRPr="00365A6F">
              <w:rPr>
                <w:rFonts w:hint="eastAsia"/>
                <w:sz w:val="21"/>
              </w:rPr>
              <w:t xml:space="preserve">黄岚 </w:t>
            </w:r>
          </w:p>
        </w:tc>
      </w:tr>
      <w:tr w:rsidR="00365A6F" w:rsidRPr="00365A6F" w14:paraId="23224E60" w14:textId="77777777" w:rsidTr="00365A6F">
        <w:trPr>
          <w:divId w:val="745417712"/>
        </w:trPr>
        <w:tc>
          <w:tcPr>
            <w:tcW w:w="3000" w:type="dxa"/>
            <w:shd w:val="clear" w:color="auto" w:fill="auto"/>
            <w:hideMark/>
          </w:tcPr>
          <w:p w14:paraId="144DC22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61D0A57" w14:textId="77777777" w:rsidR="00365A6F" w:rsidRPr="00365A6F" w:rsidRDefault="00365A6F">
            <w:pPr>
              <w:pStyle w:val="a3"/>
              <w:rPr>
                <w:sz w:val="21"/>
              </w:rPr>
            </w:pPr>
            <w:r w:rsidRPr="00365A6F">
              <w:rPr>
                <w:rFonts w:hint="eastAsia"/>
                <w:sz w:val="21"/>
              </w:rPr>
              <w:t xml:space="preserve">020－87555888 </w:t>
            </w:r>
          </w:p>
        </w:tc>
      </w:tr>
      <w:tr w:rsidR="00365A6F" w:rsidRPr="00365A6F" w14:paraId="5AF6A1F1" w14:textId="77777777" w:rsidTr="00365A6F">
        <w:trPr>
          <w:divId w:val="745417712"/>
        </w:trPr>
        <w:tc>
          <w:tcPr>
            <w:tcW w:w="3000" w:type="dxa"/>
            <w:shd w:val="clear" w:color="auto" w:fill="auto"/>
            <w:hideMark/>
          </w:tcPr>
          <w:p w14:paraId="7625772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65877BF" w14:textId="77777777" w:rsidR="00365A6F" w:rsidRPr="00365A6F" w:rsidRDefault="00365A6F">
            <w:pPr>
              <w:pStyle w:val="a3"/>
              <w:rPr>
                <w:sz w:val="21"/>
              </w:rPr>
            </w:pPr>
            <w:r w:rsidRPr="00365A6F">
              <w:rPr>
                <w:rFonts w:hint="eastAsia"/>
                <w:sz w:val="21"/>
              </w:rPr>
              <w:t xml:space="preserve">020－87555305 </w:t>
            </w:r>
          </w:p>
        </w:tc>
      </w:tr>
      <w:tr w:rsidR="00365A6F" w:rsidRPr="00365A6F" w14:paraId="78DD9F41" w14:textId="77777777" w:rsidTr="00365A6F">
        <w:trPr>
          <w:divId w:val="745417712"/>
        </w:trPr>
        <w:tc>
          <w:tcPr>
            <w:tcW w:w="3000" w:type="dxa"/>
            <w:shd w:val="clear" w:color="auto" w:fill="auto"/>
            <w:hideMark/>
          </w:tcPr>
          <w:p w14:paraId="42AF864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2BFF317" w14:textId="77777777" w:rsidR="00365A6F" w:rsidRPr="00365A6F" w:rsidRDefault="00365A6F">
            <w:pPr>
              <w:pStyle w:val="a3"/>
              <w:rPr>
                <w:sz w:val="21"/>
              </w:rPr>
            </w:pPr>
            <w:r w:rsidRPr="00365A6F">
              <w:rPr>
                <w:rFonts w:hint="eastAsia"/>
                <w:sz w:val="21"/>
              </w:rPr>
              <w:t xml:space="preserve">95575或020-95575 </w:t>
            </w:r>
          </w:p>
        </w:tc>
      </w:tr>
      <w:tr w:rsidR="00365A6F" w:rsidRPr="00365A6F" w14:paraId="0AB77C19" w14:textId="77777777" w:rsidTr="00365A6F">
        <w:trPr>
          <w:divId w:val="745417712"/>
        </w:trPr>
        <w:tc>
          <w:tcPr>
            <w:tcW w:w="3000" w:type="dxa"/>
            <w:shd w:val="clear" w:color="auto" w:fill="auto"/>
            <w:hideMark/>
          </w:tcPr>
          <w:p w14:paraId="6933820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80FA19A" w14:textId="77777777" w:rsidR="00365A6F" w:rsidRPr="00365A6F" w:rsidRDefault="00365A6F">
            <w:pPr>
              <w:pStyle w:val="a3"/>
              <w:rPr>
                <w:sz w:val="21"/>
              </w:rPr>
            </w:pPr>
            <w:r w:rsidRPr="00365A6F">
              <w:rPr>
                <w:rFonts w:hint="eastAsia"/>
                <w:sz w:val="21"/>
              </w:rPr>
              <w:t xml:space="preserve">http://www.gf.com.cn/ </w:t>
            </w:r>
          </w:p>
        </w:tc>
      </w:tr>
    </w:tbl>
    <w:p w14:paraId="3C2074F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(122)中信证券股份有限公司</w:t>
      </w:r>
    </w:p>
    <w:tbl>
      <w:tblPr>
        <w:tblStyle w:val="a8"/>
        <w:tblW w:w="8353" w:type="dxa"/>
        <w:tblLook w:val="04A0" w:firstRow="1" w:lastRow="0" w:firstColumn="1" w:lastColumn="0" w:noHBand="0" w:noVBand="1"/>
      </w:tblPr>
      <w:tblGrid>
        <w:gridCol w:w="2291"/>
        <w:gridCol w:w="6062"/>
      </w:tblGrid>
      <w:tr w:rsidR="00365A6F" w:rsidRPr="00365A6F" w14:paraId="43645270" w14:textId="77777777" w:rsidTr="00365A6F">
        <w:trPr>
          <w:divId w:val="745417712"/>
        </w:trPr>
        <w:tc>
          <w:tcPr>
            <w:tcW w:w="3000" w:type="dxa"/>
            <w:shd w:val="clear" w:color="auto" w:fill="auto"/>
            <w:hideMark/>
          </w:tcPr>
          <w:p w14:paraId="4434162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D438C26" w14:textId="77777777" w:rsidR="00365A6F" w:rsidRPr="00365A6F" w:rsidRDefault="00365A6F">
            <w:pPr>
              <w:pStyle w:val="a3"/>
              <w:rPr>
                <w:sz w:val="21"/>
              </w:rPr>
            </w:pPr>
            <w:r w:rsidRPr="00365A6F">
              <w:rPr>
                <w:rFonts w:hint="eastAsia"/>
                <w:sz w:val="21"/>
              </w:rPr>
              <w:t xml:space="preserve">广东省深圳市福田区中心三路8号卓越时代广场（二期）北座 </w:t>
            </w:r>
          </w:p>
        </w:tc>
      </w:tr>
      <w:tr w:rsidR="00365A6F" w:rsidRPr="00365A6F" w14:paraId="1BBE8098" w14:textId="77777777" w:rsidTr="00365A6F">
        <w:trPr>
          <w:divId w:val="745417712"/>
        </w:trPr>
        <w:tc>
          <w:tcPr>
            <w:tcW w:w="3000" w:type="dxa"/>
            <w:shd w:val="clear" w:color="auto" w:fill="auto"/>
            <w:hideMark/>
          </w:tcPr>
          <w:p w14:paraId="7ABB7B3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572AF5F" w14:textId="77777777" w:rsidR="00365A6F" w:rsidRPr="00365A6F" w:rsidRDefault="00365A6F">
            <w:pPr>
              <w:pStyle w:val="a3"/>
              <w:rPr>
                <w:sz w:val="21"/>
              </w:rPr>
            </w:pPr>
            <w:r w:rsidRPr="00365A6F">
              <w:rPr>
                <w:rFonts w:hint="eastAsia"/>
                <w:sz w:val="21"/>
              </w:rPr>
              <w:t xml:space="preserve">北京朝阳区新源南路6号京城大厦 </w:t>
            </w:r>
          </w:p>
        </w:tc>
      </w:tr>
      <w:tr w:rsidR="00365A6F" w:rsidRPr="00365A6F" w14:paraId="20386C21" w14:textId="77777777" w:rsidTr="00365A6F">
        <w:trPr>
          <w:divId w:val="745417712"/>
        </w:trPr>
        <w:tc>
          <w:tcPr>
            <w:tcW w:w="3000" w:type="dxa"/>
            <w:shd w:val="clear" w:color="auto" w:fill="auto"/>
            <w:hideMark/>
          </w:tcPr>
          <w:p w14:paraId="7657F9B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813F205" w14:textId="77777777" w:rsidR="00365A6F" w:rsidRPr="00365A6F" w:rsidRDefault="00365A6F">
            <w:pPr>
              <w:pStyle w:val="a3"/>
              <w:rPr>
                <w:sz w:val="21"/>
              </w:rPr>
            </w:pPr>
            <w:r w:rsidRPr="00365A6F">
              <w:rPr>
                <w:rFonts w:hint="eastAsia"/>
                <w:sz w:val="21"/>
              </w:rPr>
              <w:t xml:space="preserve">张佑君 </w:t>
            </w:r>
          </w:p>
        </w:tc>
      </w:tr>
      <w:tr w:rsidR="00365A6F" w:rsidRPr="00365A6F" w14:paraId="7600AE36" w14:textId="77777777" w:rsidTr="00365A6F">
        <w:trPr>
          <w:divId w:val="745417712"/>
        </w:trPr>
        <w:tc>
          <w:tcPr>
            <w:tcW w:w="3000" w:type="dxa"/>
            <w:shd w:val="clear" w:color="auto" w:fill="auto"/>
            <w:hideMark/>
          </w:tcPr>
          <w:p w14:paraId="2F98FE5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B61121D" w14:textId="77777777" w:rsidR="00365A6F" w:rsidRPr="00365A6F" w:rsidRDefault="00365A6F">
            <w:pPr>
              <w:pStyle w:val="a3"/>
              <w:rPr>
                <w:sz w:val="21"/>
              </w:rPr>
            </w:pPr>
            <w:r w:rsidRPr="00365A6F">
              <w:rPr>
                <w:rFonts w:hint="eastAsia"/>
                <w:sz w:val="21"/>
              </w:rPr>
              <w:t xml:space="preserve">马静懿 </w:t>
            </w:r>
          </w:p>
        </w:tc>
      </w:tr>
      <w:tr w:rsidR="00365A6F" w:rsidRPr="00365A6F" w14:paraId="0B279307" w14:textId="77777777" w:rsidTr="00365A6F">
        <w:trPr>
          <w:divId w:val="745417712"/>
        </w:trPr>
        <w:tc>
          <w:tcPr>
            <w:tcW w:w="3000" w:type="dxa"/>
            <w:shd w:val="clear" w:color="auto" w:fill="auto"/>
            <w:hideMark/>
          </w:tcPr>
          <w:p w14:paraId="132838F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91F26FE" w14:textId="77777777" w:rsidR="00365A6F" w:rsidRPr="00365A6F" w:rsidRDefault="00365A6F">
            <w:pPr>
              <w:pStyle w:val="a3"/>
              <w:rPr>
                <w:sz w:val="21"/>
              </w:rPr>
            </w:pPr>
            <w:r w:rsidRPr="00365A6F">
              <w:rPr>
                <w:rFonts w:hint="eastAsia"/>
                <w:sz w:val="21"/>
              </w:rPr>
              <w:t>010-60833889</w:t>
            </w:r>
            <w:r w:rsidR="00DB381D">
              <w:rPr>
                <w:sz w:val="21"/>
              </w:rPr>
              <w:t xml:space="preserve"> </w:t>
            </w:r>
            <w:r w:rsidRPr="00365A6F">
              <w:rPr>
                <w:rFonts w:hint="eastAsia"/>
                <w:sz w:val="21"/>
              </w:rPr>
              <w:t xml:space="preserve"> </w:t>
            </w:r>
          </w:p>
        </w:tc>
      </w:tr>
      <w:tr w:rsidR="00365A6F" w:rsidRPr="00365A6F" w14:paraId="512267CC" w14:textId="77777777" w:rsidTr="00365A6F">
        <w:trPr>
          <w:divId w:val="745417712"/>
        </w:trPr>
        <w:tc>
          <w:tcPr>
            <w:tcW w:w="3000" w:type="dxa"/>
            <w:shd w:val="clear" w:color="auto" w:fill="auto"/>
            <w:hideMark/>
          </w:tcPr>
          <w:p w14:paraId="0840223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F6DC4C4" w14:textId="77777777" w:rsidR="00365A6F" w:rsidRPr="00365A6F" w:rsidRDefault="00365A6F">
            <w:pPr>
              <w:pStyle w:val="a3"/>
              <w:rPr>
                <w:sz w:val="21"/>
              </w:rPr>
            </w:pPr>
            <w:r w:rsidRPr="00365A6F">
              <w:rPr>
                <w:rFonts w:hint="eastAsia"/>
                <w:sz w:val="21"/>
              </w:rPr>
              <w:t xml:space="preserve">010－84865560 </w:t>
            </w:r>
          </w:p>
        </w:tc>
      </w:tr>
      <w:tr w:rsidR="00365A6F" w:rsidRPr="00365A6F" w14:paraId="4E3D069F" w14:textId="77777777" w:rsidTr="00365A6F">
        <w:trPr>
          <w:divId w:val="745417712"/>
        </w:trPr>
        <w:tc>
          <w:tcPr>
            <w:tcW w:w="3000" w:type="dxa"/>
            <w:shd w:val="clear" w:color="auto" w:fill="auto"/>
            <w:hideMark/>
          </w:tcPr>
          <w:p w14:paraId="2FF4D9B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F51552A" w14:textId="77777777" w:rsidR="00365A6F" w:rsidRPr="00365A6F" w:rsidRDefault="00365A6F">
            <w:pPr>
              <w:pStyle w:val="a3"/>
              <w:rPr>
                <w:sz w:val="21"/>
              </w:rPr>
            </w:pPr>
            <w:r w:rsidRPr="00365A6F">
              <w:rPr>
                <w:rFonts w:hint="eastAsia"/>
                <w:sz w:val="21"/>
              </w:rPr>
              <w:t xml:space="preserve">400-889-5548/95548 </w:t>
            </w:r>
          </w:p>
        </w:tc>
      </w:tr>
      <w:tr w:rsidR="00365A6F" w:rsidRPr="00365A6F" w14:paraId="53D31382" w14:textId="77777777" w:rsidTr="00365A6F">
        <w:trPr>
          <w:divId w:val="745417712"/>
        </w:trPr>
        <w:tc>
          <w:tcPr>
            <w:tcW w:w="3000" w:type="dxa"/>
            <w:shd w:val="clear" w:color="auto" w:fill="auto"/>
            <w:hideMark/>
          </w:tcPr>
          <w:p w14:paraId="1633DDD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ED2B0BC" w14:textId="77777777" w:rsidR="00365A6F" w:rsidRPr="00365A6F" w:rsidRDefault="00365A6F">
            <w:pPr>
              <w:pStyle w:val="a3"/>
              <w:rPr>
                <w:sz w:val="21"/>
              </w:rPr>
            </w:pPr>
            <w:r w:rsidRPr="00365A6F">
              <w:rPr>
                <w:rFonts w:hint="eastAsia"/>
                <w:sz w:val="21"/>
              </w:rPr>
              <w:t xml:space="preserve">http://www.cs.ecitic.com/ </w:t>
            </w:r>
          </w:p>
        </w:tc>
      </w:tr>
    </w:tbl>
    <w:p w14:paraId="63A03BB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(123)中国银河证券股份有限公司</w:t>
      </w:r>
    </w:p>
    <w:tbl>
      <w:tblPr>
        <w:tblStyle w:val="a8"/>
        <w:tblW w:w="8353" w:type="dxa"/>
        <w:tblLook w:val="04A0" w:firstRow="1" w:lastRow="0" w:firstColumn="1" w:lastColumn="0" w:noHBand="0" w:noVBand="1"/>
      </w:tblPr>
      <w:tblGrid>
        <w:gridCol w:w="2246"/>
        <w:gridCol w:w="6107"/>
      </w:tblGrid>
      <w:tr w:rsidR="00365A6F" w:rsidRPr="00365A6F" w14:paraId="34C11EEB" w14:textId="77777777" w:rsidTr="00365A6F">
        <w:trPr>
          <w:divId w:val="745417712"/>
        </w:trPr>
        <w:tc>
          <w:tcPr>
            <w:tcW w:w="3000" w:type="dxa"/>
            <w:shd w:val="clear" w:color="auto" w:fill="auto"/>
            <w:hideMark/>
          </w:tcPr>
          <w:p w14:paraId="151ECA7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94B31C4" w14:textId="77777777" w:rsidR="00365A6F" w:rsidRPr="00365A6F" w:rsidRDefault="00365A6F">
            <w:pPr>
              <w:pStyle w:val="a3"/>
              <w:rPr>
                <w:sz w:val="21"/>
              </w:rPr>
            </w:pPr>
            <w:r w:rsidRPr="00365A6F">
              <w:rPr>
                <w:rFonts w:hint="eastAsia"/>
                <w:sz w:val="21"/>
              </w:rPr>
              <w:t xml:space="preserve">北京市西城区金融大街35号国际企业大厦C座 </w:t>
            </w:r>
          </w:p>
        </w:tc>
      </w:tr>
      <w:tr w:rsidR="00365A6F" w:rsidRPr="00365A6F" w14:paraId="70B3F535" w14:textId="77777777" w:rsidTr="00365A6F">
        <w:trPr>
          <w:divId w:val="745417712"/>
        </w:trPr>
        <w:tc>
          <w:tcPr>
            <w:tcW w:w="3000" w:type="dxa"/>
            <w:shd w:val="clear" w:color="auto" w:fill="auto"/>
            <w:hideMark/>
          </w:tcPr>
          <w:p w14:paraId="6FCBFAB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F5EBE35" w14:textId="77777777" w:rsidR="00365A6F" w:rsidRPr="00365A6F" w:rsidRDefault="00365A6F">
            <w:pPr>
              <w:pStyle w:val="a3"/>
              <w:rPr>
                <w:sz w:val="21"/>
              </w:rPr>
            </w:pPr>
            <w:r w:rsidRPr="00365A6F">
              <w:rPr>
                <w:rFonts w:hint="eastAsia"/>
                <w:sz w:val="21"/>
              </w:rPr>
              <w:t xml:space="preserve">北京市西城区金融大街35号国际企业大厦C座2－6层 </w:t>
            </w:r>
          </w:p>
        </w:tc>
      </w:tr>
      <w:tr w:rsidR="00365A6F" w:rsidRPr="00365A6F" w14:paraId="1FCB5C91" w14:textId="77777777" w:rsidTr="00365A6F">
        <w:trPr>
          <w:divId w:val="745417712"/>
        </w:trPr>
        <w:tc>
          <w:tcPr>
            <w:tcW w:w="3000" w:type="dxa"/>
            <w:shd w:val="clear" w:color="auto" w:fill="auto"/>
            <w:hideMark/>
          </w:tcPr>
          <w:p w14:paraId="42D2D92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DE0AFF7" w14:textId="77777777" w:rsidR="00365A6F" w:rsidRPr="00365A6F" w:rsidRDefault="00365A6F">
            <w:pPr>
              <w:pStyle w:val="a3"/>
              <w:rPr>
                <w:sz w:val="21"/>
              </w:rPr>
            </w:pPr>
            <w:r w:rsidRPr="00365A6F">
              <w:rPr>
                <w:rFonts w:hint="eastAsia"/>
                <w:sz w:val="21"/>
              </w:rPr>
              <w:t xml:space="preserve">陈共炎 </w:t>
            </w:r>
          </w:p>
        </w:tc>
      </w:tr>
      <w:tr w:rsidR="00365A6F" w:rsidRPr="00365A6F" w14:paraId="14D6D851" w14:textId="77777777" w:rsidTr="00365A6F">
        <w:trPr>
          <w:divId w:val="745417712"/>
        </w:trPr>
        <w:tc>
          <w:tcPr>
            <w:tcW w:w="3000" w:type="dxa"/>
            <w:shd w:val="clear" w:color="auto" w:fill="auto"/>
            <w:hideMark/>
          </w:tcPr>
          <w:p w14:paraId="57AAE53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22948B3" w14:textId="77777777" w:rsidR="00365A6F" w:rsidRPr="00365A6F" w:rsidRDefault="00365A6F">
            <w:pPr>
              <w:pStyle w:val="a3"/>
              <w:rPr>
                <w:sz w:val="21"/>
              </w:rPr>
            </w:pPr>
            <w:r w:rsidRPr="00365A6F">
              <w:rPr>
                <w:rFonts w:hint="eastAsia"/>
                <w:sz w:val="21"/>
              </w:rPr>
              <w:t xml:space="preserve">辛国政 </w:t>
            </w:r>
          </w:p>
        </w:tc>
      </w:tr>
      <w:tr w:rsidR="00365A6F" w:rsidRPr="00365A6F" w14:paraId="075D3D44" w14:textId="77777777" w:rsidTr="00365A6F">
        <w:trPr>
          <w:divId w:val="745417712"/>
        </w:trPr>
        <w:tc>
          <w:tcPr>
            <w:tcW w:w="3000" w:type="dxa"/>
            <w:shd w:val="clear" w:color="auto" w:fill="auto"/>
            <w:hideMark/>
          </w:tcPr>
          <w:p w14:paraId="1135546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5F29C26" w14:textId="77777777" w:rsidR="00365A6F" w:rsidRPr="00365A6F" w:rsidRDefault="00365A6F">
            <w:pPr>
              <w:pStyle w:val="a3"/>
              <w:rPr>
                <w:sz w:val="21"/>
              </w:rPr>
            </w:pPr>
            <w:r w:rsidRPr="00365A6F">
              <w:rPr>
                <w:rFonts w:hint="eastAsia"/>
                <w:sz w:val="21"/>
              </w:rPr>
              <w:t xml:space="preserve">010-83574507 </w:t>
            </w:r>
          </w:p>
        </w:tc>
      </w:tr>
      <w:tr w:rsidR="00365A6F" w:rsidRPr="00365A6F" w14:paraId="5ED2B907" w14:textId="77777777" w:rsidTr="00365A6F">
        <w:trPr>
          <w:divId w:val="745417712"/>
        </w:trPr>
        <w:tc>
          <w:tcPr>
            <w:tcW w:w="3000" w:type="dxa"/>
            <w:shd w:val="clear" w:color="auto" w:fill="auto"/>
            <w:hideMark/>
          </w:tcPr>
          <w:p w14:paraId="1F041CE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BD61439" w14:textId="77777777" w:rsidR="00365A6F" w:rsidRPr="00365A6F" w:rsidRDefault="00365A6F">
            <w:pPr>
              <w:pStyle w:val="a3"/>
              <w:rPr>
                <w:sz w:val="21"/>
              </w:rPr>
            </w:pPr>
            <w:r w:rsidRPr="00365A6F">
              <w:rPr>
                <w:rFonts w:hint="eastAsia"/>
                <w:sz w:val="21"/>
              </w:rPr>
              <w:t xml:space="preserve">010-66568990 </w:t>
            </w:r>
          </w:p>
        </w:tc>
      </w:tr>
      <w:tr w:rsidR="00365A6F" w:rsidRPr="00365A6F" w14:paraId="03373CD6" w14:textId="77777777" w:rsidTr="00365A6F">
        <w:trPr>
          <w:divId w:val="745417712"/>
        </w:trPr>
        <w:tc>
          <w:tcPr>
            <w:tcW w:w="3000" w:type="dxa"/>
            <w:shd w:val="clear" w:color="auto" w:fill="auto"/>
            <w:hideMark/>
          </w:tcPr>
          <w:p w14:paraId="5511382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0A41E9E" w14:textId="77777777" w:rsidR="00365A6F" w:rsidRPr="00365A6F" w:rsidRDefault="00365A6F">
            <w:pPr>
              <w:pStyle w:val="a3"/>
              <w:rPr>
                <w:sz w:val="21"/>
              </w:rPr>
            </w:pPr>
            <w:r w:rsidRPr="00365A6F">
              <w:rPr>
                <w:rFonts w:hint="eastAsia"/>
                <w:sz w:val="21"/>
              </w:rPr>
              <w:t xml:space="preserve">95551/4008888888 </w:t>
            </w:r>
          </w:p>
        </w:tc>
      </w:tr>
      <w:tr w:rsidR="00365A6F" w:rsidRPr="00365A6F" w14:paraId="464EB9CF" w14:textId="77777777" w:rsidTr="00365A6F">
        <w:trPr>
          <w:divId w:val="745417712"/>
        </w:trPr>
        <w:tc>
          <w:tcPr>
            <w:tcW w:w="3000" w:type="dxa"/>
            <w:shd w:val="clear" w:color="auto" w:fill="auto"/>
            <w:hideMark/>
          </w:tcPr>
          <w:p w14:paraId="7925A260"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3D32567" w14:textId="77777777" w:rsidR="00365A6F" w:rsidRPr="00365A6F" w:rsidRDefault="00365A6F">
            <w:pPr>
              <w:pStyle w:val="a3"/>
              <w:rPr>
                <w:sz w:val="21"/>
              </w:rPr>
            </w:pPr>
            <w:r w:rsidRPr="00365A6F">
              <w:rPr>
                <w:rFonts w:hint="eastAsia"/>
                <w:sz w:val="21"/>
              </w:rPr>
              <w:t xml:space="preserve">http://www.chinastock.com.cn/ </w:t>
            </w:r>
          </w:p>
        </w:tc>
      </w:tr>
    </w:tbl>
    <w:p w14:paraId="553B086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(124)海通证券股份有限公司</w:t>
      </w:r>
    </w:p>
    <w:tbl>
      <w:tblPr>
        <w:tblStyle w:val="a8"/>
        <w:tblW w:w="8353" w:type="dxa"/>
        <w:tblLook w:val="04A0" w:firstRow="1" w:lastRow="0" w:firstColumn="1" w:lastColumn="0" w:noHBand="0" w:noVBand="1"/>
      </w:tblPr>
      <w:tblGrid>
        <w:gridCol w:w="2332"/>
        <w:gridCol w:w="6021"/>
      </w:tblGrid>
      <w:tr w:rsidR="00365A6F" w:rsidRPr="00365A6F" w14:paraId="2505E05E" w14:textId="77777777" w:rsidTr="00365A6F">
        <w:trPr>
          <w:divId w:val="745417712"/>
        </w:trPr>
        <w:tc>
          <w:tcPr>
            <w:tcW w:w="3000" w:type="dxa"/>
            <w:shd w:val="clear" w:color="auto" w:fill="auto"/>
            <w:hideMark/>
          </w:tcPr>
          <w:p w14:paraId="54BF095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FD68DAC" w14:textId="77777777" w:rsidR="00365A6F" w:rsidRPr="00365A6F" w:rsidRDefault="00365A6F">
            <w:pPr>
              <w:pStyle w:val="a3"/>
              <w:rPr>
                <w:sz w:val="21"/>
              </w:rPr>
            </w:pPr>
            <w:r w:rsidRPr="00365A6F">
              <w:rPr>
                <w:rFonts w:hint="eastAsia"/>
                <w:sz w:val="21"/>
              </w:rPr>
              <w:t xml:space="preserve">上海市淮海中路98号 </w:t>
            </w:r>
          </w:p>
        </w:tc>
      </w:tr>
      <w:tr w:rsidR="00365A6F" w:rsidRPr="00365A6F" w14:paraId="5A81C55B" w14:textId="77777777" w:rsidTr="00365A6F">
        <w:trPr>
          <w:divId w:val="745417712"/>
        </w:trPr>
        <w:tc>
          <w:tcPr>
            <w:tcW w:w="3000" w:type="dxa"/>
            <w:shd w:val="clear" w:color="auto" w:fill="auto"/>
            <w:hideMark/>
          </w:tcPr>
          <w:p w14:paraId="6D7D4AA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AA657C3" w14:textId="77777777" w:rsidR="00365A6F" w:rsidRPr="00365A6F" w:rsidRDefault="00365A6F">
            <w:pPr>
              <w:pStyle w:val="a3"/>
              <w:rPr>
                <w:sz w:val="21"/>
              </w:rPr>
            </w:pPr>
            <w:r w:rsidRPr="00365A6F">
              <w:rPr>
                <w:rFonts w:hint="eastAsia"/>
                <w:sz w:val="21"/>
              </w:rPr>
              <w:t xml:space="preserve">上海市广东路689号海通证券大厦 </w:t>
            </w:r>
          </w:p>
        </w:tc>
      </w:tr>
      <w:tr w:rsidR="00365A6F" w:rsidRPr="00365A6F" w14:paraId="3948F9F7" w14:textId="77777777" w:rsidTr="00365A6F">
        <w:trPr>
          <w:divId w:val="745417712"/>
        </w:trPr>
        <w:tc>
          <w:tcPr>
            <w:tcW w:w="3000" w:type="dxa"/>
            <w:shd w:val="clear" w:color="auto" w:fill="auto"/>
            <w:hideMark/>
          </w:tcPr>
          <w:p w14:paraId="3F7D151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C9EF5D0" w14:textId="77777777" w:rsidR="00365A6F" w:rsidRPr="00365A6F" w:rsidRDefault="00365A6F">
            <w:pPr>
              <w:pStyle w:val="a3"/>
              <w:rPr>
                <w:sz w:val="21"/>
              </w:rPr>
            </w:pPr>
            <w:r w:rsidRPr="00365A6F">
              <w:rPr>
                <w:rFonts w:hint="eastAsia"/>
                <w:sz w:val="21"/>
              </w:rPr>
              <w:t xml:space="preserve">周杰 </w:t>
            </w:r>
          </w:p>
        </w:tc>
      </w:tr>
      <w:tr w:rsidR="00365A6F" w:rsidRPr="00365A6F" w14:paraId="7903D1F3" w14:textId="77777777" w:rsidTr="00365A6F">
        <w:trPr>
          <w:divId w:val="745417712"/>
        </w:trPr>
        <w:tc>
          <w:tcPr>
            <w:tcW w:w="3000" w:type="dxa"/>
            <w:shd w:val="clear" w:color="auto" w:fill="auto"/>
            <w:hideMark/>
          </w:tcPr>
          <w:p w14:paraId="3FAA448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214F4E6" w14:textId="77777777" w:rsidR="00365A6F" w:rsidRPr="00365A6F" w:rsidRDefault="00365A6F">
            <w:pPr>
              <w:pStyle w:val="a3"/>
              <w:rPr>
                <w:sz w:val="21"/>
              </w:rPr>
            </w:pPr>
            <w:r w:rsidRPr="00365A6F">
              <w:rPr>
                <w:rFonts w:hint="eastAsia"/>
                <w:sz w:val="21"/>
              </w:rPr>
              <w:t xml:space="preserve">李笑鸣 </w:t>
            </w:r>
          </w:p>
        </w:tc>
      </w:tr>
      <w:tr w:rsidR="00365A6F" w:rsidRPr="00365A6F" w14:paraId="34A936F6" w14:textId="77777777" w:rsidTr="00365A6F">
        <w:trPr>
          <w:divId w:val="745417712"/>
        </w:trPr>
        <w:tc>
          <w:tcPr>
            <w:tcW w:w="3000" w:type="dxa"/>
            <w:shd w:val="clear" w:color="auto" w:fill="auto"/>
            <w:hideMark/>
          </w:tcPr>
          <w:p w14:paraId="229A528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55D3AE6" w14:textId="77777777" w:rsidR="00365A6F" w:rsidRPr="00365A6F" w:rsidRDefault="00365A6F">
            <w:pPr>
              <w:pStyle w:val="a3"/>
              <w:rPr>
                <w:sz w:val="21"/>
              </w:rPr>
            </w:pPr>
            <w:r w:rsidRPr="00365A6F">
              <w:rPr>
                <w:rFonts w:hint="eastAsia"/>
                <w:sz w:val="21"/>
              </w:rPr>
              <w:t xml:space="preserve">021-23219275 </w:t>
            </w:r>
          </w:p>
        </w:tc>
      </w:tr>
      <w:tr w:rsidR="00365A6F" w:rsidRPr="00365A6F" w14:paraId="379C4C55" w14:textId="77777777" w:rsidTr="00365A6F">
        <w:trPr>
          <w:divId w:val="745417712"/>
        </w:trPr>
        <w:tc>
          <w:tcPr>
            <w:tcW w:w="3000" w:type="dxa"/>
            <w:shd w:val="clear" w:color="auto" w:fill="auto"/>
            <w:hideMark/>
          </w:tcPr>
          <w:p w14:paraId="5AAE580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D74DF02" w14:textId="77777777" w:rsidR="00365A6F" w:rsidRPr="00365A6F" w:rsidRDefault="00365A6F">
            <w:pPr>
              <w:pStyle w:val="a3"/>
              <w:rPr>
                <w:sz w:val="21"/>
              </w:rPr>
            </w:pPr>
            <w:r w:rsidRPr="00365A6F">
              <w:rPr>
                <w:rFonts w:hint="eastAsia"/>
                <w:sz w:val="21"/>
              </w:rPr>
              <w:t xml:space="preserve">021－63602722 </w:t>
            </w:r>
          </w:p>
        </w:tc>
      </w:tr>
      <w:tr w:rsidR="00365A6F" w:rsidRPr="00365A6F" w14:paraId="63CE1B68" w14:textId="77777777" w:rsidTr="00365A6F">
        <w:trPr>
          <w:divId w:val="745417712"/>
        </w:trPr>
        <w:tc>
          <w:tcPr>
            <w:tcW w:w="3000" w:type="dxa"/>
            <w:shd w:val="clear" w:color="auto" w:fill="auto"/>
            <w:hideMark/>
          </w:tcPr>
          <w:p w14:paraId="0229356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1F309DD" w14:textId="77777777" w:rsidR="00365A6F" w:rsidRPr="00365A6F" w:rsidRDefault="00365A6F">
            <w:pPr>
              <w:pStyle w:val="a3"/>
              <w:rPr>
                <w:sz w:val="21"/>
              </w:rPr>
            </w:pPr>
            <w:r w:rsidRPr="00365A6F">
              <w:rPr>
                <w:rFonts w:hint="eastAsia"/>
                <w:sz w:val="21"/>
              </w:rPr>
              <w:t xml:space="preserve">95553 </w:t>
            </w:r>
          </w:p>
        </w:tc>
      </w:tr>
      <w:tr w:rsidR="00365A6F" w:rsidRPr="00365A6F" w14:paraId="35BC7DD2" w14:textId="77777777" w:rsidTr="00365A6F">
        <w:trPr>
          <w:divId w:val="745417712"/>
        </w:trPr>
        <w:tc>
          <w:tcPr>
            <w:tcW w:w="3000" w:type="dxa"/>
            <w:shd w:val="clear" w:color="auto" w:fill="auto"/>
            <w:hideMark/>
          </w:tcPr>
          <w:p w14:paraId="74FE577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C6F527D" w14:textId="77777777" w:rsidR="00365A6F" w:rsidRPr="00365A6F" w:rsidRDefault="00365A6F">
            <w:pPr>
              <w:pStyle w:val="a3"/>
              <w:rPr>
                <w:sz w:val="21"/>
              </w:rPr>
            </w:pPr>
            <w:r w:rsidRPr="00365A6F">
              <w:rPr>
                <w:rFonts w:hint="eastAsia"/>
                <w:sz w:val="21"/>
              </w:rPr>
              <w:t xml:space="preserve">http://www.htsec.com/ </w:t>
            </w:r>
          </w:p>
        </w:tc>
      </w:tr>
    </w:tbl>
    <w:p w14:paraId="1B33B72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(125)申万宏源证券有限公司</w:t>
      </w:r>
    </w:p>
    <w:tbl>
      <w:tblPr>
        <w:tblStyle w:val="a8"/>
        <w:tblW w:w="8353" w:type="dxa"/>
        <w:tblLook w:val="04A0" w:firstRow="1" w:lastRow="0" w:firstColumn="1" w:lastColumn="0" w:noHBand="0" w:noVBand="1"/>
      </w:tblPr>
      <w:tblGrid>
        <w:gridCol w:w="2392"/>
        <w:gridCol w:w="5961"/>
      </w:tblGrid>
      <w:tr w:rsidR="00365A6F" w:rsidRPr="00365A6F" w14:paraId="61C8107F" w14:textId="77777777" w:rsidTr="00365A6F">
        <w:trPr>
          <w:divId w:val="745417712"/>
        </w:trPr>
        <w:tc>
          <w:tcPr>
            <w:tcW w:w="3000" w:type="dxa"/>
            <w:shd w:val="clear" w:color="auto" w:fill="auto"/>
            <w:hideMark/>
          </w:tcPr>
          <w:p w14:paraId="2A06598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0A4EA94" w14:textId="77777777" w:rsidR="00365A6F" w:rsidRPr="00365A6F" w:rsidRDefault="00365A6F">
            <w:pPr>
              <w:pStyle w:val="a3"/>
              <w:rPr>
                <w:sz w:val="21"/>
              </w:rPr>
            </w:pPr>
            <w:r w:rsidRPr="00365A6F">
              <w:rPr>
                <w:rFonts w:hint="eastAsia"/>
                <w:sz w:val="21"/>
              </w:rPr>
              <w:t xml:space="preserve">上海市徐汇区长乐路989号45层 </w:t>
            </w:r>
          </w:p>
        </w:tc>
      </w:tr>
      <w:tr w:rsidR="00365A6F" w:rsidRPr="00365A6F" w14:paraId="64C45648" w14:textId="77777777" w:rsidTr="00365A6F">
        <w:trPr>
          <w:divId w:val="745417712"/>
        </w:trPr>
        <w:tc>
          <w:tcPr>
            <w:tcW w:w="3000" w:type="dxa"/>
            <w:shd w:val="clear" w:color="auto" w:fill="auto"/>
            <w:hideMark/>
          </w:tcPr>
          <w:p w14:paraId="532DC51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DEE9484" w14:textId="77777777" w:rsidR="00365A6F" w:rsidRPr="00365A6F" w:rsidRDefault="00365A6F">
            <w:pPr>
              <w:pStyle w:val="a3"/>
              <w:rPr>
                <w:sz w:val="21"/>
              </w:rPr>
            </w:pPr>
            <w:r w:rsidRPr="00365A6F">
              <w:rPr>
                <w:rFonts w:hint="eastAsia"/>
                <w:sz w:val="21"/>
              </w:rPr>
              <w:t xml:space="preserve">上海市徐汇区长乐路989号45层 </w:t>
            </w:r>
          </w:p>
        </w:tc>
      </w:tr>
      <w:tr w:rsidR="00365A6F" w:rsidRPr="00365A6F" w14:paraId="7D25F697" w14:textId="77777777" w:rsidTr="00365A6F">
        <w:trPr>
          <w:divId w:val="745417712"/>
        </w:trPr>
        <w:tc>
          <w:tcPr>
            <w:tcW w:w="3000" w:type="dxa"/>
            <w:shd w:val="clear" w:color="auto" w:fill="auto"/>
            <w:hideMark/>
          </w:tcPr>
          <w:p w14:paraId="5B2EE930"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1B4B8E5" w14:textId="77777777" w:rsidR="00365A6F" w:rsidRPr="00365A6F" w:rsidRDefault="00365A6F">
            <w:pPr>
              <w:pStyle w:val="a3"/>
              <w:rPr>
                <w:sz w:val="21"/>
              </w:rPr>
            </w:pPr>
            <w:r w:rsidRPr="00365A6F">
              <w:rPr>
                <w:rFonts w:hint="eastAsia"/>
                <w:sz w:val="21"/>
              </w:rPr>
              <w:t xml:space="preserve">李梅 </w:t>
            </w:r>
          </w:p>
        </w:tc>
      </w:tr>
      <w:tr w:rsidR="00365A6F" w:rsidRPr="00365A6F" w14:paraId="36658919" w14:textId="77777777" w:rsidTr="00365A6F">
        <w:trPr>
          <w:divId w:val="745417712"/>
        </w:trPr>
        <w:tc>
          <w:tcPr>
            <w:tcW w:w="3000" w:type="dxa"/>
            <w:shd w:val="clear" w:color="auto" w:fill="auto"/>
            <w:hideMark/>
          </w:tcPr>
          <w:p w14:paraId="3471F10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2392C4F" w14:textId="77777777" w:rsidR="00365A6F" w:rsidRPr="00365A6F" w:rsidRDefault="00365A6F">
            <w:pPr>
              <w:pStyle w:val="a3"/>
              <w:rPr>
                <w:sz w:val="21"/>
              </w:rPr>
            </w:pPr>
            <w:r w:rsidRPr="00365A6F">
              <w:rPr>
                <w:rFonts w:hint="eastAsia"/>
                <w:sz w:val="21"/>
              </w:rPr>
              <w:t xml:space="preserve">余敏 </w:t>
            </w:r>
          </w:p>
        </w:tc>
      </w:tr>
      <w:tr w:rsidR="00365A6F" w:rsidRPr="00365A6F" w14:paraId="6AB33A62" w14:textId="77777777" w:rsidTr="00365A6F">
        <w:trPr>
          <w:divId w:val="745417712"/>
        </w:trPr>
        <w:tc>
          <w:tcPr>
            <w:tcW w:w="3000" w:type="dxa"/>
            <w:shd w:val="clear" w:color="auto" w:fill="auto"/>
            <w:hideMark/>
          </w:tcPr>
          <w:p w14:paraId="704958F9" w14:textId="77777777" w:rsidR="00365A6F" w:rsidRPr="00365A6F" w:rsidRDefault="00365A6F">
            <w:pPr>
              <w:pStyle w:val="a3"/>
              <w:rPr>
                <w:sz w:val="21"/>
              </w:rPr>
            </w:pPr>
            <w:r w:rsidRPr="00365A6F">
              <w:rPr>
                <w:rFonts w:hint="eastAsia"/>
                <w:sz w:val="21"/>
              </w:rPr>
              <w:lastRenderedPageBreak/>
              <w:t xml:space="preserve">电话： </w:t>
            </w:r>
          </w:p>
        </w:tc>
        <w:tc>
          <w:tcPr>
            <w:tcW w:w="7440" w:type="dxa"/>
            <w:shd w:val="clear" w:color="auto" w:fill="auto"/>
            <w:hideMark/>
          </w:tcPr>
          <w:p w14:paraId="48E740F1" w14:textId="77777777" w:rsidR="00365A6F" w:rsidRPr="00365A6F" w:rsidRDefault="00365A6F">
            <w:pPr>
              <w:pStyle w:val="a3"/>
              <w:rPr>
                <w:sz w:val="21"/>
              </w:rPr>
            </w:pPr>
            <w:r w:rsidRPr="00365A6F">
              <w:rPr>
                <w:rFonts w:hint="eastAsia"/>
                <w:sz w:val="21"/>
              </w:rPr>
              <w:t xml:space="preserve">021-33388252 </w:t>
            </w:r>
          </w:p>
        </w:tc>
      </w:tr>
      <w:tr w:rsidR="00365A6F" w:rsidRPr="00365A6F" w14:paraId="4A4BF8BD" w14:textId="77777777" w:rsidTr="00365A6F">
        <w:trPr>
          <w:divId w:val="745417712"/>
        </w:trPr>
        <w:tc>
          <w:tcPr>
            <w:tcW w:w="3000" w:type="dxa"/>
            <w:shd w:val="clear" w:color="auto" w:fill="auto"/>
            <w:hideMark/>
          </w:tcPr>
          <w:p w14:paraId="78D3C3D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F0C6A03" w14:textId="77777777" w:rsidR="00365A6F" w:rsidRPr="00365A6F" w:rsidRDefault="00365A6F">
            <w:pPr>
              <w:pStyle w:val="a3"/>
              <w:rPr>
                <w:sz w:val="21"/>
              </w:rPr>
            </w:pPr>
            <w:r w:rsidRPr="00365A6F">
              <w:rPr>
                <w:rFonts w:hint="eastAsia"/>
                <w:sz w:val="21"/>
              </w:rPr>
              <w:t xml:space="preserve">021-33388224 </w:t>
            </w:r>
          </w:p>
        </w:tc>
      </w:tr>
      <w:tr w:rsidR="00365A6F" w:rsidRPr="00365A6F" w14:paraId="58197148" w14:textId="77777777" w:rsidTr="00365A6F">
        <w:trPr>
          <w:divId w:val="745417712"/>
        </w:trPr>
        <w:tc>
          <w:tcPr>
            <w:tcW w:w="3000" w:type="dxa"/>
            <w:shd w:val="clear" w:color="auto" w:fill="auto"/>
            <w:hideMark/>
          </w:tcPr>
          <w:p w14:paraId="5F924A0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A2F6A9B" w14:textId="77777777" w:rsidR="00365A6F" w:rsidRPr="00365A6F" w:rsidRDefault="00365A6F">
            <w:pPr>
              <w:pStyle w:val="a3"/>
              <w:rPr>
                <w:sz w:val="21"/>
              </w:rPr>
            </w:pPr>
            <w:r w:rsidRPr="00365A6F">
              <w:rPr>
                <w:rFonts w:hint="eastAsia"/>
                <w:sz w:val="21"/>
              </w:rPr>
              <w:t xml:space="preserve">95523或4008895523 </w:t>
            </w:r>
          </w:p>
        </w:tc>
      </w:tr>
      <w:tr w:rsidR="00365A6F" w:rsidRPr="00365A6F" w14:paraId="3EA2B695" w14:textId="77777777" w:rsidTr="00365A6F">
        <w:trPr>
          <w:divId w:val="745417712"/>
        </w:trPr>
        <w:tc>
          <w:tcPr>
            <w:tcW w:w="3000" w:type="dxa"/>
            <w:shd w:val="clear" w:color="auto" w:fill="auto"/>
            <w:hideMark/>
          </w:tcPr>
          <w:p w14:paraId="631BC11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ACBFC81" w14:textId="77777777" w:rsidR="00365A6F" w:rsidRPr="00365A6F" w:rsidRDefault="00365A6F">
            <w:pPr>
              <w:pStyle w:val="a3"/>
              <w:rPr>
                <w:sz w:val="21"/>
              </w:rPr>
            </w:pPr>
            <w:r w:rsidRPr="00365A6F">
              <w:rPr>
                <w:rFonts w:hint="eastAsia"/>
                <w:sz w:val="21"/>
              </w:rPr>
              <w:t xml:space="preserve">www.swhysc.com </w:t>
            </w:r>
          </w:p>
        </w:tc>
      </w:tr>
    </w:tbl>
    <w:p w14:paraId="0343442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(126)兴业证券股份有限公司</w:t>
      </w:r>
    </w:p>
    <w:tbl>
      <w:tblPr>
        <w:tblStyle w:val="a8"/>
        <w:tblW w:w="8353" w:type="dxa"/>
        <w:tblLook w:val="04A0" w:firstRow="1" w:lastRow="0" w:firstColumn="1" w:lastColumn="0" w:noHBand="0" w:noVBand="1"/>
      </w:tblPr>
      <w:tblGrid>
        <w:gridCol w:w="2312"/>
        <w:gridCol w:w="6041"/>
      </w:tblGrid>
      <w:tr w:rsidR="00365A6F" w:rsidRPr="00365A6F" w14:paraId="603EF95C" w14:textId="77777777" w:rsidTr="00365A6F">
        <w:trPr>
          <w:divId w:val="745417712"/>
        </w:trPr>
        <w:tc>
          <w:tcPr>
            <w:tcW w:w="3000" w:type="dxa"/>
            <w:shd w:val="clear" w:color="auto" w:fill="auto"/>
            <w:hideMark/>
          </w:tcPr>
          <w:p w14:paraId="469B483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E2E45F7" w14:textId="77777777" w:rsidR="00365A6F" w:rsidRPr="00365A6F" w:rsidRDefault="00365A6F">
            <w:pPr>
              <w:pStyle w:val="a3"/>
              <w:rPr>
                <w:sz w:val="21"/>
              </w:rPr>
            </w:pPr>
            <w:r w:rsidRPr="00365A6F">
              <w:rPr>
                <w:rFonts w:hint="eastAsia"/>
                <w:sz w:val="21"/>
              </w:rPr>
              <w:t xml:space="preserve">福州市湖东路268号 </w:t>
            </w:r>
          </w:p>
        </w:tc>
      </w:tr>
      <w:tr w:rsidR="00365A6F" w:rsidRPr="00365A6F" w14:paraId="370D11BA" w14:textId="77777777" w:rsidTr="00365A6F">
        <w:trPr>
          <w:divId w:val="745417712"/>
        </w:trPr>
        <w:tc>
          <w:tcPr>
            <w:tcW w:w="3000" w:type="dxa"/>
            <w:shd w:val="clear" w:color="auto" w:fill="auto"/>
            <w:hideMark/>
          </w:tcPr>
          <w:p w14:paraId="6AF1161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DE937C3" w14:textId="77777777" w:rsidR="00365A6F" w:rsidRPr="00365A6F" w:rsidRDefault="00365A6F">
            <w:pPr>
              <w:pStyle w:val="a3"/>
              <w:rPr>
                <w:sz w:val="21"/>
              </w:rPr>
            </w:pPr>
            <w:r w:rsidRPr="00365A6F">
              <w:rPr>
                <w:rFonts w:hint="eastAsia"/>
                <w:sz w:val="21"/>
              </w:rPr>
              <w:t xml:space="preserve">上海市浦东民生路1199弄五道口广场1号楼21层 </w:t>
            </w:r>
          </w:p>
        </w:tc>
      </w:tr>
      <w:tr w:rsidR="00365A6F" w:rsidRPr="00365A6F" w14:paraId="3CA15AF3" w14:textId="77777777" w:rsidTr="00365A6F">
        <w:trPr>
          <w:divId w:val="745417712"/>
        </w:trPr>
        <w:tc>
          <w:tcPr>
            <w:tcW w:w="3000" w:type="dxa"/>
            <w:shd w:val="clear" w:color="auto" w:fill="auto"/>
            <w:hideMark/>
          </w:tcPr>
          <w:p w14:paraId="0B6DD6E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FDA1697" w14:textId="77777777" w:rsidR="00365A6F" w:rsidRPr="00365A6F" w:rsidRDefault="00365A6F">
            <w:pPr>
              <w:pStyle w:val="a3"/>
              <w:rPr>
                <w:sz w:val="21"/>
              </w:rPr>
            </w:pPr>
            <w:r w:rsidRPr="00365A6F">
              <w:rPr>
                <w:rFonts w:hint="eastAsia"/>
                <w:sz w:val="21"/>
              </w:rPr>
              <w:t xml:space="preserve">杨华辉 </w:t>
            </w:r>
          </w:p>
        </w:tc>
      </w:tr>
      <w:tr w:rsidR="00365A6F" w:rsidRPr="00365A6F" w14:paraId="60FD4694" w14:textId="77777777" w:rsidTr="00365A6F">
        <w:trPr>
          <w:divId w:val="745417712"/>
        </w:trPr>
        <w:tc>
          <w:tcPr>
            <w:tcW w:w="3000" w:type="dxa"/>
            <w:shd w:val="clear" w:color="auto" w:fill="auto"/>
            <w:hideMark/>
          </w:tcPr>
          <w:p w14:paraId="152AE9A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A53840A" w14:textId="77777777" w:rsidR="00365A6F" w:rsidRPr="00365A6F" w:rsidRDefault="00365A6F">
            <w:pPr>
              <w:pStyle w:val="a3"/>
              <w:rPr>
                <w:sz w:val="21"/>
              </w:rPr>
            </w:pPr>
            <w:r w:rsidRPr="00365A6F">
              <w:rPr>
                <w:rFonts w:hint="eastAsia"/>
                <w:sz w:val="21"/>
              </w:rPr>
              <w:t xml:space="preserve">乔琳雪 </w:t>
            </w:r>
          </w:p>
        </w:tc>
      </w:tr>
      <w:tr w:rsidR="00365A6F" w:rsidRPr="00365A6F" w14:paraId="76F47461" w14:textId="77777777" w:rsidTr="00365A6F">
        <w:trPr>
          <w:divId w:val="745417712"/>
        </w:trPr>
        <w:tc>
          <w:tcPr>
            <w:tcW w:w="3000" w:type="dxa"/>
            <w:shd w:val="clear" w:color="auto" w:fill="auto"/>
            <w:hideMark/>
          </w:tcPr>
          <w:p w14:paraId="6F897886"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7E1A7F1" w14:textId="77777777" w:rsidR="00365A6F" w:rsidRPr="00365A6F" w:rsidRDefault="00365A6F">
            <w:pPr>
              <w:pStyle w:val="a3"/>
              <w:rPr>
                <w:sz w:val="21"/>
              </w:rPr>
            </w:pPr>
            <w:r w:rsidRPr="00365A6F">
              <w:rPr>
                <w:rFonts w:hint="eastAsia"/>
                <w:sz w:val="21"/>
              </w:rPr>
              <w:t xml:space="preserve">021-38565547 </w:t>
            </w:r>
          </w:p>
        </w:tc>
      </w:tr>
      <w:tr w:rsidR="00365A6F" w:rsidRPr="00365A6F" w14:paraId="67362B0D" w14:textId="77777777" w:rsidTr="00365A6F">
        <w:trPr>
          <w:divId w:val="745417712"/>
        </w:trPr>
        <w:tc>
          <w:tcPr>
            <w:tcW w:w="3000" w:type="dxa"/>
            <w:shd w:val="clear" w:color="auto" w:fill="auto"/>
            <w:hideMark/>
          </w:tcPr>
          <w:p w14:paraId="1B21B76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785E885" w14:textId="77777777" w:rsidR="00365A6F" w:rsidRPr="00365A6F" w:rsidRDefault="00365A6F">
            <w:pPr>
              <w:pStyle w:val="a3"/>
              <w:rPr>
                <w:sz w:val="21"/>
              </w:rPr>
            </w:pPr>
            <w:r w:rsidRPr="00365A6F">
              <w:rPr>
                <w:rFonts w:hint="eastAsia"/>
                <w:sz w:val="21"/>
              </w:rPr>
              <w:t xml:space="preserve">021－38565783 </w:t>
            </w:r>
          </w:p>
        </w:tc>
      </w:tr>
      <w:tr w:rsidR="00365A6F" w:rsidRPr="00365A6F" w14:paraId="446418F5" w14:textId="77777777" w:rsidTr="00365A6F">
        <w:trPr>
          <w:divId w:val="745417712"/>
        </w:trPr>
        <w:tc>
          <w:tcPr>
            <w:tcW w:w="3000" w:type="dxa"/>
            <w:shd w:val="clear" w:color="auto" w:fill="auto"/>
            <w:hideMark/>
          </w:tcPr>
          <w:p w14:paraId="241E91E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3D102C5" w14:textId="77777777" w:rsidR="00365A6F" w:rsidRPr="00365A6F" w:rsidRDefault="00365A6F">
            <w:pPr>
              <w:pStyle w:val="a3"/>
              <w:rPr>
                <w:sz w:val="21"/>
              </w:rPr>
            </w:pPr>
            <w:r w:rsidRPr="00365A6F">
              <w:rPr>
                <w:rFonts w:hint="eastAsia"/>
                <w:sz w:val="21"/>
              </w:rPr>
              <w:t xml:space="preserve">4008888123/95562 </w:t>
            </w:r>
          </w:p>
        </w:tc>
      </w:tr>
      <w:tr w:rsidR="00365A6F" w:rsidRPr="00365A6F" w14:paraId="1CE9196B" w14:textId="77777777" w:rsidTr="00365A6F">
        <w:trPr>
          <w:divId w:val="745417712"/>
        </w:trPr>
        <w:tc>
          <w:tcPr>
            <w:tcW w:w="3000" w:type="dxa"/>
            <w:shd w:val="clear" w:color="auto" w:fill="auto"/>
            <w:hideMark/>
          </w:tcPr>
          <w:p w14:paraId="4F1E3D3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61FCC2F" w14:textId="77777777" w:rsidR="00365A6F" w:rsidRPr="00365A6F" w:rsidRDefault="00365A6F">
            <w:pPr>
              <w:pStyle w:val="a3"/>
              <w:rPr>
                <w:sz w:val="21"/>
              </w:rPr>
            </w:pPr>
            <w:r w:rsidRPr="00365A6F">
              <w:rPr>
                <w:rFonts w:hint="eastAsia"/>
                <w:sz w:val="21"/>
              </w:rPr>
              <w:t xml:space="preserve">http://www.xyzq.com.cn/ </w:t>
            </w:r>
          </w:p>
        </w:tc>
      </w:tr>
    </w:tbl>
    <w:p w14:paraId="3580D86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(127)长江证券股份有限公司</w:t>
      </w:r>
    </w:p>
    <w:tbl>
      <w:tblPr>
        <w:tblStyle w:val="a8"/>
        <w:tblW w:w="8353" w:type="dxa"/>
        <w:tblLook w:val="04A0" w:firstRow="1" w:lastRow="0" w:firstColumn="1" w:lastColumn="0" w:noHBand="0" w:noVBand="1"/>
      </w:tblPr>
      <w:tblGrid>
        <w:gridCol w:w="2332"/>
        <w:gridCol w:w="6021"/>
      </w:tblGrid>
      <w:tr w:rsidR="00365A6F" w:rsidRPr="00365A6F" w14:paraId="739F4D65" w14:textId="77777777" w:rsidTr="00365A6F">
        <w:trPr>
          <w:divId w:val="745417712"/>
        </w:trPr>
        <w:tc>
          <w:tcPr>
            <w:tcW w:w="3000" w:type="dxa"/>
            <w:shd w:val="clear" w:color="auto" w:fill="auto"/>
            <w:hideMark/>
          </w:tcPr>
          <w:p w14:paraId="2AFA48D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EC98279" w14:textId="77777777" w:rsidR="00365A6F" w:rsidRPr="00365A6F" w:rsidRDefault="00365A6F">
            <w:pPr>
              <w:pStyle w:val="a3"/>
              <w:rPr>
                <w:sz w:val="21"/>
              </w:rPr>
            </w:pPr>
            <w:r w:rsidRPr="00365A6F">
              <w:rPr>
                <w:rFonts w:hint="eastAsia"/>
                <w:sz w:val="21"/>
              </w:rPr>
              <w:t xml:space="preserve">武汉市新华路特8号长江证券大厦 </w:t>
            </w:r>
          </w:p>
        </w:tc>
      </w:tr>
      <w:tr w:rsidR="00365A6F" w:rsidRPr="00365A6F" w14:paraId="705E3853" w14:textId="77777777" w:rsidTr="00365A6F">
        <w:trPr>
          <w:divId w:val="745417712"/>
        </w:trPr>
        <w:tc>
          <w:tcPr>
            <w:tcW w:w="3000" w:type="dxa"/>
            <w:shd w:val="clear" w:color="auto" w:fill="auto"/>
            <w:hideMark/>
          </w:tcPr>
          <w:p w14:paraId="41691C0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865B1AD" w14:textId="77777777" w:rsidR="00365A6F" w:rsidRPr="00365A6F" w:rsidRDefault="00365A6F">
            <w:pPr>
              <w:pStyle w:val="a3"/>
              <w:rPr>
                <w:sz w:val="21"/>
              </w:rPr>
            </w:pPr>
            <w:r w:rsidRPr="00365A6F">
              <w:rPr>
                <w:rFonts w:hint="eastAsia"/>
                <w:sz w:val="21"/>
              </w:rPr>
              <w:t xml:space="preserve">武汉市新华路特8号长江证券大厦 </w:t>
            </w:r>
          </w:p>
        </w:tc>
      </w:tr>
      <w:tr w:rsidR="00365A6F" w:rsidRPr="00365A6F" w14:paraId="4E3D3110" w14:textId="77777777" w:rsidTr="00365A6F">
        <w:trPr>
          <w:divId w:val="745417712"/>
        </w:trPr>
        <w:tc>
          <w:tcPr>
            <w:tcW w:w="3000" w:type="dxa"/>
            <w:shd w:val="clear" w:color="auto" w:fill="auto"/>
            <w:hideMark/>
          </w:tcPr>
          <w:p w14:paraId="69A3B95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90B36AC" w14:textId="77777777" w:rsidR="00365A6F" w:rsidRPr="00365A6F" w:rsidRDefault="00365A6F">
            <w:pPr>
              <w:pStyle w:val="a3"/>
              <w:rPr>
                <w:sz w:val="21"/>
              </w:rPr>
            </w:pPr>
            <w:r w:rsidRPr="00365A6F">
              <w:rPr>
                <w:rFonts w:hint="eastAsia"/>
                <w:sz w:val="21"/>
              </w:rPr>
              <w:t xml:space="preserve">尤习贵 </w:t>
            </w:r>
          </w:p>
        </w:tc>
      </w:tr>
      <w:tr w:rsidR="00365A6F" w:rsidRPr="00365A6F" w14:paraId="30B5D755" w14:textId="77777777" w:rsidTr="00365A6F">
        <w:trPr>
          <w:divId w:val="745417712"/>
        </w:trPr>
        <w:tc>
          <w:tcPr>
            <w:tcW w:w="3000" w:type="dxa"/>
            <w:shd w:val="clear" w:color="auto" w:fill="auto"/>
            <w:hideMark/>
          </w:tcPr>
          <w:p w14:paraId="1C8FFEB8"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B2B8C65" w14:textId="77777777" w:rsidR="00365A6F" w:rsidRPr="00365A6F" w:rsidRDefault="00365A6F">
            <w:pPr>
              <w:pStyle w:val="a3"/>
              <w:rPr>
                <w:sz w:val="21"/>
              </w:rPr>
            </w:pPr>
            <w:r w:rsidRPr="00365A6F">
              <w:rPr>
                <w:rFonts w:hint="eastAsia"/>
                <w:sz w:val="21"/>
              </w:rPr>
              <w:t xml:space="preserve">奚博宇 </w:t>
            </w:r>
          </w:p>
        </w:tc>
      </w:tr>
      <w:tr w:rsidR="00365A6F" w:rsidRPr="00365A6F" w14:paraId="7E37B302" w14:textId="77777777" w:rsidTr="00365A6F">
        <w:trPr>
          <w:divId w:val="745417712"/>
        </w:trPr>
        <w:tc>
          <w:tcPr>
            <w:tcW w:w="3000" w:type="dxa"/>
            <w:shd w:val="clear" w:color="auto" w:fill="auto"/>
            <w:hideMark/>
          </w:tcPr>
          <w:p w14:paraId="4B12AD26"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6895968" w14:textId="77777777" w:rsidR="00365A6F" w:rsidRPr="00365A6F" w:rsidRDefault="00365A6F">
            <w:pPr>
              <w:pStyle w:val="a3"/>
              <w:rPr>
                <w:sz w:val="21"/>
              </w:rPr>
            </w:pPr>
            <w:r w:rsidRPr="00365A6F">
              <w:rPr>
                <w:rFonts w:hint="eastAsia"/>
                <w:sz w:val="21"/>
              </w:rPr>
              <w:t xml:space="preserve">027-65799999 </w:t>
            </w:r>
          </w:p>
        </w:tc>
      </w:tr>
      <w:tr w:rsidR="00365A6F" w:rsidRPr="00365A6F" w14:paraId="5AE28AED" w14:textId="77777777" w:rsidTr="00365A6F">
        <w:trPr>
          <w:divId w:val="745417712"/>
        </w:trPr>
        <w:tc>
          <w:tcPr>
            <w:tcW w:w="3000" w:type="dxa"/>
            <w:shd w:val="clear" w:color="auto" w:fill="auto"/>
            <w:hideMark/>
          </w:tcPr>
          <w:p w14:paraId="39DB57D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EC51C7C" w14:textId="77777777" w:rsidR="00365A6F" w:rsidRPr="00365A6F" w:rsidRDefault="00365A6F">
            <w:pPr>
              <w:pStyle w:val="a3"/>
              <w:rPr>
                <w:sz w:val="21"/>
              </w:rPr>
            </w:pPr>
            <w:r w:rsidRPr="00365A6F">
              <w:rPr>
                <w:rFonts w:hint="eastAsia"/>
                <w:sz w:val="21"/>
              </w:rPr>
              <w:t xml:space="preserve">027-85481900 </w:t>
            </w:r>
          </w:p>
        </w:tc>
      </w:tr>
      <w:tr w:rsidR="00365A6F" w:rsidRPr="00365A6F" w14:paraId="3435DED8" w14:textId="77777777" w:rsidTr="00365A6F">
        <w:trPr>
          <w:divId w:val="745417712"/>
        </w:trPr>
        <w:tc>
          <w:tcPr>
            <w:tcW w:w="3000" w:type="dxa"/>
            <w:shd w:val="clear" w:color="auto" w:fill="auto"/>
            <w:hideMark/>
          </w:tcPr>
          <w:p w14:paraId="3FF883A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BE0A565" w14:textId="77777777" w:rsidR="00365A6F" w:rsidRPr="00365A6F" w:rsidRDefault="00365A6F">
            <w:pPr>
              <w:pStyle w:val="a3"/>
              <w:rPr>
                <w:sz w:val="21"/>
              </w:rPr>
            </w:pPr>
            <w:r w:rsidRPr="00365A6F">
              <w:rPr>
                <w:rFonts w:hint="eastAsia"/>
                <w:sz w:val="21"/>
              </w:rPr>
              <w:t xml:space="preserve">95579;4008-888-999 </w:t>
            </w:r>
          </w:p>
        </w:tc>
      </w:tr>
      <w:tr w:rsidR="00365A6F" w:rsidRPr="00365A6F" w14:paraId="1D77B784" w14:textId="77777777" w:rsidTr="00365A6F">
        <w:trPr>
          <w:divId w:val="745417712"/>
        </w:trPr>
        <w:tc>
          <w:tcPr>
            <w:tcW w:w="3000" w:type="dxa"/>
            <w:shd w:val="clear" w:color="auto" w:fill="auto"/>
            <w:hideMark/>
          </w:tcPr>
          <w:p w14:paraId="11B2E56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7186217" w14:textId="77777777" w:rsidR="00365A6F" w:rsidRPr="00365A6F" w:rsidRDefault="00365A6F">
            <w:pPr>
              <w:pStyle w:val="a3"/>
              <w:rPr>
                <w:sz w:val="21"/>
              </w:rPr>
            </w:pPr>
            <w:r w:rsidRPr="00365A6F">
              <w:rPr>
                <w:rFonts w:hint="eastAsia"/>
                <w:sz w:val="21"/>
              </w:rPr>
              <w:t xml:space="preserve">http://www.95579.com/ </w:t>
            </w:r>
          </w:p>
        </w:tc>
      </w:tr>
    </w:tbl>
    <w:p w14:paraId="14C80E6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(128)安信证券股份有限公司</w:t>
      </w:r>
    </w:p>
    <w:tbl>
      <w:tblPr>
        <w:tblStyle w:val="a8"/>
        <w:tblW w:w="8353" w:type="dxa"/>
        <w:tblLook w:val="04A0" w:firstRow="1" w:lastRow="0" w:firstColumn="1" w:lastColumn="0" w:noHBand="0" w:noVBand="1"/>
      </w:tblPr>
      <w:tblGrid>
        <w:gridCol w:w="2291"/>
        <w:gridCol w:w="6062"/>
      </w:tblGrid>
      <w:tr w:rsidR="00365A6F" w:rsidRPr="00365A6F" w14:paraId="5AA93CA2" w14:textId="77777777" w:rsidTr="00365A6F">
        <w:trPr>
          <w:divId w:val="745417712"/>
        </w:trPr>
        <w:tc>
          <w:tcPr>
            <w:tcW w:w="3000" w:type="dxa"/>
            <w:shd w:val="clear" w:color="auto" w:fill="auto"/>
            <w:hideMark/>
          </w:tcPr>
          <w:p w14:paraId="59DD823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1DA9C41" w14:textId="77777777" w:rsidR="00365A6F" w:rsidRPr="00365A6F" w:rsidRDefault="00365A6F">
            <w:pPr>
              <w:pStyle w:val="a3"/>
              <w:rPr>
                <w:sz w:val="21"/>
              </w:rPr>
            </w:pPr>
            <w:r w:rsidRPr="00365A6F">
              <w:rPr>
                <w:rFonts w:hint="eastAsia"/>
                <w:sz w:val="21"/>
              </w:rPr>
              <w:t xml:space="preserve">深圳市福田区金田路4018号安联大厦35层、28层A02单元 </w:t>
            </w:r>
          </w:p>
        </w:tc>
      </w:tr>
      <w:tr w:rsidR="00365A6F" w:rsidRPr="00365A6F" w14:paraId="34A9AA6A" w14:textId="77777777" w:rsidTr="00365A6F">
        <w:trPr>
          <w:divId w:val="745417712"/>
        </w:trPr>
        <w:tc>
          <w:tcPr>
            <w:tcW w:w="3000" w:type="dxa"/>
            <w:shd w:val="clear" w:color="auto" w:fill="auto"/>
            <w:hideMark/>
          </w:tcPr>
          <w:p w14:paraId="2987F69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00B82E6" w14:textId="77777777" w:rsidR="00365A6F" w:rsidRPr="00365A6F" w:rsidRDefault="00365A6F">
            <w:pPr>
              <w:pStyle w:val="a3"/>
              <w:rPr>
                <w:sz w:val="21"/>
              </w:rPr>
            </w:pPr>
            <w:r w:rsidRPr="00365A6F">
              <w:rPr>
                <w:rFonts w:hint="eastAsia"/>
                <w:sz w:val="21"/>
              </w:rPr>
              <w:t xml:space="preserve">深圳市福田区金田路4018号安联大厦35层、28层A02单元 </w:t>
            </w:r>
          </w:p>
        </w:tc>
      </w:tr>
      <w:tr w:rsidR="00365A6F" w:rsidRPr="00365A6F" w14:paraId="480C9098" w14:textId="77777777" w:rsidTr="00365A6F">
        <w:trPr>
          <w:divId w:val="745417712"/>
        </w:trPr>
        <w:tc>
          <w:tcPr>
            <w:tcW w:w="3000" w:type="dxa"/>
            <w:shd w:val="clear" w:color="auto" w:fill="auto"/>
            <w:hideMark/>
          </w:tcPr>
          <w:p w14:paraId="6BFB7DD2"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A16CEE9" w14:textId="77777777" w:rsidR="00365A6F" w:rsidRPr="00365A6F" w:rsidRDefault="00365A6F">
            <w:pPr>
              <w:pStyle w:val="a3"/>
              <w:rPr>
                <w:sz w:val="21"/>
              </w:rPr>
            </w:pPr>
            <w:r w:rsidRPr="00365A6F">
              <w:rPr>
                <w:rFonts w:hint="eastAsia"/>
                <w:sz w:val="21"/>
              </w:rPr>
              <w:t xml:space="preserve">王连志 </w:t>
            </w:r>
          </w:p>
        </w:tc>
      </w:tr>
      <w:tr w:rsidR="00365A6F" w:rsidRPr="00365A6F" w14:paraId="07F7C543" w14:textId="77777777" w:rsidTr="00365A6F">
        <w:trPr>
          <w:divId w:val="745417712"/>
        </w:trPr>
        <w:tc>
          <w:tcPr>
            <w:tcW w:w="3000" w:type="dxa"/>
            <w:shd w:val="clear" w:color="auto" w:fill="auto"/>
            <w:hideMark/>
          </w:tcPr>
          <w:p w14:paraId="2513E9C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7FCCAAB" w14:textId="77777777" w:rsidR="00365A6F" w:rsidRPr="00365A6F" w:rsidRDefault="00365A6F">
            <w:pPr>
              <w:pStyle w:val="a3"/>
              <w:rPr>
                <w:sz w:val="21"/>
              </w:rPr>
            </w:pPr>
            <w:r w:rsidRPr="00365A6F">
              <w:rPr>
                <w:rFonts w:hint="eastAsia"/>
                <w:sz w:val="21"/>
              </w:rPr>
              <w:t xml:space="preserve">刘志斌 </w:t>
            </w:r>
          </w:p>
        </w:tc>
      </w:tr>
      <w:tr w:rsidR="00365A6F" w:rsidRPr="00365A6F" w14:paraId="0E4BC9F8" w14:textId="77777777" w:rsidTr="00365A6F">
        <w:trPr>
          <w:divId w:val="745417712"/>
        </w:trPr>
        <w:tc>
          <w:tcPr>
            <w:tcW w:w="3000" w:type="dxa"/>
            <w:shd w:val="clear" w:color="auto" w:fill="auto"/>
            <w:hideMark/>
          </w:tcPr>
          <w:p w14:paraId="4757453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A078A26" w14:textId="77777777" w:rsidR="00365A6F" w:rsidRPr="00365A6F" w:rsidRDefault="00365A6F">
            <w:pPr>
              <w:pStyle w:val="a3"/>
              <w:rPr>
                <w:sz w:val="21"/>
              </w:rPr>
            </w:pPr>
            <w:r w:rsidRPr="00365A6F">
              <w:rPr>
                <w:rFonts w:hint="eastAsia"/>
                <w:sz w:val="21"/>
              </w:rPr>
              <w:t xml:space="preserve">0755-82558323 </w:t>
            </w:r>
          </w:p>
        </w:tc>
      </w:tr>
      <w:tr w:rsidR="00365A6F" w:rsidRPr="00365A6F" w14:paraId="65445E5B" w14:textId="77777777" w:rsidTr="00365A6F">
        <w:trPr>
          <w:divId w:val="745417712"/>
        </w:trPr>
        <w:tc>
          <w:tcPr>
            <w:tcW w:w="3000" w:type="dxa"/>
            <w:shd w:val="clear" w:color="auto" w:fill="auto"/>
            <w:hideMark/>
          </w:tcPr>
          <w:p w14:paraId="0C8FF3C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988EEF8" w14:textId="77777777" w:rsidR="00365A6F" w:rsidRPr="00365A6F" w:rsidRDefault="00365A6F">
            <w:pPr>
              <w:pStyle w:val="a3"/>
              <w:rPr>
                <w:sz w:val="21"/>
              </w:rPr>
            </w:pPr>
            <w:r w:rsidRPr="00365A6F">
              <w:rPr>
                <w:rFonts w:hint="eastAsia"/>
                <w:sz w:val="21"/>
              </w:rPr>
              <w:t xml:space="preserve">0755－82558355 </w:t>
            </w:r>
          </w:p>
        </w:tc>
      </w:tr>
      <w:tr w:rsidR="00365A6F" w:rsidRPr="00365A6F" w14:paraId="46100AA6" w14:textId="77777777" w:rsidTr="00365A6F">
        <w:trPr>
          <w:divId w:val="745417712"/>
        </w:trPr>
        <w:tc>
          <w:tcPr>
            <w:tcW w:w="3000" w:type="dxa"/>
            <w:shd w:val="clear" w:color="auto" w:fill="auto"/>
            <w:hideMark/>
          </w:tcPr>
          <w:p w14:paraId="0AE4C71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5B684C4" w14:textId="77777777" w:rsidR="00365A6F" w:rsidRPr="00365A6F" w:rsidRDefault="00365A6F">
            <w:pPr>
              <w:pStyle w:val="a3"/>
              <w:rPr>
                <w:sz w:val="21"/>
              </w:rPr>
            </w:pPr>
            <w:r w:rsidRPr="00365A6F">
              <w:rPr>
                <w:rFonts w:hint="eastAsia"/>
                <w:sz w:val="21"/>
              </w:rPr>
              <w:t xml:space="preserve">95517,4008001001 </w:t>
            </w:r>
          </w:p>
        </w:tc>
      </w:tr>
      <w:tr w:rsidR="00365A6F" w:rsidRPr="00365A6F" w14:paraId="11EBE7E6" w14:textId="77777777" w:rsidTr="00365A6F">
        <w:trPr>
          <w:divId w:val="745417712"/>
        </w:trPr>
        <w:tc>
          <w:tcPr>
            <w:tcW w:w="3000" w:type="dxa"/>
            <w:shd w:val="clear" w:color="auto" w:fill="auto"/>
            <w:hideMark/>
          </w:tcPr>
          <w:p w14:paraId="70756C0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3BE2DB2" w14:textId="77777777" w:rsidR="00365A6F" w:rsidRPr="00365A6F" w:rsidRDefault="00365A6F">
            <w:pPr>
              <w:pStyle w:val="a3"/>
              <w:rPr>
                <w:sz w:val="21"/>
              </w:rPr>
            </w:pPr>
            <w:r w:rsidRPr="00365A6F">
              <w:rPr>
                <w:rFonts w:hint="eastAsia"/>
                <w:sz w:val="21"/>
              </w:rPr>
              <w:t xml:space="preserve">http://www.essence.com.cn </w:t>
            </w:r>
          </w:p>
        </w:tc>
      </w:tr>
    </w:tbl>
    <w:p w14:paraId="222C1B0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(129)西南证券股份有限公司</w:t>
      </w:r>
    </w:p>
    <w:tbl>
      <w:tblPr>
        <w:tblStyle w:val="a8"/>
        <w:tblW w:w="8353" w:type="dxa"/>
        <w:tblLook w:val="04A0" w:firstRow="1" w:lastRow="0" w:firstColumn="1" w:lastColumn="0" w:noHBand="0" w:noVBand="1"/>
      </w:tblPr>
      <w:tblGrid>
        <w:gridCol w:w="2322"/>
        <w:gridCol w:w="6031"/>
      </w:tblGrid>
      <w:tr w:rsidR="00365A6F" w:rsidRPr="00365A6F" w14:paraId="57D0E757" w14:textId="77777777" w:rsidTr="00365A6F">
        <w:trPr>
          <w:divId w:val="745417712"/>
        </w:trPr>
        <w:tc>
          <w:tcPr>
            <w:tcW w:w="3000" w:type="dxa"/>
            <w:shd w:val="clear" w:color="auto" w:fill="auto"/>
            <w:hideMark/>
          </w:tcPr>
          <w:p w14:paraId="111699E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B1B77D5" w14:textId="77777777" w:rsidR="00365A6F" w:rsidRPr="00365A6F" w:rsidRDefault="00365A6F">
            <w:pPr>
              <w:pStyle w:val="a3"/>
              <w:rPr>
                <w:sz w:val="21"/>
              </w:rPr>
            </w:pPr>
            <w:r w:rsidRPr="00365A6F">
              <w:rPr>
                <w:rFonts w:hint="eastAsia"/>
                <w:sz w:val="21"/>
              </w:rPr>
              <w:t xml:space="preserve">重庆市江北区桥北苑8号 </w:t>
            </w:r>
          </w:p>
        </w:tc>
      </w:tr>
      <w:tr w:rsidR="00365A6F" w:rsidRPr="00365A6F" w14:paraId="5C9DF960" w14:textId="77777777" w:rsidTr="00365A6F">
        <w:trPr>
          <w:divId w:val="745417712"/>
        </w:trPr>
        <w:tc>
          <w:tcPr>
            <w:tcW w:w="3000" w:type="dxa"/>
            <w:shd w:val="clear" w:color="auto" w:fill="auto"/>
            <w:hideMark/>
          </w:tcPr>
          <w:p w14:paraId="0447E0F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48DBD24" w14:textId="77777777" w:rsidR="00365A6F" w:rsidRPr="00365A6F" w:rsidRDefault="00365A6F">
            <w:pPr>
              <w:pStyle w:val="a3"/>
              <w:rPr>
                <w:sz w:val="21"/>
              </w:rPr>
            </w:pPr>
            <w:r w:rsidRPr="00365A6F">
              <w:rPr>
                <w:rFonts w:hint="eastAsia"/>
                <w:sz w:val="21"/>
              </w:rPr>
              <w:t xml:space="preserve">重庆市江北区桥北苑8号西南证券大厦 </w:t>
            </w:r>
          </w:p>
        </w:tc>
      </w:tr>
      <w:tr w:rsidR="00365A6F" w:rsidRPr="00365A6F" w14:paraId="2D985A70" w14:textId="77777777" w:rsidTr="00365A6F">
        <w:trPr>
          <w:divId w:val="745417712"/>
        </w:trPr>
        <w:tc>
          <w:tcPr>
            <w:tcW w:w="3000" w:type="dxa"/>
            <w:shd w:val="clear" w:color="auto" w:fill="auto"/>
            <w:hideMark/>
          </w:tcPr>
          <w:p w14:paraId="3374B5E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F7383EA" w14:textId="77777777" w:rsidR="00365A6F" w:rsidRPr="00365A6F" w:rsidRDefault="00365A6F">
            <w:pPr>
              <w:pStyle w:val="a3"/>
              <w:rPr>
                <w:sz w:val="21"/>
              </w:rPr>
            </w:pPr>
            <w:r w:rsidRPr="00365A6F">
              <w:rPr>
                <w:rFonts w:hint="eastAsia"/>
                <w:sz w:val="21"/>
              </w:rPr>
              <w:t xml:space="preserve">余维佳 </w:t>
            </w:r>
          </w:p>
        </w:tc>
      </w:tr>
      <w:tr w:rsidR="00365A6F" w:rsidRPr="00365A6F" w14:paraId="4AA7822F" w14:textId="77777777" w:rsidTr="00365A6F">
        <w:trPr>
          <w:divId w:val="745417712"/>
        </w:trPr>
        <w:tc>
          <w:tcPr>
            <w:tcW w:w="3000" w:type="dxa"/>
            <w:shd w:val="clear" w:color="auto" w:fill="auto"/>
            <w:hideMark/>
          </w:tcPr>
          <w:p w14:paraId="48D2378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3A922C4" w14:textId="77777777" w:rsidR="00365A6F" w:rsidRPr="00365A6F" w:rsidRDefault="00365A6F">
            <w:pPr>
              <w:pStyle w:val="a3"/>
              <w:rPr>
                <w:sz w:val="21"/>
              </w:rPr>
            </w:pPr>
            <w:r w:rsidRPr="00365A6F">
              <w:rPr>
                <w:rFonts w:hint="eastAsia"/>
                <w:sz w:val="21"/>
              </w:rPr>
              <w:t>张煜</w:t>
            </w:r>
            <w:r w:rsidR="00DB381D">
              <w:rPr>
                <w:sz w:val="21"/>
              </w:rPr>
              <w:t xml:space="preserve"> </w:t>
            </w:r>
            <w:r w:rsidRPr="00365A6F">
              <w:rPr>
                <w:rFonts w:hint="eastAsia"/>
                <w:sz w:val="21"/>
              </w:rPr>
              <w:t xml:space="preserve"> </w:t>
            </w:r>
          </w:p>
        </w:tc>
      </w:tr>
      <w:tr w:rsidR="00365A6F" w:rsidRPr="00365A6F" w14:paraId="06523532" w14:textId="77777777" w:rsidTr="00365A6F">
        <w:trPr>
          <w:divId w:val="745417712"/>
        </w:trPr>
        <w:tc>
          <w:tcPr>
            <w:tcW w:w="3000" w:type="dxa"/>
            <w:shd w:val="clear" w:color="auto" w:fill="auto"/>
            <w:hideMark/>
          </w:tcPr>
          <w:p w14:paraId="173A1BC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B480E1D" w14:textId="77777777" w:rsidR="00365A6F" w:rsidRPr="00365A6F" w:rsidRDefault="00365A6F">
            <w:pPr>
              <w:pStyle w:val="a3"/>
              <w:rPr>
                <w:sz w:val="21"/>
              </w:rPr>
            </w:pPr>
            <w:r w:rsidRPr="00365A6F">
              <w:rPr>
                <w:rFonts w:hint="eastAsia"/>
                <w:sz w:val="21"/>
              </w:rPr>
              <w:t xml:space="preserve">023-63786633 </w:t>
            </w:r>
          </w:p>
        </w:tc>
      </w:tr>
      <w:tr w:rsidR="00365A6F" w:rsidRPr="00365A6F" w14:paraId="19237192" w14:textId="77777777" w:rsidTr="00365A6F">
        <w:trPr>
          <w:divId w:val="745417712"/>
        </w:trPr>
        <w:tc>
          <w:tcPr>
            <w:tcW w:w="3000" w:type="dxa"/>
            <w:shd w:val="clear" w:color="auto" w:fill="auto"/>
            <w:hideMark/>
          </w:tcPr>
          <w:p w14:paraId="1ACF7DA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5145C3E" w14:textId="77777777" w:rsidR="00365A6F" w:rsidRPr="00365A6F" w:rsidRDefault="00365A6F">
            <w:pPr>
              <w:pStyle w:val="a3"/>
              <w:rPr>
                <w:sz w:val="21"/>
              </w:rPr>
            </w:pPr>
            <w:r w:rsidRPr="00365A6F">
              <w:rPr>
                <w:rFonts w:hint="eastAsia"/>
                <w:sz w:val="21"/>
              </w:rPr>
              <w:t xml:space="preserve">023-63786212 </w:t>
            </w:r>
          </w:p>
        </w:tc>
      </w:tr>
      <w:tr w:rsidR="00365A6F" w:rsidRPr="00365A6F" w14:paraId="29C9F23B" w14:textId="77777777" w:rsidTr="00365A6F">
        <w:trPr>
          <w:divId w:val="745417712"/>
        </w:trPr>
        <w:tc>
          <w:tcPr>
            <w:tcW w:w="3000" w:type="dxa"/>
            <w:shd w:val="clear" w:color="auto" w:fill="auto"/>
            <w:hideMark/>
          </w:tcPr>
          <w:p w14:paraId="7FC8A69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FAC8DD5" w14:textId="77777777" w:rsidR="00365A6F" w:rsidRPr="00365A6F" w:rsidRDefault="00365A6F">
            <w:pPr>
              <w:pStyle w:val="a3"/>
              <w:rPr>
                <w:sz w:val="21"/>
              </w:rPr>
            </w:pPr>
            <w:r w:rsidRPr="00365A6F">
              <w:rPr>
                <w:rFonts w:hint="eastAsia"/>
                <w:sz w:val="21"/>
              </w:rPr>
              <w:t xml:space="preserve">4008096096 </w:t>
            </w:r>
          </w:p>
        </w:tc>
      </w:tr>
      <w:tr w:rsidR="00365A6F" w:rsidRPr="00365A6F" w14:paraId="0E30D241" w14:textId="77777777" w:rsidTr="00365A6F">
        <w:trPr>
          <w:divId w:val="745417712"/>
        </w:trPr>
        <w:tc>
          <w:tcPr>
            <w:tcW w:w="3000" w:type="dxa"/>
            <w:shd w:val="clear" w:color="auto" w:fill="auto"/>
            <w:hideMark/>
          </w:tcPr>
          <w:p w14:paraId="435E90B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DE25057" w14:textId="77777777" w:rsidR="00365A6F" w:rsidRPr="00365A6F" w:rsidRDefault="00365A6F">
            <w:pPr>
              <w:pStyle w:val="a3"/>
              <w:rPr>
                <w:sz w:val="21"/>
              </w:rPr>
            </w:pPr>
            <w:r w:rsidRPr="00365A6F">
              <w:rPr>
                <w:rFonts w:hint="eastAsia"/>
                <w:sz w:val="21"/>
              </w:rPr>
              <w:t xml:space="preserve">http://www.swsc.com.cn </w:t>
            </w:r>
          </w:p>
        </w:tc>
      </w:tr>
    </w:tbl>
    <w:p w14:paraId="01FEC76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(130)湘财证券股份有限公司</w:t>
      </w:r>
    </w:p>
    <w:tbl>
      <w:tblPr>
        <w:tblStyle w:val="a8"/>
        <w:tblW w:w="8353" w:type="dxa"/>
        <w:tblLook w:val="04A0" w:firstRow="1" w:lastRow="0" w:firstColumn="1" w:lastColumn="0" w:noHBand="0" w:noVBand="1"/>
      </w:tblPr>
      <w:tblGrid>
        <w:gridCol w:w="2350"/>
        <w:gridCol w:w="6003"/>
      </w:tblGrid>
      <w:tr w:rsidR="00365A6F" w:rsidRPr="00365A6F" w14:paraId="4729534E" w14:textId="77777777" w:rsidTr="00365A6F">
        <w:trPr>
          <w:divId w:val="745417712"/>
        </w:trPr>
        <w:tc>
          <w:tcPr>
            <w:tcW w:w="3000" w:type="dxa"/>
            <w:shd w:val="clear" w:color="auto" w:fill="auto"/>
            <w:hideMark/>
          </w:tcPr>
          <w:p w14:paraId="26339DD2"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253A4301" w14:textId="77777777" w:rsidR="00365A6F" w:rsidRPr="00365A6F" w:rsidRDefault="00365A6F">
            <w:pPr>
              <w:pStyle w:val="a3"/>
              <w:rPr>
                <w:sz w:val="21"/>
              </w:rPr>
            </w:pPr>
            <w:r w:rsidRPr="00365A6F">
              <w:rPr>
                <w:rFonts w:hint="eastAsia"/>
                <w:sz w:val="21"/>
              </w:rPr>
              <w:t xml:space="preserve">湖南省长沙市天心区湘府中路198号新南城商务中心A栋11楼 </w:t>
            </w:r>
          </w:p>
        </w:tc>
      </w:tr>
      <w:tr w:rsidR="00365A6F" w:rsidRPr="00365A6F" w14:paraId="2A784513" w14:textId="77777777" w:rsidTr="00365A6F">
        <w:trPr>
          <w:divId w:val="745417712"/>
        </w:trPr>
        <w:tc>
          <w:tcPr>
            <w:tcW w:w="3000" w:type="dxa"/>
            <w:shd w:val="clear" w:color="auto" w:fill="auto"/>
            <w:hideMark/>
          </w:tcPr>
          <w:p w14:paraId="176DBE4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829E663" w14:textId="77777777" w:rsidR="00365A6F" w:rsidRPr="00365A6F" w:rsidRDefault="00365A6F">
            <w:pPr>
              <w:pStyle w:val="a3"/>
              <w:rPr>
                <w:sz w:val="21"/>
              </w:rPr>
            </w:pPr>
            <w:r w:rsidRPr="00365A6F">
              <w:rPr>
                <w:rFonts w:hint="eastAsia"/>
                <w:sz w:val="21"/>
              </w:rPr>
              <w:t xml:space="preserve">湖南省长沙市天心区湘府中路198号新南城商务中心A栋11楼 </w:t>
            </w:r>
          </w:p>
        </w:tc>
      </w:tr>
      <w:tr w:rsidR="00365A6F" w:rsidRPr="00365A6F" w14:paraId="7383C44A" w14:textId="77777777" w:rsidTr="00365A6F">
        <w:trPr>
          <w:divId w:val="745417712"/>
        </w:trPr>
        <w:tc>
          <w:tcPr>
            <w:tcW w:w="3000" w:type="dxa"/>
            <w:shd w:val="clear" w:color="auto" w:fill="auto"/>
            <w:hideMark/>
          </w:tcPr>
          <w:p w14:paraId="62FEACF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F3E4902" w14:textId="77777777" w:rsidR="00365A6F" w:rsidRPr="00365A6F" w:rsidRDefault="00365A6F">
            <w:pPr>
              <w:pStyle w:val="a3"/>
              <w:rPr>
                <w:sz w:val="21"/>
              </w:rPr>
            </w:pPr>
            <w:r w:rsidRPr="00365A6F">
              <w:rPr>
                <w:rFonts w:hint="eastAsia"/>
                <w:sz w:val="21"/>
              </w:rPr>
              <w:t xml:space="preserve">孙永祥 </w:t>
            </w:r>
          </w:p>
        </w:tc>
      </w:tr>
      <w:tr w:rsidR="00365A6F" w:rsidRPr="00365A6F" w14:paraId="6AAB4058" w14:textId="77777777" w:rsidTr="00365A6F">
        <w:trPr>
          <w:divId w:val="745417712"/>
        </w:trPr>
        <w:tc>
          <w:tcPr>
            <w:tcW w:w="3000" w:type="dxa"/>
            <w:shd w:val="clear" w:color="auto" w:fill="auto"/>
            <w:hideMark/>
          </w:tcPr>
          <w:p w14:paraId="210E40A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AD3CEA4" w14:textId="77777777" w:rsidR="00365A6F" w:rsidRPr="00365A6F" w:rsidRDefault="00365A6F">
            <w:pPr>
              <w:pStyle w:val="a3"/>
              <w:rPr>
                <w:sz w:val="21"/>
              </w:rPr>
            </w:pPr>
            <w:r w:rsidRPr="00365A6F">
              <w:rPr>
                <w:rFonts w:hint="eastAsia"/>
                <w:sz w:val="21"/>
              </w:rPr>
              <w:t xml:space="preserve">李欣 </w:t>
            </w:r>
          </w:p>
        </w:tc>
      </w:tr>
      <w:tr w:rsidR="00365A6F" w:rsidRPr="00365A6F" w14:paraId="46294C60" w14:textId="77777777" w:rsidTr="00365A6F">
        <w:trPr>
          <w:divId w:val="745417712"/>
        </w:trPr>
        <w:tc>
          <w:tcPr>
            <w:tcW w:w="3000" w:type="dxa"/>
            <w:shd w:val="clear" w:color="auto" w:fill="auto"/>
            <w:hideMark/>
          </w:tcPr>
          <w:p w14:paraId="46D056D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1A0855E" w14:textId="77777777" w:rsidR="00365A6F" w:rsidRPr="00365A6F" w:rsidRDefault="00365A6F">
            <w:pPr>
              <w:pStyle w:val="a3"/>
              <w:rPr>
                <w:sz w:val="21"/>
              </w:rPr>
            </w:pPr>
            <w:r w:rsidRPr="00365A6F">
              <w:rPr>
                <w:rFonts w:hint="eastAsia"/>
                <w:sz w:val="21"/>
              </w:rPr>
              <w:t xml:space="preserve">021-38784580-8918 </w:t>
            </w:r>
          </w:p>
        </w:tc>
      </w:tr>
      <w:tr w:rsidR="00365A6F" w:rsidRPr="00365A6F" w14:paraId="5197C75C" w14:textId="77777777" w:rsidTr="00365A6F">
        <w:trPr>
          <w:divId w:val="745417712"/>
        </w:trPr>
        <w:tc>
          <w:tcPr>
            <w:tcW w:w="3000" w:type="dxa"/>
            <w:shd w:val="clear" w:color="auto" w:fill="auto"/>
            <w:hideMark/>
          </w:tcPr>
          <w:p w14:paraId="3963E7E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8C53BE6" w14:textId="77777777" w:rsidR="00365A6F" w:rsidRPr="00365A6F" w:rsidRDefault="00365A6F">
            <w:pPr>
              <w:pStyle w:val="a3"/>
              <w:rPr>
                <w:sz w:val="21"/>
              </w:rPr>
            </w:pPr>
            <w:r w:rsidRPr="00365A6F">
              <w:rPr>
                <w:rFonts w:hint="eastAsia"/>
                <w:sz w:val="21"/>
              </w:rPr>
              <w:t xml:space="preserve">021-68865680 </w:t>
            </w:r>
          </w:p>
        </w:tc>
      </w:tr>
      <w:tr w:rsidR="00365A6F" w:rsidRPr="00365A6F" w14:paraId="7E6B086D" w14:textId="77777777" w:rsidTr="00365A6F">
        <w:trPr>
          <w:divId w:val="745417712"/>
        </w:trPr>
        <w:tc>
          <w:tcPr>
            <w:tcW w:w="3000" w:type="dxa"/>
            <w:shd w:val="clear" w:color="auto" w:fill="auto"/>
            <w:hideMark/>
          </w:tcPr>
          <w:p w14:paraId="46C8085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2F4A503" w14:textId="77777777" w:rsidR="00365A6F" w:rsidRPr="00365A6F" w:rsidRDefault="00365A6F">
            <w:pPr>
              <w:pStyle w:val="a3"/>
              <w:rPr>
                <w:sz w:val="21"/>
              </w:rPr>
            </w:pPr>
            <w:r w:rsidRPr="00365A6F">
              <w:rPr>
                <w:rFonts w:hint="eastAsia"/>
                <w:sz w:val="21"/>
              </w:rPr>
              <w:t xml:space="preserve">95351 </w:t>
            </w:r>
          </w:p>
        </w:tc>
      </w:tr>
      <w:tr w:rsidR="00365A6F" w:rsidRPr="00365A6F" w14:paraId="1A6F08B8" w14:textId="77777777" w:rsidTr="00365A6F">
        <w:trPr>
          <w:divId w:val="745417712"/>
        </w:trPr>
        <w:tc>
          <w:tcPr>
            <w:tcW w:w="3000" w:type="dxa"/>
            <w:shd w:val="clear" w:color="auto" w:fill="auto"/>
            <w:hideMark/>
          </w:tcPr>
          <w:p w14:paraId="6B2F417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EEFA3E4" w14:textId="77777777" w:rsidR="00365A6F" w:rsidRPr="00365A6F" w:rsidRDefault="00365A6F">
            <w:pPr>
              <w:pStyle w:val="a3"/>
              <w:rPr>
                <w:sz w:val="21"/>
              </w:rPr>
            </w:pPr>
            <w:r w:rsidRPr="00365A6F">
              <w:rPr>
                <w:rFonts w:hint="eastAsia"/>
                <w:sz w:val="21"/>
              </w:rPr>
              <w:t xml:space="preserve">http://www.xcsc.com </w:t>
            </w:r>
          </w:p>
        </w:tc>
      </w:tr>
    </w:tbl>
    <w:p w14:paraId="30AE38B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(131)万联证券股份有限公司</w:t>
      </w:r>
    </w:p>
    <w:tbl>
      <w:tblPr>
        <w:tblStyle w:val="a8"/>
        <w:tblW w:w="8353" w:type="dxa"/>
        <w:tblLook w:val="04A0" w:firstRow="1" w:lastRow="0" w:firstColumn="1" w:lastColumn="0" w:noHBand="0" w:noVBand="1"/>
      </w:tblPr>
      <w:tblGrid>
        <w:gridCol w:w="2359"/>
        <w:gridCol w:w="5994"/>
      </w:tblGrid>
      <w:tr w:rsidR="00365A6F" w:rsidRPr="00365A6F" w14:paraId="2DC9BF63" w14:textId="77777777" w:rsidTr="00365A6F">
        <w:trPr>
          <w:divId w:val="745417712"/>
        </w:trPr>
        <w:tc>
          <w:tcPr>
            <w:tcW w:w="3000" w:type="dxa"/>
            <w:shd w:val="clear" w:color="auto" w:fill="auto"/>
            <w:hideMark/>
          </w:tcPr>
          <w:p w14:paraId="26C35F7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032F40F" w14:textId="77777777" w:rsidR="00365A6F" w:rsidRPr="00365A6F" w:rsidRDefault="00365A6F">
            <w:pPr>
              <w:pStyle w:val="a3"/>
              <w:rPr>
                <w:sz w:val="21"/>
              </w:rPr>
            </w:pPr>
            <w:r w:rsidRPr="00365A6F">
              <w:rPr>
                <w:rFonts w:hint="eastAsia"/>
                <w:sz w:val="21"/>
              </w:rPr>
              <w:t xml:space="preserve">广州市天河区珠江东路11号高德置地广场F栋18、19层 </w:t>
            </w:r>
          </w:p>
        </w:tc>
      </w:tr>
      <w:tr w:rsidR="00365A6F" w:rsidRPr="00365A6F" w14:paraId="2F5683B9" w14:textId="77777777" w:rsidTr="00365A6F">
        <w:trPr>
          <w:divId w:val="745417712"/>
        </w:trPr>
        <w:tc>
          <w:tcPr>
            <w:tcW w:w="3000" w:type="dxa"/>
            <w:shd w:val="clear" w:color="auto" w:fill="auto"/>
            <w:hideMark/>
          </w:tcPr>
          <w:p w14:paraId="2FC00DE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5E362E9" w14:textId="77777777" w:rsidR="00365A6F" w:rsidRPr="00365A6F" w:rsidRDefault="00365A6F">
            <w:pPr>
              <w:pStyle w:val="a3"/>
              <w:rPr>
                <w:sz w:val="21"/>
              </w:rPr>
            </w:pPr>
            <w:r w:rsidRPr="00365A6F">
              <w:rPr>
                <w:rFonts w:hint="eastAsia"/>
                <w:sz w:val="21"/>
              </w:rPr>
              <w:t xml:space="preserve">广州市天河区珠江东路11号高德置地广场F栋18、19层 </w:t>
            </w:r>
          </w:p>
        </w:tc>
      </w:tr>
      <w:tr w:rsidR="00365A6F" w:rsidRPr="00365A6F" w14:paraId="5409A8CC" w14:textId="77777777" w:rsidTr="00365A6F">
        <w:trPr>
          <w:divId w:val="745417712"/>
        </w:trPr>
        <w:tc>
          <w:tcPr>
            <w:tcW w:w="3000" w:type="dxa"/>
            <w:shd w:val="clear" w:color="auto" w:fill="auto"/>
            <w:hideMark/>
          </w:tcPr>
          <w:p w14:paraId="25082C72"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59DDBE5" w14:textId="77777777" w:rsidR="00365A6F" w:rsidRPr="00365A6F" w:rsidRDefault="00365A6F">
            <w:pPr>
              <w:pStyle w:val="a3"/>
              <w:rPr>
                <w:sz w:val="21"/>
              </w:rPr>
            </w:pPr>
            <w:r w:rsidRPr="00365A6F">
              <w:rPr>
                <w:rFonts w:hint="eastAsia"/>
                <w:sz w:val="21"/>
              </w:rPr>
              <w:t xml:space="preserve">张建军 </w:t>
            </w:r>
          </w:p>
        </w:tc>
      </w:tr>
      <w:tr w:rsidR="00365A6F" w:rsidRPr="00365A6F" w14:paraId="51BC0F1F" w14:textId="77777777" w:rsidTr="00365A6F">
        <w:trPr>
          <w:divId w:val="745417712"/>
        </w:trPr>
        <w:tc>
          <w:tcPr>
            <w:tcW w:w="3000" w:type="dxa"/>
            <w:shd w:val="clear" w:color="auto" w:fill="auto"/>
            <w:hideMark/>
          </w:tcPr>
          <w:p w14:paraId="119D745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084624D" w14:textId="77777777" w:rsidR="00365A6F" w:rsidRPr="00365A6F" w:rsidRDefault="00365A6F">
            <w:pPr>
              <w:pStyle w:val="a3"/>
              <w:rPr>
                <w:sz w:val="21"/>
              </w:rPr>
            </w:pPr>
            <w:r w:rsidRPr="00365A6F">
              <w:rPr>
                <w:rFonts w:hint="eastAsia"/>
                <w:sz w:val="21"/>
              </w:rPr>
              <w:t xml:space="preserve">王鑫 </w:t>
            </w:r>
          </w:p>
        </w:tc>
      </w:tr>
      <w:tr w:rsidR="00365A6F" w:rsidRPr="00365A6F" w14:paraId="39700F81" w14:textId="77777777" w:rsidTr="00365A6F">
        <w:trPr>
          <w:divId w:val="745417712"/>
        </w:trPr>
        <w:tc>
          <w:tcPr>
            <w:tcW w:w="3000" w:type="dxa"/>
            <w:shd w:val="clear" w:color="auto" w:fill="auto"/>
            <w:hideMark/>
          </w:tcPr>
          <w:p w14:paraId="369CE85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C8AF1EE" w14:textId="77777777" w:rsidR="00365A6F" w:rsidRPr="00365A6F" w:rsidRDefault="00365A6F">
            <w:pPr>
              <w:pStyle w:val="a3"/>
              <w:rPr>
                <w:sz w:val="21"/>
              </w:rPr>
            </w:pPr>
            <w:r w:rsidRPr="00365A6F">
              <w:rPr>
                <w:rFonts w:hint="eastAsia"/>
                <w:sz w:val="21"/>
              </w:rPr>
              <w:t xml:space="preserve">020-38286686 </w:t>
            </w:r>
          </w:p>
        </w:tc>
      </w:tr>
      <w:tr w:rsidR="00365A6F" w:rsidRPr="00365A6F" w14:paraId="1231353E" w14:textId="77777777" w:rsidTr="00365A6F">
        <w:trPr>
          <w:divId w:val="745417712"/>
        </w:trPr>
        <w:tc>
          <w:tcPr>
            <w:tcW w:w="3000" w:type="dxa"/>
            <w:shd w:val="clear" w:color="auto" w:fill="auto"/>
            <w:hideMark/>
          </w:tcPr>
          <w:p w14:paraId="1B0F8BC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E710DF5" w14:textId="77777777" w:rsidR="00365A6F" w:rsidRPr="00365A6F" w:rsidRDefault="00365A6F">
            <w:pPr>
              <w:pStyle w:val="a3"/>
              <w:rPr>
                <w:sz w:val="21"/>
              </w:rPr>
            </w:pPr>
            <w:r w:rsidRPr="00365A6F">
              <w:rPr>
                <w:rFonts w:hint="eastAsia"/>
                <w:sz w:val="21"/>
              </w:rPr>
              <w:t xml:space="preserve">020－22373718－1013 </w:t>
            </w:r>
          </w:p>
        </w:tc>
      </w:tr>
      <w:tr w:rsidR="00365A6F" w:rsidRPr="00365A6F" w14:paraId="24E2450F" w14:textId="77777777" w:rsidTr="00365A6F">
        <w:trPr>
          <w:divId w:val="745417712"/>
        </w:trPr>
        <w:tc>
          <w:tcPr>
            <w:tcW w:w="3000" w:type="dxa"/>
            <w:shd w:val="clear" w:color="auto" w:fill="auto"/>
            <w:hideMark/>
          </w:tcPr>
          <w:p w14:paraId="04D438B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C903F89" w14:textId="77777777" w:rsidR="00365A6F" w:rsidRPr="00365A6F" w:rsidRDefault="00365A6F">
            <w:pPr>
              <w:pStyle w:val="a3"/>
              <w:rPr>
                <w:sz w:val="21"/>
              </w:rPr>
            </w:pPr>
            <w:r w:rsidRPr="00365A6F">
              <w:rPr>
                <w:rFonts w:hint="eastAsia"/>
                <w:sz w:val="21"/>
              </w:rPr>
              <w:t xml:space="preserve">4008888133 </w:t>
            </w:r>
          </w:p>
        </w:tc>
      </w:tr>
      <w:tr w:rsidR="00365A6F" w:rsidRPr="00365A6F" w14:paraId="449053DD" w14:textId="77777777" w:rsidTr="00365A6F">
        <w:trPr>
          <w:divId w:val="745417712"/>
        </w:trPr>
        <w:tc>
          <w:tcPr>
            <w:tcW w:w="3000" w:type="dxa"/>
            <w:shd w:val="clear" w:color="auto" w:fill="auto"/>
            <w:hideMark/>
          </w:tcPr>
          <w:p w14:paraId="1780259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A2E12B4" w14:textId="77777777" w:rsidR="00365A6F" w:rsidRPr="00365A6F" w:rsidRDefault="00365A6F">
            <w:pPr>
              <w:pStyle w:val="a3"/>
              <w:rPr>
                <w:sz w:val="21"/>
              </w:rPr>
            </w:pPr>
            <w:r w:rsidRPr="00365A6F">
              <w:rPr>
                <w:rFonts w:hint="eastAsia"/>
                <w:sz w:val="21"/>
              </w:rPr>
              <w:t xml:space="preserve">http://www.wlzq.cn </w:t>
            </w:r>
          </w:p>
        </w:tc>
      </w:tr>
    </w:tbl>
    <w:p w14:paraId="6FEE224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(132)国元证券股份有限公司</w:t>
      </w:r>
    </w:p>
    <w:tbl>
      <w:tblPr>
        <w:tblStyle w:val="a8"/>
        <w:tblW w:w="8353" w:type="dxa"/>
        <w:tblLook w:val="04A0" w:firstRow="1" w:lastRow="0" w:firstColumn="1" w:lastColumn="0" w:noHBand="0" w:noVBand="1"/>
      </w:tblPr>
      <w:tblGrid>
        <w:gridCol w:w="2322"/>
        <w:gridCol w:w="6031"/>
      </w:tblGrid>
      <w:tr w:rsidR="00365A6F" w:rsidRPr="00365A6F" w14:paraId="4009FFBE" w14:textId="77777777" w:rsidTr="00365A6F">
        <w:trPr>
          <w:divId w:val="745417712"/>
        </w:trPr>
        <w:tc>
          <w:tcPr>
            <w:tcW w:w="3000" w:type="dxa"/>
            <w:shd w:val="clear" w:color="auto" w:fill="auto"/>
            <w:hideMark/>
          </w:tcPr>
          <w:p w14:paraId="1DA59AD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532FC67" w14:textId="77777777" w:rsidR="00365A6F" w:rsidRPr="00365A6F" w:rsidRDefault="00365A6F">
            <w:pPr>
              <w:pStyle w:val="a3"/>
              <w:rPr>
                <w:sz w:val="21"/>
              </w:rPr>
            </w:pPr>
            <w:r w:rsidRPr="00365A6F">
              <w:rPr>
                <w:rFonts w:hint="eastAsia"/>
                <w:sz w:val="21"/>
              </w:rPr>
              <w:t xml:space="preserve">安徽省合肥市寿春路179号 </w:t>
            </w:r>
          </w:p>
        </w:tc>
      </w:tr>
      <w:tr w:rsidR="00365A6F" w:rsidRPr="00365A6F" w14:paraId="4CF26CA3" w14:textId="77777777" w:rsidTr="00365A6F">
        <w:trPr>
          <w:divId w:val="745417712"/>
        </w:trPr>
        <w:tc>
          <w:tcPr>
            <w:tcW w:w="3000" w:type="dxa"/>
            <w:shd w:val="clear" w:color="auto" w:fill="auto"/>
            <w:hideMark/>
          </w:tcPr>
          <w:p w14:paraId="5AA4ED7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436FF72" w14:textId="77777777" w:rsidR="00365A6F" w:rsidRPr="00365A6F" w:rsidRDefault="00365A6F">
            <w:pPr>
              <w:pStyle w:val="a3"/>
              <w:rPr>
                <w:sz w:val="21"/>
              </w:rPr>
            </w:pPr>
            <w:r w:rsidRPr="00365A6F">
              <w:rPr>
                <w:rFonts w:hint="eastAsia"/>
                <w:sz w:val="21"/>
              </w:rPr>
              <w:t xml:space="preserve">安徽省合肥市寿春路179号 </w:t>
            </w:r>
          </w:p>
        </w:tc>
      </w:tr>
      <w:tr w:rsidR="00365A6F" w:rsidRPr="00365A6F" w14:paraId="791A9914" w14:textId="77777777" w:rsidTr="00365A6F">
        <w:trPr>
          <w:divId w:val="745417712"/>
        </w:trPr>
        <w:tc>
          <w:tcPr>
            <w:tcW w:w="3000" w:type="dxa"/>
            <w:shd w:val="clear" w:color="auto" w:fill="auto"/>
            <w:hideMark/>
          </w:tcPr>
          <w:p w14:paraId="0B3E9A3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BAEB9CB" w14:textId="77777777" w:rsidR="00365A6F" w:rsidRPr="00365A6F" w:rsidRDefault="00365A6F">
            <w:pPr>
              <w:pStyle w:val="a3"/>
              <w:rPr>
                <w:sz w:val="21"/>
              </w:rPr>
            </w:pPr>
            <w:r w:rsidRPr="00365A6F">
              <w:rPr>
                <w:rFonts w:hint="eastAsia"/>
                <w:sz w:val="21"/>
              </w:rPr>
              <w:t xml:space="preserve">凤良志 </w:t>
            </w:r>
          </w:p>
        </w:tc>
      </w:tr>
      <w:tr w:rsidR="00365A6F" w:rsidRPr="00365A6F" w14:paraId="0FFC06B6" w14:textId="77777777" w:rsidTr="00365A6F">
        <w:trPr>
          <w:divId w:val="745417712"/>
        </w:trPr>
        <w:tc>
          <w:tcPr>
            <w:tcW w:w="3000" w:type="dxa"/>
            <w:shd w:val="clear" w:color="auto" w:fill="auto"/>
            <w:hideMark/>
          </w:tcPr>
          <w:p w14:paraId="0C6F89A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E01A3F7" w14:textId="77777777" w:rsidR="00365A6F" w:rsidRPr="00365A6F" w:rsidRDefault="00365A6F">
            <w:pPr>
              <w:pStyle w:val="a3"/>
              <w:rPr>
                <w:sz w:val="21"/>
              </w:rPr>
            </w:pPr>
            <w:r w:rsidRPr="00365A6F">
              <w:rPr>
                <w:rFonts w:hint="eastAsia"/>
                <w:sz w:val="21"/>
              </w:rPr>
              <w:t xml:space="preserve">李蔡 </w:t>
            </w:r>
          </w:p>
        </w:tc>
      </w:tr>
      <w:tr w:rsidR="00365A6F" w:rsidRPr="00365A6F" w14:paraId="005BBCF2" w14:textId="77777777" w:rsidTr="00365A6F">
        <w:trPr>
          <w:divId w:val="745417712"/>
        </w:trPr>
        <w:tc>
          <w:tcPr>
            <w:tcW w:w="3000" w:type="dxa"/>
            <w:shd w:val="clear" w:color="auto" w:fill="auto"/>
            <w:hideMark/>
          </w:tcPr>
          <w:p w14:paraId="529A2EA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FFBF7BB" w14:textId="77777777" w:rsidR="00365A6F" w:rsidRPr="00365A6F" w:rsidRDefault="00365A6F">
            <w:pPr>
              <w:pStyle w:val="a3"/>
              <w:rPr>
                <w:sz w:val="21"/>
              </w:rPr>
            </w:pPr>
            <w:r w:rsidRPr="00365A6F">
              <w:rPr>
                <w:rFonts w:hint="eastAsia"/>
                <w:sz w:val="21"/>
              </w:rPr>
              <w:t xml:space="preserve">0551－2272101 </w:t>
            </w:r>
          </w:p>
        </w:tc>
      </w:tr>
      <w:tr w:rsidR="00365A6F" w:rsidRPr="00365A6F" w14:paraId="10494635" w14:textId="77777777" w:rsidTr="00365A6F">
        <w:trPr>
          <w:divId w:val="745417712"/>
        </w:trPr>
        <w:tc>
          <w:tcPr>
            <w:tcW w:w="3000" w:type="dxa"/>
            <w:shd w:val="clear" w:color="auto" w:fill="auto"/>
            <w:hideMark/>
          </w:tcPr>
          <w:p w14:paraId="5A6C34B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42EBE5A" w14:textId="77777777" w:rsidR="00365A6F" w:rsidRPr="00365A6F" w:rsidRDefault="00365A6F">
            <w:pPr>
              <w:pStyle w:val="a3"/>
              <w:rPr>
                <w:sz w:val="21"/>
              </w:rPr>
            </w:pPr>
            <w:r w:rsidRPr="00365A6F">
              <w:rPr>
                <w:rFonts w:hint="eastAsia"/>
                <w:sz w:val="21"/>
              </w:rPr>
              <w:t xml:space="preserve">0551－2272100 </w:t>
            </w:r>
          </w:p>
        </w:tc>
      </w:tr>
      <w:tr w:rsidR="00365A6F" w:rsidRPr="00365A6F" w14:paraId="51FCB5DA" w14:textId="77777777" w:rsidTr="00365A6F">
        <w:trPr>
          <w:divId w:val="745417712"/>
        </w:trPr>
        <w:tc>
          <w:tcPr>
            <w:tcW w:w="3000" w:type="dxa"/>
            <w:shd w:val="clear" w:color="auto" w:fill="auto"/>
            <w:hideMark/>
          </w:tcPr>
          <w:p w14:paraId="66172BF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1FF1606" w14:textId="77777777" w:rsidR="00365A6F" w:rsidRPr="00365A6F" w:rsidRDefault="00365A6F">
            <w:pPr>
              <w:pStyle w:val="a3"/>
              <w:rPr>
                <w:sz w:val="21"/>
              </w:rPr>
            </w:pPr>
            <w:r w:rsidRPr="00365A6F">
              <w:rPr>
                <w:rFonts w:hint="eastAsia"/>
                <w:sz w:val="21"/>
              </w:rPr>
              <w:t xml:space="preserve">全国统一热线4008888777，安徽省内热线96888 </w:t>
            </w:r>
          </w:p>
        </w:tc>
      </w:tr>
      <w:tr w:rsidR="00365A6F" w:rsidRPr="00365A6F" w14:paraId="5731B398" w14:textId="77777777" w:rsidTr="00365A6F">
        <w:trPr>
          <w:divId w:val="745417712"/>
        </w:trPr>
        <w:tc>
          <w:tcPr>
            <w:tcW w:w="3000" w:type="dxa"/>
            <w:shd w:val="clear" w:color="auto" w:fill="auto"/>
            <w:hideMark/>
          </w:tcPr>
          <w:p w14:paraId="66D9459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84F59B8" w14:textId="77777777" w:rsidR="00365A6F" w:rsidRPr="00365A6F" w:rsidRDefault="00365A6F">
            <w:pPr>
              <w:pStyle w:val="a3"/>
              <w:rPr>
                <w:sz w:val="21"/>
              </w:rPr>
            </w:pPr>
            <w:r w:rsidRPr="00365A6F">
              <w:rPr>
                <w:rFonts w:hint="eastAsia"/>
                <w:sz w:val="21"/>
              </w:rPr>
              <w:t xml:space="preserve">http://www.gyzq.com.cn </w:t>
            </w:r>
          </w:p>
        </w:tc>
      </w:tr>
    </w:tbl>
    <w:p w14:paraId="28C3C09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(133)渤海证券股份有限公司</w:t>
      </w:r>
    </w:p>
    <w:tbl>
      <w:tblPr>
        <w:tblStyle w:val="a8"/>
        <w:tblW w:w="8353" w:type="dxa"/>
        <w:tblLook w:val="04A0" w:firstRow="1" w:lastRow="0" w:firstColumn="1" w:lastColumn="0" w:noHBand="0" w:noVBand="1"/>
      </w:tblPr>
      <w:tblGrid>
        <w:gridCol w:w="2350"/>
        <w:gridCol w:w="6003"/>
      </w:tblGrid>
      <w:tr w:rsidR="00365A6F" w:rsidRPr="00365A6F" w14:paraId="6C22AE32" w14:textId="77777777" w:rsidTr="00365A6F">
        <w:trPr>
          <w:divId w:val="745417712"/>
        </w:trPr>
        <w:tc>
          <w:tcPr>
            <w:tcW w:w="3000" w:type="dxa"/>
            <w:shd w:val="clear" w:color="auto" w:fill="auto"/>
            <w:hideMark/>
          </w:tcPr>
          <w:p w14:paraId="78BF0ED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4A8D5E6" w14:textId="77777777" w:rsidR="00365A6F" w:rsidRPr="00365A6F" w:rsidRDefault="00365A6F">
            <w:pPr>
              <w:pStyle w:val="a3"/>
              <w:rPr>
                <w:sz w:val="21"/>
              </w:rPr>
            </w:pPr>
            <w:r w:rsidRPr="00365A6F">
              <w:rPr>
                <w:rFonts w:hint="eastAsia"/>
                <w:sz w:val="21"/>
              </w:rPr>
              <w:t xml:space="preserve">天津市经济技术开发区第二大街42号写字楼101室 </w:t>
            </w:r>
          </w:p>
        </w:tc>
      </w:tr>
      <w:tr w:rsidR="00365A6F" w:rsidRPr="00365A6F" w14:paraId="1ACCD3F6" w14:textId="77777777" w:rsidTr="00365A6F">
        <w:trPr>
          <w:divId w:val="745417712"/>
        </w:trPr>
        <w:tc>
          <w:tcPr>
            <w:tcW w:w="3000" w:type="dxa"/>
            <w:shd w:val="clear" w:color="auto" w:fill="auto"/>
            <w:hideMark/>
          </w:tcPr>
          <w:p w14:paraId="0981A59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DBB0572" w14:textId="77777777" w:rsidR="00365A6F" w:rsidRPr="00365A6F" w:rsidRDefault="00365A6F">
            <w:pPr>
              <w:pStyle w:val="a3"/>
              <w:rPr>
                <w:sz w:val="21"/>
              </w:rPr>
            </w:pPr>
            <w:r w:rsidRPr="00365A6F">
              <w:rPr>
                <w:rFonts w:hint="eastAsia"/>
                <w:sz w:val="21"/>
              </w:rPr>
              <w:t xml:space="preserve">天津市南开区宾水西道8号 </w:t>
            </w:r>
          </w:p>
        </w:tc>
      </w:tr>
      <w:tr w:rsidR="00365A6F" w:rsidRPr="00365A6F" w14:paraId="37592A33" w14:textId="77777777" w:rsidTr="00365A6F">
        <w:trPr>
          <w:divId w:val="745417712"/>
        </w:trPr>
        <w:tc>
          <w:tcPr>
            <w:tcW w:w="3000" w:type="dxa"/>
            <w:shd w:val="clear" w:color="auto" w:fill="auto"/>
            <w:hideMark/>
          </w:tcPr>
          <w:p w14:paraId="3EEC4D4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A5D4628" w14:textId="77777777" w:rsidR="00365A6F" w:rsidRPr="00365A6F" w:rsidRDefault="00365A6F">
            <w:pPr>
              <w:pStyle w:val="a3"/>
              <w:rPr>
                <w:sz w:val="21"/>
              </w:rPr>
            </w:pPr>
            <w:r w:rsidRPr="00365A6F">
              <w:rPr>
                <w:rFonts w:hint="eastAsia"/>
                <w:sz w:val="21"/>
              </w:rPr>
              <w:t xml:space="preserve">王春峰 </w:t>
            </w:r>
          </w:p>
        </w:tc>
      </w:tr>
      <w:tr w:rsidR="00365A6F" w:rsidRPr="00365A6F" w14:paraId="461D074A" w14:textId="77777777" w:rsidTr="00365A6F">
        <w:trPr>
          <w:divId w:val="745417712"/>
        </w:trPr>
        <w:tc>
          <w:tcPr>
            <w:tcW w:w="3000" w:type="dxa"/>
            <w:shd w:val="clear" w:color="auto" w:fill="auto"/>
            <w:hideMark/>
          </w:tcPr>
          <w:p w14:paraId="72B4ACC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8566994" w14:textId="77777777" w:rsidR="00365A6F" w:rsidRPr="00365A6F" w:rsidRDefault="00365A6F">
            <w:pPr>
              <w:pStyle w:val="a3"/>
              <w:rPr>
                <w:sz w:val="21"/>
              </w:rPr>
            </w:pPr>
            <w:r w:rsidRPr="00365A6F">
              <w:rPr>
                <w:rFonts w:hint="eastAsia"/>
                <w:sz w:val="21"/>
              </w:rPr>
              <w:t xml:space="preserve">胡天彤 </w:t>
            </w:r>
          </w:p>
        </w:tc>
      </w:tr>
      <w:tr w:rsidR="00365A6F" w:rsidRPr="00365A6F" w14:paraId="1CE52DA7" w14:textId="77777777" w:rsidTr="00365A6F">
        <w:trPr>
          <w:divId w:val="745417712"/>
        </w:trPr>
        <w:tc>
          <w:tcPr>
            <w:tcW w:w="3000" w:type="dxa"/>
            <w:shd w:val="clear" w:color="auto" w:fill="auto"/>
            <w:hideMark/>
          </w:tcPr>
          <w:p w14:paraId="62AD886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6560406" w14:textId="77777777" w:rsidR="00365A6F" w:rsidRPr="00365A6F" w:rsidRDefault="00365A6F">
            <w:pPr>
              <w:pStyle w:val="a3"/>
              <w:rPr>
                <w:sz w:val="21"/>
              </w:rPr>
            </w:pPr>
            <w:r w:rsidRPr="00365A6F">
              <w:rPr>
                <w:rFonts w:hint="eastAsia"/>
                <w:sz w:val="21"/>
              </w:rPr>
              <w:t xml:space="preserve">022－28451861 </w:t>
            </w:r>
          </w:p>
        </w:tc>
      </w:tr>
      <w:tr w:rsidR="00365A6F" w:rsidRPr="00365A6F" w14:paraId="7B138676" w14:textId="77777777" w:rsidTr="00365A6F">
        <w:trPr>
          <w:divId w:val="745417712"/>
        </w:trPr>
        <w:tc>
          <w:tcPr>
            <w:tcW w:w="3000" w:type="dxa"/>
            <w:shd w:val="clear" w:color="auto" w:fill="auto"/>
            <w:hideMark/>
          </w:tcPr>
          <w:p w14:paraId="1F15207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88BED19" w14:textId="77777777" w:rsidR="00365A6F" w:rsidRPr="00365A6F" w:rsidRDefault="00365A6F">
            <w:pPr>
              <w:pStyle w:val="a3"/>
              <w:rPr>
                <w:sz w:val="21"/>
              </w:rPr>
            </w:pPr>
            <w:r w:rsidRPr="00365A6F">
              <w:rPr>
                <w:rFonts w:hint="eastAsia"/>
                <w:sz w:val="21"/>
              </w:rPr>
              <w:t xml:space="preserve">022－28451892 </w:t>
            </w:r>
          </w:p>
        </w:tc>
      </w:tr>
      <w:tr w:rsidR="00365A6F" w:rsidRPr="00365A6F" w14:paraId="5D341F58" w14:textId="77777777" w:rsidTr="00365A6F">
        <w:trPr>
          <w:divId w:val="745417712"/>
        </w:trPr>
        <w:tc>
          <w:tcPr>
            <w:tcW w:w="3000" w:type="dxa"/>
            <w:shd w:val="clear" w:color="auto" w:fill="auto"/>
            <w:hideMark/>
          </w:tcPr>
          <w:p w14:paraId="371A476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63292BD" w14:textId="77777777" w:rsidR="00365A6F" w:rsidRPr="00365A6F" w:rsidRDefault="00365A6F">
            <w:pPr>
              <w:pStyle w:val="a3"/>
              <w:rPr>
                <w:sz w:val="21"/>
              </w:rPr>
            </w:pPr>
            <w:r w:rsidRPr="00365A6F">
              <w:rPr>
                <w:rFonts w:hint="eastAsia"/>
                <w:sz w:val="21"/>
              </w:rPr>
              <w:t xml:space="preserve">4006515988 </w:t>
            </w:r>
          </w:p>
        </w:tc>
      </w:tr>
      <w:tr w:rsidR="00365A6F" w:rsidRPr="00365A6F" w14:paraId="63297D72" w14:textId="77777777" w:rsidTr="00365A6F">
        <w:trPr>
          <w:divId w:val="745417712"/>
        </w:trPr>
        <w:tc>
          <w:tcPr>
            <w:tcW w:w="3000" w:type="dxa"/>
            <w:shd w:val="clear" w:color="auto" w:fill="auto"/>
            <w:hideMark/>
          </w:tcPr>
          <w:p w14:paraId="33A3662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E920729" w14:textId="77777777" w:rsidR="00365A6F" w:rsidRPr="00365A6F" w:rsidRDefault="00365A6F">
            <w:pPr>
              <w:pStyle w:val="a3"/>
              <w:rPr>
                <w:sz w:val="21"/>
              </w:rPr>
            </w:pPr>
            <w:r w:rsidRPr="00365A6F">
              <w:rPr>
                <w:rFonts w:hint="eastAsia"/>
                <w:sz w:val="21"/>
              </w:rPr>
              <w:t xml:space="preserve">http://www.bhzq.com </w:t>
            </w:r>
          </w:p>
        </w:tc>
      </w:tr>
    </w:tbl>
    <w:p w14:paraId="49BE582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(134)华泰证券股份有限公司</w:t>
      </w:r>
    </w:p>
    <w:tbl>
      <w:tblPr>
        <w:tblStyle w:val="a8"/>
        <w:tblW w:w="8353" w:type="dxa"/>
        <w:tblLook w:val="04A0" w:firstRow="1" w:lastRow="0" w:firstColumn="1" w:lastColumn="0" w:noHBand="0" w:noVBand="1"/>
      </w:tblPr>
      <w:tblGrid>
        <w:gridCol w:w="2312"/>
        <w:gridCol w:w="6041"/>
      </w:tblGrid>
      <w:tr w:rsidR="00365A6F" w:rsidRPr="00365A6F" w14:paraId="421E6CAB" w14:textId="77777777" w:rsidTr="00365A6F">
        <w:trPr>
          <w:divId w:val="745417712"/>
        </w:trPr>
        <w:tc>
          <w:tcPr>
            <w:tcW w:w="3000" w:type="dxa"/>
            <w:shd w:val="clear" w:color="auto" w:fill="auto"/>
            <w:hideMark/>
          </w:tcPr>
          <w:p w14:paraId="2649A76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2A86B04" w14:textId="77777777" w:rsidR="00365A6F" w:rsidRPr="00365A6F" w:rsidRDefault="00365A6F">
            <w:pPr>
              <w:pStyle w:val="a3"/>
              <w:rPr>
                <w:sz w:val="21"/>
              </w:rPr>
            </w:pPr>
            <w:r w:rsidRPr="00365A6F">
              <w:rPr>
                <w:rFonts w:hint="eastAsia"/>
                <w:sz w:val="21"/>
              </w:rPr>
              <w:t xml:space="preserve">南京市江东中路228号 </w:t>
            </w:r>
          </w:p>
        </w:tc>
      </w:tr>
      <w:tr w:rsidR="00365A6F" w:rsidRPr="00365A6F" w14:paraId="20152055" w14:textId="77777777" w:rsidTr="00365A6F">
        <w:trPr>
          <w:divId w:val="745417712"/>
        </w:trPr>
        <w:tc>
          <w:tcPr>
            <w:tcW w:w="3000" w:type="dxa"/>
            <w:shd w:val="clear" w:color="auto" w:fill="auto"/>
            <w:hideMark/>
          </w:tcPr>
          <w:p w14:paraId="243BAB79"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02E0226" w14:textId="77777777" w:rsidR="00365A6F" w:rsidRPr="00365A6F" w:rsidRDefault="00365A6F">
            <w:pPr>
              <w:pStyle w:val="a3"/>
              <w:rPr>
                <w:sz w:val="21"/>
              </w:rPr>
            </w:pPr>
            <w:r w:rsidRPr="00365A6F">
              <w:rPr>
                <w:rFonts w:hint="eastAsia"/>
                <w:sz w:val="21"/>
              </w:rPr>
              <w:t xml:space="preserve">办公地址 南京市建邺区江东中路228号华泰证券广场、深圳市福田区深南大道4011号港中旅大厦18楼 </w:t>
            </w:r>
          </w:p>
        </w:tc>
      </w:tr>
      <w:tr w:rsidR="00365A6F" w:rsidRPr="00365A6F" w14:paraId="4D8B7AD8" w14:textId="77777777" w:rsidTr="00365A6F">
        <w:trPr>
          <w:divId w:val="745417712"/>
        </w:trPr>
        <w:tc>
          <w:tcPr>
            <w:tcW w:w="3000" w:type="dxa"/>
            <w:shd w:val="clear" w:color="auto" w:fill="auto"/>
            <w:hideMark/>
          </w:tcPr>
          <w:p w14:paraId="65861D0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5140EDF" w14:textId="77777777" w:rsidR="00365A6F" w:rsidRPr="00365A6F" w:rsidRDefault="00365A6F">
            <w:pPr>
              <w:pStyle w:val="a3"/>
              <w:rPr>
                <w:sz w:val="21"/>
              </w:rPr>
            </w:pPr>
            <w:r w:rsidRPr="00365A6F">
              <w:rPr>
                <w:rFonts w:hint="eastAsia"/>
                <w:sz w:val="21"/>
              </w:rPr>
              <w:t xml:space="preserve">周易 </w:t>
            </w:r>
          </w:p>
        </w:tc>
      </w:tr>
      <w:tr w:rsidR="00365A6F" w:rsidRPr="00365A6F" w14:paraId="52D81870" w14:textId="77777777" w:rsidTr="00365A6F">
        <w:trPr>
          <w:divId w:val="745417712"/>
        </w:trPr>
        <w:tc>
          <w:tcPr>
            <w:tcW w:w="3000" w:type="dxa"/>
            <w:shd w:val="clear" w:color="auto" w:fill="auto"/>
            <w:hideMark/>
          </w:tcPr>
          <w:p w14:paraId="7AF497A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46A735B" w14:textId="77777777" w:rsidR="00365A6F" w:rsidRPr="00365A6F" w:rsidRDefault="00365A6F">
            <w:pPr>
              <w:pStyle w:val="a3"/>
              <w:rPr>
                <w:sz w:val="21"/>
              </w:rPr>
            </w:pPr>
            <w:r w:rsidRPr="00365A6F">
              <w:rPr>
                <w:rFonts w:hint="eastAsia"/>
                <w:sz w:val="21"/>
              </w:rPr>
              <w:t xml:space="preserve">胡子豪 </w:t>
            </w:r>
          </w:p>
        </w:tc>
      </w:tr>
      <w:tr w:rsidR="00365A6F" w:rsidRPr="00365A6F" w14:paraId="2F1E897D" w14:textId="77777777" w:rsidTr="00365A6F">
        <w:trPr>
          <w:divId w:val="745417712"/>
        </w:trPr>
        <w:tc>
          <w:tcPr>
            <w:tcW w:w="3000" w:type="dxa"/>
            <w:shd w:val="clear" w:color="auto" w:fill="auto"/>
            <w:hideMark/>
          </w:tcPr>
          <w:p w14:paraId="472E6B3C" w14:textId="77777777" w:rsidR="00365A6F" w:rsidRPr="00365A6F" w:rsidRDefault="00365A6F">
            <w:pPr>
              <w:pStyle w:val="a3"/>
              <w:rPr>
                <w:sz w:val="21"/>
              </w:rPr>
            </w:pPr>
            <w:r w:rsidRPr="00365A6F">
              <w:rPr>
                <w:rFonts w:hint="eastAsia"/>
                <w:sz w:val="21"/>
              </w:rPr>
              <w:lastRenderedPageBreak/>
              <w:t xml:space="preserve">电话： </w:t>
            </w:r>
          </w:p>
        </w:tc>
        <w:tc>
          <w:tcPr>
            <w:tcW w:w="7440" w:type="dxa"/>
            <w:shd w:val="clear" w:color="auto" w:fill="auto"/>
            <w:hideMark/>
          </w:tcPr>
          <w:p w14:paraId="5AD4C1E0" w14:textId="77777777" w:rsidR="00365A6F" w:rsidRPr="00365A6F" w:rsidRDefault="00365A6F">
            <w:pPr>
              <w:pStyle w:val="a3"/>
              <w:rPr>
                <w:sz w:val="21"/>
              </w:rPr>
            </w:pPr>
            <w:r w:rsidRPr="00365A6F">
              <w:rPr>
                <w:rFonts w:hint="eastAsia"/>
                <w:sz w:val="21"/>
              </w:rPr>
              <w:t xml:space="preserve">021-50531281 </w:t>
            </w:r>
          </w:p>
        </w:tc>
      </w:tr>
      <w:tr w:rsidR="00365A6F" w:rsidRPr="00365A6F" w14:paraId="2D97301F" w14:textId="77777777" w:rsidTr="00365A6F">
        <w:trPr>
          <w:divId w:val="745417712"/>
        </w:trPr>
        <w:tc>
          <w:tcPr>
            <w:tcW w:w="3000" w:type="dxa"/>
            <w:shd w:val="clear" w:color="auto" w:fill="auto"/>
            <w:hideMark/>
          </w:tcPr>
          <w:p w14:paraId="418D557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6142332" w14:textId="77777777" w:rsidR="00365A6F" w:rsidRPr="00365A6F" w:rsidRDefault="00365A6F">
            <w:pPr>
              <w:pStyle w:val="a3"/>
              <w:rPr>
                <w:sz w:val="21"/>
              </w:rPr>
            </w:pPr>
            <w:r w:rsidRPr="00365A6F">
              <w:rPr>
                <w:rFonts w:hint="eastAsia"/>
                <w:sz w:val="21"/>
              </w:rPr>
              <w:t xml:space="preserve">0755-82492962（深圳） </w:t>
            </w:r>
          </w:p>
        </w:tc>
      </w:tr>
      <w:tr w:rsidR="00365A6F" w:rsidRPr="00365A6F" w14:paraId="596EC83E" w14:textId="77777777" w:rsidTr="00365A6F">
        <w:trPr>
          <w:divId w:val="745417712"/>
        </w:trPr>
        <w:tc>
          <w:tcPr>
            <w:tcW w:w="3000" w:type="dxa"/>
            <w:shd w:val="clear" w:color="auto" w:fill="auto"/>
            <w:hideMark/>
          </w:tcPr>
          <w:p w14:paraId="1C1DF1E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3D4E555" w14:textId="77777777" w:rsidR="00365A6F" w:rsidRPr="00365A6F" w:rsidRDefault="00365A6F">
            <w:pPr>
              <w:pStyle w:val="a3"/>
              <w:rPr>
                <w:sz w:val="21"/>
              </w:rPr>
            </w:pPr>
            <w:r w:rsidRPr="00365A6F">
              <w:rPr>
                <w:rFonts w:hint="eastAsia"/>
                <w:sz w:val="21"/>
              </w:rPr>
              <w:t xml:space="preserve">95597 </w:t>
            </w:r>
          </w:p>
        </w:tc>
      </w:tr>
      <w:tr w:rsidR="00365A6F" w:rsidRPr="00365A6F" w14:paraId="751D139C" w14:textId="77777777" w:rsidTr="00365A6F">
        <w:trPr>
          <w:divId w:val="745417712"/>
        </w:trPr>
        <w:tc>
          <w:tcPr>
            <w:tcW w:w="3000" w:type="dxa"/>
            <w:shd w:val="clear" w:color="auto" w:fill="auto"/>
            <w:hideMark/>
          </w:tcPr>
          <w:p w14:paraId="0A04CE9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5771993" w14:textId="77777777" w:rsidR="00365A6F" w:rsidRPr="00365A6F" w:rsidRDefault="00365A6F">
            <w:pPr>
              <w:pStyle w:val="a3"/>
              <w:rPr>
                <w:sz w:val="21"/>
              </w:rPr>
            </w:pPr>
            <w:r w:rsidRPr="00365A6F">
              <w:rPr>
                <w:rFonts w:hint="eastAsia"/>
                <w:sz w:val="21"/>
              </w:rPr>
              <w:t xml:space="preserve">http://www.htsc.com.cn/ </w:t>
            </w:r>
          </w:p>
        </w:tc>
      </w:tr>
    </w:tbl>
    <w:p w14:paraId="7786479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(135)山西证券股份有限公司</w:t>
      </w:r>
    </w:p>
    <w:tbl>
      <w:tblPr>
        <w:tblStyle w:val="a8"/>
        <w:tblW w:w="8353" w:type="dxa"/>
        <w:tblLook w:val="04A0" w:firstRow="1" w:lastRow="0" w:firstColumn="1" w:lastColumn="0" w:noHBand="0" w:noVBand="1"/>
      </w:tblPr>
      <w:tblGrid>
        <w:gridCol w:w="2312"/>
        <w:gridCol w:w="6041"/>
      </w:tblGrid>
      <w:tr w:rsidR="00365A6F" w:rsidRPr="00365A6F" w14:paraId="32ABAC00" w14:textId="77777777" w:rsidTr="00365A6F">
        <w:trPr>
          <w:divId w:val="745417712"/>
        </w:trPr>
        <w:tc>
          <w:tcPr>
            <w:tcW w:w="3000" w:type="dxa"/>
            <w:shd w:val="clear" w:color="auto" w:fill="auto"/>
            <w:hideMark/>
          </w:tcPr>
          <w:p w14:paraId="7574AEA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85C9422" w14:textId="77777777" w:rsidR="00365A6F" w:rsidRPr="00365A6F" w:rsidRDefault="00365A6F">
            <w:pPr>
              <w:pStyle w:val="a3"/>
              <w:rPr>
                <w:sz w:val="21"/>
              </w:rPr>
            </w:pPr>
            <w:r w:rsidRPr="00365A6F">
              <w:rPr>
                <w:rFonts w:hint="eastAsia"/>
                <w:sz w:val="21"/>
              </w:rPr>
              <w:t xml:space="preserve">太原市府西街69号山西国际贸易中心东塔楼 </w:t>
            </w:r>
          </w:p>
        </w:tc>
      </w:tr>
      <w:tr w:rsidR="00365A6F" w:rsidRPr="00365A6F" w14:paraId="2FB6770F" w14:textId="77777777" w:rsidTr="00365A6F">
        <w:trPr>
          <w:divId w:val="745417712"/>
        </w:trPr>
        <w:tc>
          <w:tcPr>
            <w:tcW w:w="3000" w:type="dxa"/>
            <w:shd w:val="clear" w:color="auto" w:fill="auto"/>
            <w:hideMark/>
          </w:tcPr>
          <w:p w14:paraId="7EF2590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24F8538" w14:textId="77777777" w:rsidR="00365A6F" w:rsidRPr="00365A6F" w:rsidRDefault="00365A6F">
            <w:pPr>
              <w:pStyle w:val="a3"/>
              <w:rPr>
                <w:sz w:val="21"/>
              </w:rPr>
            </w:pPr>
            <w:r w:rsidRPr="00365A6F">
              <w:rPr>
                <w:rFonts w:hint="eastAsia"/>
                <w:sz w:val="21"/>
              </w:rPr>
              <w:t xml:space="preserve">太原市府西街69号山西国际贸易中心东塔楼 </w:t>
            </w:r>
          </w:p>
        </w:tc>
      </w:tr>
      <w:tr w:rsidR="00365A6F" w:rsidRPr="00365A6F" w14:paraId="765ADE39" w14:textId="77777777" w:rsidTr="00365A6F">
        <w:trPr>
          <w:divId w:val="745417712"/>
        </w:trPr>
        <w:tc>
          <w:tcPr>
            <w:tcW w:w="3000" w:type="dxa"/>
            <w:shd w:val="clear" w:color="auto" w:fill="auto"/>
            <w:hideMark/>
          </w:tcPr>
          <w:p w14:paraId="0602396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E607AFC" w14:textId="77777777" w:rsidR="00365A6F" w:rsidRPr="00365A6F" w:rsidRDefault="00365A6F">
            <w:pPr>
              <w:pStyle w:val="a3"/>
              <w:rPr>
                <w:sz w:val="21"/>
              </w:rPr>
            </w:pPr>
            <w:r w:rsidRPr="00365A6F">
              <w:rPr>
                <w:rFonts w:hint="eastAsia"/>
                <w:sz w:val="21"/>
              </w:rPr>
              <w:t xml:space="preserve">侯巍 </w:t>
            </w:r>
          </w:p>
        </w:tc>
      </w:tr>
      <w:tr w:rsidR="00365A6F" w:rsidRPr="00365A6F" w14:paraId="305161F9" w14:textId="77777777" w:rsidTr="00365A6F">
        <w:trPr>
          <w:divId w:val="745417712"/>
        </w:trPr>
        <w:tc>
          <w:tcPr>
            <w:tcW w:w="3000" w:type="dxa"/>
            <w:shd w:val="clear" w:color="auto" w:fill="auto"/>
            <w:hideMark/>
          </w:tcPr>
          <w:p w14:paraId="170C384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AD6DFB8" w14:textId="77777777" w:rsidR="00365A6F" w:rsidRPr="00365A6F" w:rsidRDefault="00365A6F">
            <w:pPr>
              <w:pStyle w:val="a3"/>
              <w:rPr>
                <w:sz w:val="21"/>
              </w:rPr>
            </w:pPr>
            <w:r w:rsidRPr="00365A6F">
              <w:rPr>
                <w:rFonts w:hint="eastAsia"/>
                <w:sz w:val="21"/>
              </w:rPr>
              <w:t xml:space="preserve">郭熠 </w:t>
            </w:r>
          </w:p>
        </w:tc>
      </w:tr>
      <w:tr w:rsidR="00365A6F" w:rsidRPr="00365A6F" w14:paraId="4CB4CCE9" w14:textId="77777777" w:rsidTr="00365A6F">
        <w:trPr>
          <w:divId w:val="745417712"/>
        </w:trPr>
        <w:tc>
          <w:tcPr>
            <w:tcW w:w="3000" w:type="dxa"/>
            <w:shd w:val="clear" w:color="auto" w:fill="auto"/>
            <w:hideMark/>
          </w:tcPr>
          <w:p w14:paraId="3D2855E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F74BE49" w14:textId="77777777" w:rsidR="00365A6F" w:rsidRPr="00365A6F" w:rsidRDefault="00365A6F">
            <w:pPr>
              <w:pStyle w:val="a3"/>
              <w:rPr>
                <w:sz w:val="21"/>
              </w:rPr>
            </w:pPr>
            <w:r w:rsidRPr="00365A6F">
              <w:rPr>
                <w:rFonts w:hint="eastAsia"/>
                <w:sz w:val="21"/>
              </w:rPr>
              <w:t xml:space="preserve">0351－8686659 </w:t>
            </w:r>
          </w:p>
        </w:tc>
      </w:tr>
      <w:tr w:rsidR="00365A6F" w:rsidRPr="00365A6F" w14:paraId="0C9AC413" w14:textId="77777777" w:rsidTr="00365A6F">
        <w:trPr>
          <w:divId w:val="745417712"/>
        </w:trPr>
        <w:tc>
          <w:tcPr>
            <w:tcW w:w="3000" w:type="dxa"/>
            <w:shd w:val="clear" w:color="auto" w:fill="auto"/>
            <w:hideMark/>
          </w:tcPr>
          <w:p w14:paraId="4F25F10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D9D0A22" w14:textId="77777777" w:rsidR="00365A6F" w:rsidRPr="00365A6F" w:rsidRDefault="00365A6F">
            <w:pPr>
              <w:pStyle w:val="a3"/>
              <w:rPr>
                <w:sz w:val="21"/>
              </w:rPr>
            </w:pPr>
            <w:r w:rsidRPr="00365A6F">
              <w:rPr>
                <w:rFonts w:hint="eastAsia"/>
                <w:sz w:val="21"/>
              </w:rPr>
              <w:t xml:space="preserve">0351－8686619 </w:t>
            </w:r>
          </w:p>
        </w:tc>
      </w:tr>
      <w:tr w:rsidR="00365A6F" w:rsidRPr="00365A6F" w14:paraId="61646DE8" w14:textId="77777777" w:rsidTr="00365A6F">
        <w:trPr>
          <w:divId w:val="745417712"/>
        </w:trPr>
        <w:tc>
          <w:tcPr>
            <w:tcW w:w="3000" w:type="dxa"/>
            <w:shd w:val="clear" w:color="auto" w:fill="auto"/>
            <w:hideMark/>
          </w:tcPr>
          <w:p w14:paraId="2860BAF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1F22439" w14:textId="77777777" w:rsidR="00365A6F" w:rsidRPr="00365A6F" w:rsidRDefault="00365A6F">
            <w:pPr>
              <w:pStyle w:val="a3"/>
              <w:rPr>
                <w:sz w:val="21"/>
              </w:rPr>
            </w:pPr>
            <w:r w:rsidRPr="00365A6F">
              <w:rPr>
                <w:rFonts w:hint="eastAsia"/>
                <w:sz w:val="21"/>
              </w:rPr>
              <w:t xml:space="preserve">4006661618 </w:t>
            </w:r>
          </w:p>
        </w:tc>
      </w:tr>
      <w:tr w:rsidR="00365A6F" w:rsidRPr="00365A6F" w14:paraId="5260798A" w14:textId="77777777" w:rsidTr="00365A6F">
        <w:trPr>
          <w:divId w:val="745417712"/>
        </w:trPr>
        <w:tc>
          <w:tcPr>
            <w:tcW w:w="3000" w:type="dxa"/>
            <w:shd w:val="clear" w:color="auto" w:fill="auto"/>
            <w:hideMark/>
          </w:tcPr>
          <w:p w14:paraId="64D936E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C1BD251" w14:textId="77777777" w:rsidR="00365A6F" w:rsidRPr="00365A6F" w:rsidRDefault="00365A6F">
            <w:pPr>
              <w:pStyle w:val="a3"/>
              <w:rPr>
                <w:sz w:val="21"/>
              </w:rPr>
            </w:pPr>
            <w:r w:rsidRPr="00365A6F">
              <w:rPr>
                <w:rFonts w:hint="eastAsia"/>
                <w:sz w:val="21"/>
              </w:rPr>
              <w:t xml:space="preserve">http://www.i618.com.cn/ </w:t>
            </w:r>
          </w:p>
        </w:tc>
      </w:tr>
    </w:tbl>
    <w:p w14:paraId="5A2396B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(136)中信证券（山东）有限责任公司</w:t>
      </w:r>
    </w:p>
    <w:tbl>
      <w:tblPr>
        <w:tblStyle w:val="a8"/>
        <w:tblW w:w="8353" w:type="dxa"/>
        <w:tblLook w:val="04A0" w:firstRow="1" w:lastRow="0" w:firstColumn="1" w:lastColumn="0" w:noHBand="0" w:noVBand="1"/>
      </w:tblPr>
      <w:tblGrid>
        <w:gridCol w:w="2291"/>
        <w:gridCol w:w="6062"/>
      </w:tblGrid>
      <w:tr w:rsidR="00365A6F" w:rsidRPr="00365A6F" w14:paraId="6E47FA36" w14:textId="77777777" w:rsidTr="00365A6F">
        <w:trPr>
          <w:divId w:val="745417712"/>
        </w:trPr>
        <w:tc>
          <w:tcPr>
            <w:tcW w:w="3000" w:type="dxa"/>
            <w:shd w:val="clear" w:color="auto" w:fill="auto"/>
            <w:hideMark/>
          </w:tcPr>
          <w:p w14:paraId="225B01A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85ACBC5" w14:textId="77777777" w:rsidR="00365A6F" w:rsidRPr="00365A6F" w:rsidRDefault="00365A6F">
            <w:pPr>
              <w:pStyle w:val="a3"/>
              <w:rPr>
                <w:sz w:val="21"/>
              </w:rPr>
            </w:pPr>
            <w:r w:rsidRPr="00365A6F">
              <w:rPr>
                <w:rFonts w:hint="eastAsia"/>
                <w:sz w:val="21"/>
              </w:rPr>
              <w:t xml:space="preserve">青岛市崂山区深圳路222号青岛国际金融广场1号楼20层 </w:t>
            </w:r>
          </w:p>
        </w:tc>
      </w:tr>
      <w:tr w:rsidR="00365A6F" w:rsidRPr="00365A6F" w14:paraId="0C16A192" w14:textId="77777777" w:rsidTr="00365A6F">
        <w:trPr>
          <w:divId w:val="745417712"/>
        </w:trPr>
        <w:tc>
          <w:tcPr>
            <w:tcW w:w="3000" w:type="dxa"/>
            <w:shd w:val="clear" w:color="auto" w:fill="auto"/>
            <w:hideMark/>
          </w:tcPr>
          <w:p w14:paraId="5A56EBE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3A56B6A" w14:textId="77777777" w:rsidR="00365A6F" w:rsidRPr="00365A6F" w:rsidRDefault="00365A6F">
            <w:pPr>
              <w:pStyle w:val="a3"/>
              <w:rPr>
                <w:sz w:val="21"/>
              </w:rPr>
            </w:pPr>
            <w:r w:rsidRPr="00365A6F">
              <w:rPr>
                <w:rFonts w:hint="eastAsia"/>
                <w:sz w:val="21"/>
              </w:rPr>
              <w:t xml:space="preserve">青岛市市南区东海西路28号龙翔广场东2、5层 </w:t>
            </w:r>
          </w:p>
        </w:tc>
      </w:tr>
      <w:tr w:rsidR="00365A6F" w:rsidRPr="00365A6F" w14:paraId="0414CD2C" w14:textId="77777777" w:rsidTr="00365A6F">
        <w:trPr>
          <w:divId w:val="745417712"/>
        </w:trPr>
        <w:tc>
          <w:tcPr>
            <w:tcW w:w="3000" w:type="dxa"/>
            <w:shd w:val="clear" w:color="auto" w:fill="auto"/>
            <w:hideMark/>
          </w:tcPr>
          <w:p w14:paraId="5B410C4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9808FAD" w14:textId="77777777" w:rsidR="00365A6F" w:rsidRPr="00365A6F" w:rsidRDefault="00365A6F">
            <w:pPr>
              <w:pStyle w:val="a3"/>
              <w:rPr>
                <w:sz w:val="21"/>
              </w:rPr>
            </w:pPr>
            <w:r w:rsidRPr="00365A6F">
              <w:rPr>
                <w:rFonts w:hint="eastAsia"/>
                <w:sz w:val="21"/>
              </w:rPr>
              <w:t xml:space="preserve">姜晓林 </w:t>
            </w:r>
          </w:p>
        </w:tc>
      </w:tr>
      <w:tr w:rsidR="00365A6F" w:rsidRPr="00365A6F" w14:paraId="4137D0C2" w14:textId="77777777" w:rsidTr="00365A6F">
        <w:trPr>
          <w:divId w:val="745417712"/>
        </w:trPr>
        <w:tc>
          <w:tcPr>
            <w:tcW w:w="3000" w:type="dxa"/>
            <w:shd w:val="clear" w:color="auto" w:fill="auto"/>
            <w:hideMark/>
          </w:tcPr>
          <w:p w14:paraId="2D0FC4F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104D3A2" w14:textId="77777777" w:rsidR="00365A6F" w:rsidRPr="00365A6F" w:rsidRDefault="00365A6F">
            <w:pPr>
              <w:pStyle w:val="a3"/>
              <w:rPr>
                <w:sz w:val="21"/>
              </w:rPr>
            </w:pPr>
            <w:r w:rsidRPr="00365A6F">
              <w:rPr>
                <w:rFonts w:hint="eastAsia"/>
                <w:sz w:val="21"/>
              </w:rPr>
              <w:t xml:space="preserve">孙秋月 </w:t>
            </w:r>
          </w:p>
        </w:tc>
      </w:tr>
      <w:tr w:rsidR="00365A6F" w:rsidRPr="00365A6F" w14:paraId="223B5298" w14:textId="77777777" w:rsidTr="00365A6F">
        <w:trPr>
          <w:divId w:val="745417712"/>
        </w:trPr>
        <w:tc>
          <w:tcPr>
            <w:tcW w:w="3000" w:type="dxa"/>
            <w:shd w:val="clear" w:color="auto" w:fill="auto"/>
            <w:hideMark/>
          </w:tcPr>
          <w:p w14:paraId="1550735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A65109E" w14:textId="77777777" w:rsidR="00365A6F" w:rsidRPr="00365A6F" w:rsidRDefault="00365A6F">
            <w:pPr>
              <w:pStyle w:val="a3"/>
              <w:rPr>
                <w:sz w:val="21"/>
              </w:rPr>
            </w:pPr>
            <w:r w:rsidRPr="00365A6F">
              <w:rPr>
                <w:rFonts w:hint="eastAsia"/>
                <w:sz w:val="21"/>
              </w:rPr>
              <w:t xml:space="preserve">0532-85022026 </w:t>
            </w:r>
          </w:p>
        </w:tc>
      </w:tr>
      <w:tr w:rsidR="00365A6F" w:rsidRPr="00365A6F" w14:paraId="54492B38" w14:textId="77777777" w:rsidTr="00365A6F">
        <w:trPr>
          <w:divId w:val="745417712"/>
        </w:trPr>
        <w:tc>
          <w:tcPr>
            <w:tcW w:w="3000" w:type="dxa"/>
            <w:shd w:val="clear" w:color="auto" w:fill="auto"/>
            <w:hideMark/>
          </w:tcPr>
          <w:p w14:paraId="58DC58D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8496F8D" w14:textId="77777777" w:rsidR="00365A6F" w:rsidRPr="00365A6F" w:rsidRDefault="00365A6F">
            <w:pPr>
              <w:pStyle w:val="a3"/>
              <w:rPr>
                <w:sz w:val="21"/>
              </w:rPr>
            </w:pPr>
            <w:r w:rsidRPr="00365A6F">
              <w:rPr>
                <w:rFonts w:hint="eastAsia"/>
                <w:sz w:val="21"/>
              </w:rPr>
              <w:t xml:space="preserve">0532-85022605 </w:t>
            </w:r>
          </w:p>
        </w:tc>
      </w:tr>
      <w:tr w:rsidR="00365A6F" w:rsidRPr="00365A6F" w14:paraId="5A2A93A0" w14:textId="77777777" w:rsidTr="00365A6F">
        <w:trPr>
          <w:divId w:val="745417712"/>
        </w:trPr>
        <w:tc>
          <w:tcPr>
            <w:tcW w:w="3000" w:type="dxa"/>
            <w:shd w:val="clear" w:color="auto" w:fill="auto"/>
            <w:hideMark/>
          </w:tcPr>
          <w:p w14:paraId="160BE9A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20E5047" w14:textId="77777777" w:rsidR="00365A6F" w:rsidRPr="00365A6F" w:rsidRDefault="00365A6F">
            <w:pPr>
              <w:pStyle w:val="a3"/>
              <w:rPr>
                <w:sz w:val="21"/>
              </w:rPr>
            </w:pPr>
            <w:r w:rsidRPr="00365A6F">
              <w:rPr>
                <w:rFonts w:hint="eastAsia"/>
                <w:sz w:val="21"/>
              </w:rPr>
              <w:t xml:space="preserve">95548 </w:t>
            </w:r>
          </w:p>
        </w:tc>
      </w:tr>
      <w:tr w:rsidR="00365A6F" w:rsidRPr="00365A6F" w14:paraId="34079FFD" w14:textId="77777777" w:rsidTr="00365A6F">
        <w:trPr>
          <w:divId w:val="745417712"/>
        </w:trPr>
        <w:tc>
          <w:tcPr>
            <w:tcW w:w="3000" w:type="dxa"/>
            <w:shd w:val="clear" w:color="auto" w:fill="auto"/>
            <w:hideMark/>
          </w:tcPr>
          <w:p w14:paraId="2E6E472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7AD7252" w14:textId="77777777" w:rsidR="00365A6F" w:rsidRPr="00365A6F" w:rsidRDefault="00365A6F">
            <w:pPr>
              <w:pStyle w:val="a3"/>
              <w:rPr>
                <w:sz w:val="21"/>
              </w:rPr>
            </w:pPr>
            <w:r w:rsidRPr="00365A6F">
              <w:rPr>
                <w:rFonts w:hint="eastAsia"/>
                <w:sz w:val="21"/>
              </w:rPr>
              <w:t xml:space="preserve">http://www.zxzqsd.com.cn/ </w:t>
            </w:r>
          </w:p>
        </w:tc>
      </w:tr>
    </w:tbl>
    <w:p w14:paraId="23916B7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(137)东兴证券股份有限公司</w:t>
      </w:r>
    </w:p>
    <w:tbl>
      <w:tblPr>
        <w:tblStyle w:val="a8"/>
        <w:tblW w:w="8353" w:type="dxa"/>
        <w:tblLook w:val="04A0" w:firstRow="1" w:lastRow="0" w:firstColumn="1" w:lastColumn="0" w:noHBand="0" w:noVBand="1"/>
      </w:tblPr>
      <w:tblGrid>
        <w:gridCol w:w="2350"/>
        <w:gridCol w:w="6003"/>
      </w:tblGrid>
      <w:tr w:rsidR="00365A6F" w:rsidRPr="00365A6F" w14:paraId="1908D38C" w14:textId="77777777" w:rsidTr="00365A6F">
        <w:trPr>
          <w:divId w:val="745417712"/>
        </w:trPr>
        <w:tc>
          <w:tcPr>
            <w:tcW w:w="3000" w:type="dxa"/>
            <w:shd w:val="clear" w:color="auto" w:fill="auto"/>
            <w:hideMark/>
          </w:tcPr>
          <w:p w14:paraId="1CD4F48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0B4896C" w14:textId="77777777" w:rsidR="00365A6F" w:rsidRPr="00365A6F" w:rsidRDefault="00365A6F">
            <w:pPr>
              <w:pStyle w:val="a3"/>
              <w:rPr>
                <w:sz w:val="21"/>
              </w:rPr>
            </w:pPr>
            <w:r w:rsidRPr="00365A6F">
              <w:rPr>
                <w:rFonts w:hint="eastAsia"/>
                <w:sz w:val="21"/>
              </w:rPr>
              <w:t xml:space="preserve">北京市西城区金融大街5号新盛大厦B座12-15层 </w:t>
            </w:r>
          </w:p>
        </w:tc>
      </w:tr>
      <w:tr w:rsidR="00365A6F" w:rsidRPr="00365A6F" w14:paraId="62C3F8C6" w14:textId="77777777" w:rsidTr="00365A6F">
        <w:trPr>
          <w:divId w:val="745417712"/>
        </w:trPr>
        <w:tc>
          <w:tcPr>
            <w:tcW w:w="3000" w:type="dxa"/>
            <w:shd w:val="clear" w:color="auto" w:fill="auto"/>
            <w:hideMark/>
          </w:tcPr>
          <w:p w14:paraId="02A8572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F2392D0" w14:textId="77777777" w:rsidR="00365A6F" w:rsidRPr="00365A6F" w:rsidRDefault="00365A6F">
            <w:pPr>
              <w:pStyle w:val="a3"/>
              <w:rPr>
                <w:sz w:val="21"/>
              </w:rPr>
            </w:pPr>
            <w:r w:rsidRPr="00365A6F">
              <w:rPr>
                <w:rFonts w:hint="eastAsia"/>
                <w:sz w:val="21"/>
              </w:rPr>
              <w:t xml:space="preserve">北京市西城区金融大街5号新盛大厦B座12-15层 </w:t>
            </w:r>
          </w:p>
        </w:tc>
      </w:tr>
      <w:tr w:rsidR="00365A6F" w:rsidRPr="00365A6F" w14:paraId="50595FCF" w14:textId="77777777" w:rsidTr="00365A6F">
        <w:trPr>
          <w:divId w:val="745417712"/>
        </w:trPr>
        <w:tc>
          <w:tcPr>
            <w:tcW w:w="3000" w:type="dxa"/>
            <w:shd w:val="clear" w:color="auto" w:fill="auto"/>
            <w:hideMark/>
          </w:tcPr>
          <w:p w14:paraId="132BB22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E5E3D11" w14:textId="77777777" w:rsidR="00365A6F" w:rsidRPr="00365A6F" w:rsidRDefault="00365A6F">
            <w:pPr>
              <w:pStyle w:val="a3"/>
              <w:rPr>
                <w:sz w:val="21"/>
              </w:rPr>
            </w:pPr>
            <w:r w:rsidRPr="00365A6F">
              <w:rPr>
                <w:rFonts w:hint="eastAsia"/>
                <w:sz w:val="21"/>
              </w:rPr>
              <w:t xml:space="preserve">魏庆华 </w:t>
            </w:r>
          </w:p>
        </w:tc>
      </w:tr>
      <w:tr w:rsidR="00365A6F" w:rsidRPr="00365A6F" w14:paraId="5226C6EF" w14:textId="77777777" w:rsidTr="00365A6F">
        <w:trPr>
          <w:divId w:val="745417712"/>
        </w:trPr>
        <w:tc>
          <w:tcPr>
            <w:tcW w:w="3000" w:type="dxa"/>
            <w:shd w:val="clear" w:color="auto" w:fill="auto"/>
            <w:hideMark/>
          </w:tcPr>
          <w:p w14:paraId="0FBD6F9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16F33E5" w14:textId="77777777" w:rsidR="00365A6F" w:rsidRPr="00365A6F" w:rsidRDefault="00365A6F">
            <w:pPr>
              <w:pStyle w:val="a3"/>
              <w:rPr>
                <w:sz w:val="21"/>
              </w:rPr>
            </w:pPr>
            <w:r w:rsidRPr="00365A6F">
              <w:rPr>
                <w:rFonts w:hint="eastAsia"/>
                <w:sz w:val="21"/>
              </w:rPr>
              <w:t xml:space="preserve">和志鹏 </w:t>
            </w:r>
          </w:p>
        </w:tc>
      </w:tr>
      <w:tr w:rsidR="00365A6F" w:rsidRPr="00365A6F" w14:paraId="3D55321C" w14:textId="77777777" w:rsidTr="00365A6F">
        <w:trPr>
          <w:divId w:val="745417712"/>
        </w:trPr>
        <w:tc>
          <w:tcPr>
            <w:tcW w:w="3000" w:type="dxa"/>
            <w:shd w:val="clear" w:color="auto" w:fill="auto"/>
            <w:hideMark/>
          </w:tcPr>
          <w:p w14:paraId="34AAAAA6"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2616465" w14:textId="77777777" w:rsidR="00365A6F" w:rsidRPr="00365A6F" w:rsidRDefault="00365A6F">
            <w:pPr>
              <w:pStyle w:val="a3"/>
              <w:rPr>
                <w:sz w:val="21"/>
              </w:rPr>
            </w:pPr>
            <w:r w:rsidRPr="00365A6F">
              <w:rPr>
                <w:rFonts w:hint="eastAsia"/>
                <w:sz w:val="21"/>
              </w:rPr>
              <w:t xml:space="preserve">18010159340 </w:t>
            </w:r>
          </w:p>
        </w:tc>
      </w:tr>
      <w:tr w:rsidR="00365A6F" w:rsidRPr="00365A6F" w14:paraId="34D2DBEF" w14:textId="77777777" w:rsidTr="00365A6F">
        <w:trPr>
          <w:divId w:val="745417712"/>
        </w:trPr>
        <w:tc>
          <w:tcPr>
            <w:tcW w:w="3000" w:type="dxa"/>
            <w:shd w:val="clear" w:color="auto" w:fill="auto"/>
            <w:hideMark/>
          </w:tcPr>
          <w:p w14:paraId="0870379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411400C" w14:textId="77777777" w:rsidR="00365A6F" w:rsidRPr="00365A6F" w:rsidRDefault="00365A6F">
            <w:pPr>
              <w:pStyle w:val="a3"/>
              <w:rPr>
                <w:sz w:val="21"/>
              </w:rPr>
            </w:pPr>
            <w:r w:rsidRPr="00365A6F">
              <w:rPr>
                <w:rFonts w:hint="eastAsia"/>
                <w:sz w:val="21"/>
              </w:rPr>
              <w:t xml:space="preserve">010-66555246 </w:t>
            </w:r>
          </w:p>
        </w:tc>
      </w:tr>
      <w:tr w:rsidR="00365A6F" w:rsidRPr="00365A6F" w14:paraId="7E55A6D0" w14:textId="77777777" w:rsidTr="00365A6F">
        <w:trPr>
          <w:divId w:val="745417712"/>
        </w:trPr>
        <w:tc>
          <w:tcPr>
            <w:tcW w:w="3000" w:type="dxa"/>
            <w:shd w:val="clear" w:color="auto" w:fill="auto"/>
            <w:hideMark/>
          </w:tcPr>
          <w:p w14:paraId="184C35E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EBD46E5" w14:textId="77777777" w:rsidR="00365A6F" w:rsidRPr="00365A6F" w:rsidRDefault="00365A6F">
            <w:pPr>
              <w:pStyle w:val="a3"/>
              <w:rPr>
                <w:sz w:val="21"/>
              </w:rPr>
            </w:pPr>
            <w:r w:rsidRPr="00365A6F">
              <w:rPr>
                <w:rFonts w:hint="eastAsia"/>
                <w:sz w:val="21"/>
              </w:rPr>
              <w:t xml:space="preserve">4008888993 </w:t>
            </w:r>
          </w:p>
        </w:tc>
      </w:tr>
      <w:tr w:rsidR="00365A6F" w:rsidRPr="00365A6F" w14:paraId="0DDEDDCF" w14:textId="77777777" w:rsidTr="00365A6F">
        <w:trPr>
          <w:divId w:val="745417712"/>
        </w:trPr>
        <w:tc>
          <w:tcPr>
            <w:tcW w:w="3000" w:type="dxa"/>
            <w:shd w:val="clear" w:color="auto" w:fill="auto"/>
            <w:hideMark/>
          </w:tcPr>
          <w:p w14:paraId="36ED81C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098B830" w14:textId="77777777" w:rsidR="00365A6F" w:rsidRPr="00365A6F" w:rsidRDefault="00365A6F">
            <w:pPr>
              <w:pStyle w:val="a3"/>
              <w:rPr>
                <w:sz w:val="21"/>
              </w:rPr>
            </w:pPr>
            <w:r w:rsidRPr="00365A6F">
              <w:rPr>
                <w:rFonts w:hint="eastAsia"/>
                <w:sz w:val="21"/>
              </w:rPr>
              <w:t xml:space="preserve">http://www.dxzq.net </w:t>
            </w:r>
          </w:p>
        </w:tc>
      </w:tr>
    </w:tbl>
    <w:p w14:paraId="39F015E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(138)东吴证券股份有限公司</w:t>
      </w:r>
    </w:p>
    <w:tbl>
      <w:tblPr>
        <w:tblStyle w:val="a8"/>
        <w:tblW w:w="8353" w:type="dxa"/>
        <w:tblLook w:val="04A0" w:firstRow="1" w:lastRow="0" w:firstColumn="1" w:lastColumn="0" w:noHBand="0" w:noVBand="1"/>
      </w:tblPr>
      <w:tblGrid>
        <w:gridCol w:w="2322"/>
        <w:gridCol w:w="6031"/>
      </w:tblGrid>
      <w:tr w:rsidR="00365A6F" w:rsidRPr="00365A6F" w14:paraId="714002B9" w14:textId="77777777" w:rsidTr="00365A6F">
        <w:trPr>
          <w:divId w:val="745417712"/>
        </w:trPr>
        <w:tc>
          <w:tcPr>
            <w:tcW w:w="3000" w:type="dxa"/>
            <w:shd w:val="clear" w:color="auto" w:fill="auto"/>
            <w:hideMark/>
          </w:tcPr>
          <w:p w14:paraId="4A85389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3D9452F" w14:textId="77777777" w:rsidR="00365A6F" w:rsidRPr="00365A6F" w:rsidRDefault="00365A6F">
            <w:pPr>
              <w:pStyle w:val="a3"/>
              <w:rPr>
                <w:sz w:val="21"/>
              </w:rPr>
            </w:pPr>
            <w:r w:rsidRPr="00365A6F">
              <w:rPr>
                <w:rFonts w:hint="eastAsia"/>
                <w:sz w:val="21"/>
              </w:rPr>
              <w:t xml:space="preserve">江苏省苏州市翠园路181号 </w:t>
            </w:r>
          </w:p>
        </w:tc>
      </w:tr>
      <w:tr w:rsidR="00365A6F" w:rsidRPr="00365A6F" w14:paraId="3CF31F7F" w14:textId="77777777" w:rsidTr="00365A6F">
        <w:trPr>
          <w:divId w:val="745417712"/>
        </w:trPr>
        <w:tc>
          <w:tcPr>
            <w:tcW w:w="3000" w:type="dxa"/>
            <w:shd w:val="clear" w:color="auto" w:fill="auto"/>
            <w:hideMark/>
          </w:tcPr>
          <w:p w14:paraId="3FB56DB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E3EDEB9" w14:textId="77777777" w:rsidR="00365A6F" w:rsidRPr="00365A6F" w:rsidRDefault="00365A6F">
            <w:pPr>
              <w:pStyle w:val="a3"/>
              <w:rPr>
                <w:sz w:val="21"/>
              </w:rPr>
            </w:pPr>
            <w:r w:rsidRPr="00365A6F">
              <w:rPr>
                <w:rFonts w:hint="eastAsia"/>
                <w:sz w:val="21"/>
              </w:rPr>
              <w:t xml:space="preserve">江苏省苏州市星阳街5号 </w:t>
            </w:r>
          </w:p>
        </w:tc>
      </w:tr>
      <w:tr w:rsidR="00365A6F" w:rsidRPr="00365A6F" w14:paraId="3BBBE3B1" w14:textId="77777777" w:rsidTr="00365A6F">
        <w:trPr>
          <w:divId w:val="745417712"/>
        </w:trPr>
        <w:tc>
          <w:tcPr>
            <w:tcW w:w="3000" w:type="dxa"/>
            <w:shd w:val="clear" w:color="auto" w:fill="auto"/>
            <w:hideMark/>
          </w:tcPr>
          <w:p w14:paraId="560C1F2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A132695" w14:textId="77777777" w:rsidR="00365A6F" w:rsidRPr="00365A6F" w:rsidRDefault="00365A6F">
            <w:pPr>
              <w:pStyle w:val="a3"/>
              <w:rPr>
                <w:sz w:val="21"/>
              </w:rPr>
            </w:pPr>
            <w:r w:rsidRPr="00365A6F">
              <w:rPr>
                <w:rFonts w:hint="eastAsia"/>
                <w:sz w:val="21"/>
              </w:rPr>
              <w:t xml:space="preserve">吴永敏 </w:t>
            </w:r>
          </w:p>
        </w:tc>
      </w:tr>
      <w:tr w:rsidR="00365A6F" w:rsidRPr="00365A6F" w14:paraId="7E8565BE" w14:textId="77777777" w:rsidTr="00365A6F">
        <w:trPr>
          <w:divId w:val="745417712"/>
        </w:trPr>
        <w:tc>
          <w:tcPr>
            <w:tcW w:w="3000" w:type="dxa"/>
            <w:shd w:val="clear" w:color="auto" w:fill="auto"/>
            <w:hideMark/>
          </w:tcPr>
          <w:p w14:paraId="321AD4A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A5D7604" w14:textId="77777777" w:rsidR="00365A6F" w:rsidRPr="00365A6F" w:rsidRDefault="00365A6F">
            <w:pPr>
              <w:pStyle w:val="a3"/>
              <w:rPr>
                <w:sz w:val="21"/>
              </w:rPr>
            </w:pPr>
            <w:r w:rsidRPr="00365A6F">
              <w:rPr>
                <w:rFonts w:hint="eastAsia"/>
                <w:sz w:val="21"/>
              </w:rPr>
              <w:t xml:space="preserve">方晓丹 </w:t>
            </w:r>
          </w:p>
        </w:tc>
      </w:tr>
      <w:tr w:rsidR="00365A6F" w:rsidRPr="00365A6F" w14:paraId="7F7FD14A" w14:textId="77777777" w:rsidTr="00365A6F">
        <w:trPr>
          <w:divId w:val="745417712"/>
        </w:trPr>
        <w:tc>
          <w:tcPr>
            <w:tcW w:w="3000" w:type="dxa"/>
            <w:shd w:val="clear" w:color="auto" w:fill="auto"/>
            <w:hideMark/>
          </w:tcPr>
          <w:p w14:paraId="5E9D389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091ABFC" w14:textId="77777777" w:rsidR="00365A6F" w:rsidRPr="00365A6F" w:rsidRDefault="00365A6F">
            <w:pPr>
              <w:pStyle w:val="a3"/>
              <w:rPr>
                <w:sz w:val="21"/>
              </w:rPr>
            </w:pPr>
            <w:r w:rsidRPr="00365A6F">
              <w:rPr>
                <w:rFonts w:hint="eastAsia"/>
                <w:sz w:val="21"/>
              </w:rPr>
              <w:t xml:space="preserve">0512－65581136 </w:t>
            </w:r>
          </w:p>
        </w:tc>
      </w:tr>
      <w:tr w:rsidR="00365A6F" w:rsidRPr="00365A6F" w14:paraId="20A089FA" w14:textId="77777777" w:rsidTr="00365A6F">
        <w:trPr>
          <w:divId w:val="745417712"/>
        </w:trPr>
        <w:tc>
          <w:tcPr>
            <w:tcW w:w="3000" w:type="dxa"/>
            <w:shd w:val="clear" w:color="auto" w:fill="auto"/>
            <w:hideMark/>
          </w:tcPr>
          <w:p w14:paraId="658CEF8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ACEF52C" w14:textId="77777777" w:rsidR="00365A6F" w:rsidRPr="00365A6F" w:rsidRDefault="00365A6F">
            <w:pPr>
              <w:pStyle w:val="a3"/>
              <w:rPr>
                <w:sz w:val="21"/>
              </w:rPr>
            </w:pPr>
            <w:r w:rsidRPr="00365A6F">
              <w:rPr>
                <w:rFonts w:hint="eastAsia"/>
                <w:sz w:val="21"/>
              </w:rPr>
              <w:t xml:space="preserve">0512－65588021 </w:t>
            </w:r>
          </w:p>
        </w:tc>
      </w:tr>
      <w:tr w:rsidR="00365A6F" w:rsidRPr="00365A6F" w14:paraId="560A2060" w14:textId="77777777" w:rsidTr="00365A6F">
        <w:trPr>
          <w:divId w:val="745417712"/>
        </w:trPr>
        <w:tc>
          <w:tcPr>
            <w:tcW w:w="3000" w:type="dxa"/>
            <w:shd w:val="clear" w:color="auto" w:fill="auto"/>
            <w:hideMark/>
          </w:tcPr>
          <w:p w14:paraId="49DA125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DFF4BC2" w14:textId="77777777" w:rsidR="00365A6F" w:rsidRPr="00365A6F" w:rsidRDefault="00365A6F">
            <w:pPr>
              <w:pStyle w:val="a3"/>
              <w:rPr>
                <w:sz w:val="21"/>
              </w:rPr>
            </w:pPr>
            <w:r w:rsidRPr="00365A6F">
              <w:rPr>
                <w:rFonts w:hint="eastAsia"/>
                <w:sz w:val="21"/>
              </w:rPr>
              <w:t xml:space="preserve">4008601555 </w:t>
            </w:r>
          </w:p>
        </w:tc>
      </w:tr>
      <w:tr w:rsidR="00365A6F" w:rsidRPr="00365A6F" w14:paraId="14749E95" w14:textId="77777777" w:rsidTr="00365A6F">
        <w:trPr>
          <w:divId w:val="745417712"/>
        </w:trPr>
        <w:tc>
          <w:tcPr>
            <w:tcW w:w="3000" w:type="dxa"/>
            <w:shd w:val="clear" w:color="auto" w:fill="auto"/>
            <w:hideMark/>
          </w:tcPr>
          <w:p w14:paraId="5D88E6F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811F86F" w14:textId="77777777" w:rsidR="00365A6F" w:rsidRPr="00365A6F" w:rsidRDefault="00365A6F">
            <w:pPr>
              <w:pStyle w:val="a3"/>
              <w:rPr>
                <w:sz w:val="21"/>
              </w:rPr>
            </w:pPr>
            <w:r w:rsidRPr="00365A6F">
              <w:rPr>
                <w:rFonts w:hint="eastAsia"/>
                <w:sz w:val="21"/>
              </w:rPr>
              <w:t xml:space="preserve">http://www.dwjq.com.cn </w:t>
            </w:r>
          </w:p>
        </w:tc>
      </w:tr>
    </w:tbl>
    <w:p w14:paraId="58F46EF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(139)信达证券股份有限公司</w:t>
      </w:r>
    </w:p>
    <w:tbl>
      <w:tblPr>
        <w:tblStyle w:val="a8"/>
        <w:tblW w:w="8353" w:type="dxa"/>
        <w:tblLook w:val="04A0" w:firstRow="1" w:lastRow="0" w:firstColumn="1" w:lastColumn="0" w:noHBand="0" w:noVBand="1"/>
      </w:tblPr>
      <w:tblGrid>
        <w:gridCol w:w="2322"/>
        <w:gridCol w:w="6031"/>
      </w:tblGrid>
      <w:tr w:rsidR="00365A6F" w:rsidRPr="00365A6F" w14:paraId="5EB31B47" w14:textId="77777777" w:rsidTr="00365A6F">
        <w:trPr>
          <w:divId w:val="745417712"/>
        </w:trPr>
        <w:tc>
          <w:tcPr>
            <w:tcW w:w="3000" w:type="dxa"/>
            <w:shd w:val="clear" w:color="auto" w:fill="auto"/>
            <w:hideMark/>
          </w:tcPr>
          <w:p w14:paraId="345162A7"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31427C9B" w14:textId="77777777" w:rsidR="00365A6F" w:rsidRPr="00365A6F" w:rsidRDefault="00365A6F">
            <w:pPr>
              <w:pStyle w:val="a3"/>
              <w:rPr>
                <w:sz w:val="21"/>
              </w:rPr>
            </w:pPr>
            <w:r w:rsidRPr="00365A6F">
              <w:rPr>
                <w:rFonts w:hint="eastAsia"/>
                <w:sz w:val="21"/>
              </w:rPr>
              <w:t xml:space="preserve">北京市西城区闹市口大街9号院1号楼 </w:t>
            </w:r>
          </w:p>
        </w:tc>
      </w:tr>
      <w:tr w:rsidR="00365A6F" w:rsidRPr="00365A6F" w14:paraId="11BC2F2A" w14:textId="77777777" w:rsidTr="00365A6F">
        <w:trPr>
          <w:divId w:val="745417712"/>
        </w:trPr>
        <w:tc>
          <w:tcPr>
            <w:tcW w:w="3000" w:type="dxa"/>
            <w:shd w:val="clear" w:color="auto" w:fill="auto"/>
            <w:hideMark/>
          </w:tcPr>
          <w:p w14:paraId="182A4BE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9ADF5D1" w14:textId="77777777" w:rsidR="00365A6F" w:rsidRPr="00365A6F" w:rsidRDefault="00365A6F">
            <w:pPr>
              <w:pStyle w:val="a3"/>
              <w:rPr>
                <w:sz w:val="21"/>
              </w:rPr>
            </w:pPr>
            <w:r w:rsidRPr="00365A6F">
              <w:rPr>
                <w:rFonts w:hint="eastAsia"/>
                <w:sz w:val="21"/>
              </w:rPr>
              <w:t xml:space="preserve">北京市西城区闹市口大街9号院1号楼 </w:t>
            </w:r>
          </w:p>
        </w:tc>
      </w:tr>
      <w:tr w:rsidR="00365A6F" w:rsidRPr="00365A6F" w14:paraId="30E941FE" w14:textId="77777777" w:rsidTr="00365A6F">
        <w:trPr>
          <w:divId w:val="745417712"/>
        </w:trPr>
        <w:tc>
          <w:tcPr>
            <w:tcW w:w="3000" w:type="dxa"/>
            <w:shd w:val="clear" w:color="auto" w:fill="auto"/>
            <w:hideMark/>
          </w:tcPr>
          <w:p w14:paraId="7B6A28B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2A9A344" w14:textId="77777777" w:rsidR="00365A6F" w:rsidRPr="00365A6F" w:rsidRDefault="00365A6F">
            <w:pPr>
              <w:pStyle w:val="a3"/>
              <w:rPr>
                <w:sz w:val="21"/>
              </w:rPr>
            </w:pPr>
            <w:r w:rsidRPr="00365A6F">
              <w:rPr>
                <w:rFonts w:hint="eastAsia"/>
                <w:sz w:val="21"/>
              </w:rPr>
              <w:t xml:space="preserve">张志刚 </w:t>
            </w:r>
          </w:p>
        </w:tc>
      </w:tr>
      <w:tr w:rsidR="00365A6F" w:rsidRPr="00365A6F" w14:paraId="234AFC9C" w14:textId="77777777" w:rsidTr="00365A6F">
        <w:trPr>
          <w:divId w:val="745417712"/>
        </w:trPr>
        <w:tc>
          <w:tcPr>
            <w:tcW w:w="3000" w:type="dxa"/>
            <w:shd w:val="clear" w:color="auto" w:fill="auto"/>
            <w:hideMark/>
          </w:tcPr>
          <w:p w14:paraId="7F95826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5B81D5B" w14:textId="77777777" w:rsidR="00365A6F" w:rsidRPr="00365A6F" w:rsidRDefault="00365A6F">
            <w:pPr>
              <w:pStyle w:val="a3"/>
              <w:rPr>
                <w:sz w:val="21"/>
              </w:rPr>
            </w:pPr>
            <w:r w:rsidRPr="00365A6F">
              <w:rPr>
                <w:rFonts w:hint="eastAsia"/>
                <w:sz w:val="21"/>
              </w:rPr>
              <w:t xml:space="preserve">尹旭航 </w:t>
            </w:r>
          </w:p>
        </w:tc>
      </w:tr>
      <w:tr w:rsidR="00365A6F" w:rsidRPr="00365A6F" w14:paraId="2EDB2FF3" w14:textId="77777777" w:rsidTr="00365A6F">
        <w:trPr>
          <w:divId w:val="745417712"/>
        </w:trPr>
        <w:tc>
          <w:tcPr>
            <w:tcW w:w="3000" w:type="dxa"/>
            <w:shd w:val="clear" w:color="auto" w:fill="auto"/>
            <w:hideMark/>
          </w:tcPr>
          <w:p w14:paraId="0EC9AA4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995B204" w14:textId="77777777" w:rsidR="00365A6F" w:rsidRPr="00365A6F" w:rsidRDefault="00365A6F">
            <w:pPr>
              <w:pStyle w:val="a3"/>
              <w:rPr>
                <w:sz w:val="21"/>
              </w:rPr>
            </w:pPr>
            <w:r w:rsidRPr="00365A6F">
              <w:rPr>
                <w:rFonts w:hint="eastAsia"/>
                <w:sz w:val="21"/>
              </w:rPr>
              <w:t xml:space="preserve">010－63081493 </w:t>
            </w:r>
          </w:p>
        </w:tc>
      </w:tr>
      <w:tr w:rsidR="00365A6F" w:rsidRPr="00365A6F" w14:paraId="4D62688E" w14:textId="77777777" w:rsidTr="00365A6F">
        <w:trPr>
          <w:divId w:val="745417712"/>
        </w:trPr>
        <w:tc>
          <w:tcPr>
            <w:tcW w:w="3000" w:type="dxa"/>
            <w:shd w:val="clear" w:color="auto" w:fill="auto"/>
            <w:hideMark/>
          </w:tcPr>
          <w:p w14:paraId="29CB57B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8F0EA88" w14:textId="77777777" w:rsidR="00365A6F" w:rsidRPr="00365A6F" w:rsidRDefault="00365A6F">
            <w:pPr>
              <w:pStyle w:val="a3"/>
              <w:rPr>
                <w:sz w:val="21"/>
              </w:rPr>
            </w:pPr>
            <w:r w:rsidRPr="00365A6F">
              <w:rPr>
                <w:rFonts w:hint="eastAsia"/>
                <w:sz w:val="21"/>
              </w:rPr>
              <w:t xml:space="preserve">010－63081344 </w:t>
            </w:r>
          </w:p>
        </w:tc>
      </w:tr>
      <w:tr w:rsidR="00365A6F" w:rsidRPr="00365A6F" w14:paraId="687224EB" w14:textId="77777777" w:rsidTr="00365A6F">
        <w:trPr>
          <w:divId w:val="745417712"/>
        </w:trPr>
        <w:tc>
          <w:tcPr>
            <w:tcW w:w="3000" w:type="dxa"/>
            <w:shd w:val="clear" w:color="auto" w:fill="auto"/>
            <w:hideMark/>
          </w:tcPr>
          <w:p w14:paraId="5351E0E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72D1B04" w14:textId="77777777" w:rsidR="00365A6F" w:rsidRPr="00365A6F" w:rsidRDefault="00365A6F">
            <w:pPr>
              <w:pStyle w:val="a3"/>
              <w:rPr>
                <w:sz w:val="21"/>
              </w:rPr>
            </w:pPr>
            <w:r w:rsidRPr="00365A6F">
              <w:rPr>
                <w:rFonts w:hint="eastAsia"/>
                <w:sz w:val="21"/>
              </w:rPr>
              <w:t xml:space="preserve">95321 </w:t>
            </w:r>
          </w:p>
        </w:tc>
      </w:tr>
      <w:tr w:rsidR="00365A6F" w:rsidRPr="00365A6F" w14:paraId="3F294FA8" w14:textId="77777777" w:rsidTr="00365A6F">
        <w:trPr>
          <w:divId w:val="745417712"/>
        </w:trPr>
        <w:tc>
          <w:tcPr>
            <w:tcW w:w="3000" w:type="dxa"/>
            <w:shd w:val="clear" w:color="auto" w:fill="auto"/>
            <w:hideMark/>
          </w:tcPr>
          <w:p w14:paraId="7DFF3B9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39ED39F" w14:textId="77777777" w:rsidR="00365A6F" w:rsidRPr="00365A6F" w:rsidRDefault="00365A6F">
            <w:pPr>
              <w:pStyle w:val="a3"/>
              <w:rPr>
                <w:sz w:val="21"/>
              </w:rPr>
            </w:pPr>
            <w:r w:rsidRPr="00365A6F">
              <w:rPr>
                <w:rFonts w:hint="eastAsia"/>
                <w:sz w:val="21"/>
              </w:rPr>
              <w:t xml:space="preserve">http://www.cindasc.com </w:t>
            </w:r>
          </w:p>
        </w:tc>
      </w:tr>
    </w:tbl>
    <w:p w14:paraId="2EE1B22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(140)东方证券股份有限公司</w:t>
      </w:r>
    </w:p>
    <w:tbl>
      <w:tblPr>
        <w:tblStyle w:val="a8"/>
        <w:tblW w:w="8353" w:type="dxa"/>
        <w:tblLook w:val="04A0" w:firstRow="1" w:lastRow="0" w:firstColumn="1" w:lastColumn="0" w:noHBand="0" w:noVBand="1"/>
      </w:tblPr>
      <w:tblGrid>
        <w:gridCol w:w="2322"/>
        <w:gridCol w:w="6031"/>
      </w:tblGrid>
      <w:tr w:rsidR="00365A6F" w:rsidRPr="00365A6F" w14:paraId="6CE4D011" w14:textId="77777777" w:rsidTr="00365A6F">
        <w:trPr>
          <w:divId w:val="745417712"/>
        </w:trPr>
        <w:tc>
          <w:tcPr>
            <w:tcW w:w="3000" w:type="dxa"/>
            <w:shd w:val="clear" w:color="auto" w:fill="auto"/>
            <w:hideMark/>
          </w:tcPr>
          <w:p w14:paraId="237C5F0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5558539" w14:textId="77777777" w:rsidR="00365A6F" w:rsidRPr="00365A6F" w:rsidRDefault="00365A6F">
            <w:pPr>
              <w:pStyle w:val="a3"/>
              <w:rPr>
                <w:sz w:val="21"/>
              </w:rPr>
            </w:pPr>
            <w:r w:rsidRPr="00365A6F">
              <w:rPr>
                <w:rFonts w:hint="eastAsia"/>
                <w:sz w:val="21"/>
              </w:rPr>
              <w:t xml:space="preserve">上海市中山南路318号2号楼22层－29层 </w:t>
            </w:r>
          </w:p>
        </w:tc>
      </w:tr>
      <w:tr w:rsidR="00365A6F" w:rsidRPr="00365A6F" w14:paraId="54AE58E0" w14:textId="77777777" w:rsidTr="00365A6F">
        <w:trPr>
          <w:divId w:val="745417712"/>
        </w:trPr>
        <w:tc>
          <w:tcPr>
            <w:tcW w:w="3000" w:type="dxa"/>
            <w:shd w:val="clear" w:color="auto" w:fill="auto"/>
            <w:hideMark/>
          </w:tcPr>
          <w:p w14:paraId="210F1FD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C44C109" w14:textId="77777777" w:rsidR="00365A6F" w:rsidRPr="00365A6F" w:rsidRDefault="00365A6F">
            <w:pPr>
              <w:pStyle w:val="a3"/>
              <w:rPr>
                <w:sz w:val="21"/>
              </w:rPr>
            </w:pPr>
            <w:r w:rsidRPr="00365A6F">
              <w:rPr>
                <w:rFonts w:hint="eastAsia"/>
                <w:sz w:val="21"/>
              </w:rPr>
              <w:t xml:space="preserve">上海市中山南路318号2号楼21层－29层 </w:t>
            </w:r>
          </w:p>
        </w:tc>
      </w:tr>
      <w:tr w:rsidR="00365A6F" w:rsidRPr="00365A6F" w14:paraId="051F53E0" w14:textId="77777777" w:rsidTr="00365A6F">
        <w:trPr>
          <w:divId w:val="745417712"/>
        </w:trPr>
        <w:tc>
          <w:tcPr>
            <w:tcW w:w="3000" w:type="dxa"/>
            <w:shd w:val="clear" w:color="auto" w:fill="auto"/>
            <w:hideMark/>
          </w:tcPr>
          <w:p w14:paraId="3F9464B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AE88411" w14:textId="77777777" w:rsidR="00365A6F" w:rsidRPr="00365A6F" w:rsidRDefault="00365A6F">
            <w:pPr>
              <w:pStyle w:val="a3"/>
              <w:rPr>
                <w:sz w:val="21"/>
              </w:rPr>
            </w:pPr>
            <w:r w:rsidRPr="00365A6F">
              <w:rPr>
                <w:rFonts w:hint="eastAsia"/>
                <w:sz w:val="21"/>
              </w:rPr>
              <w:t xml:space="preserve">潘鑫军 </w:t>
            </w:r>
          </w:p>
        </w:tc>
      </w:tr>
      <w:tr w:rsidR="00365A6F" w:rsidRPr="00365A6F" w14:paraId="40F76D0D" w14:textId="77777777" w:rsidTr="00365A6F">
        <w:trPr>
          <w:divId w:val="745417712"/>
        </w:trPr>
        <w:tc>
          <w:tcPr>
            <w:tcW w:w="3000" w:type="dxa"/>
            <w:shd w:val="clear" w:color="auto" w:fill="auto"/>
            <w:hideMark/>
          </w:tcPr>
          <w:p w14:paraId="1DE167B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B5542FA" w14:textId="77777777" w:rsidR="00365A6F" w:rsidRPr="00365A6F" w:rsidRDefault="00365A6F">
            <w:pPr>
              <w:pStyle w:val="a3"/>
              <w:rPr>
                <w:sz w:val="21"/>
              </w:rPr>
            </w:pPr>
            <w:r w:rsidRPr="00365A6F">
              <w:rPr>
                <w:rFonts w:hint="eastAsia"/>
                <w:sz w:val="21"/>
              </w:rPr>
              <w:t xml:space="preserve">朱琼玉 </w:t>
            </w:r>
          </w:p>
        </w:tc>
      </w:tr>
      <w:tr w:rsidR="00365A6F" w:rsidRPr="00365A6F" w14:paraId="090159E8" w14:textId="77777777" w:rsidTr="00365A6F">
        <w:trPr>
          <w:divId w:val="745417712"/>
        </w:trPr>
        <w:tc>
          <w:tcPr>
            <w:tcW w:w="3000" w:type="dxa"/>
            <w:shd w:val="clear" w:color="auto" w:fill="auto"/>
            <w:hideMark/>
          </w:tcPr>
          <w:p w14:paraId="6F1F6BD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3798C20" w14:textId="77777777" w:rsidR="00365A6F" w:rsidRPr="00365A6F" w:rsidRDefault="00365A6F">
            <w:pPr>
              <w:pStyle w:val="a3"/>
              <w:rPr>
                <w:sz w:val="21"/>
              </w:rPr>
            </w:pPr>
            <w:r w:rsidRPr="00365A6F">
              <w:rPr>
                <w:rFonts w:hint="eastAsia"/>
                <w:sz w:val="21"/>
              </w:rPr>
              <w:t xml:space="preserve">021-63325888 </w:t>
            </w:r>
          </w:p>
        </w:tc>
      </w:tr>
      <w:tr w:rsidR="00365A6F" w:rsidRPr="00365A6F" w14:paraId="2C094FDD" w14:textId="77777777" w:rsidTr="00365A6F">
        <w:trPr>
          <w:divId w:val="745417712"/>
        </w:trPr>
        <w:tc>
          <w:tcPr>
            <w:tcW w:w="3000" w:type="dxa"/>
            <w:shd w:val="clear" w:color="auto" w:fill="auto"/>
            <w:hideMark/>
          </w:tcPr>
          <w:p w14:paraId="13E2C83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E26A809" w14:textId="77777777" w:rsidR="00365A6F" w:rsidRPr="00365A6F" w:rsidRDefault="00365A6F">
            <w:pPr>
              <w:pStyle w:val="a3"/>
              <w:rPr>
                <w:sz w:val="21"/>
              </w:rPr>
            </w:pPr>
            <w:r w:rsidRPr="00365A6F">
              <w:rPr>
                <w:rFonts w:hint="eastAsia"/>
                <w:sz w:val="21"/>
              </w:rPr>
              <w:t xml:space="preserve">021－63326729 </w:t>
            </w:r>
          </w:p>
        </w:tc>
      </w:tr>
      <w:tr w:rsidR="00365A6F" w:rsidRPr="00365A6F" w14:paraId="02300B78" w14:textId="77777777" w:rsidTr="00365A6F">
        <w:trPr>
          <w:divId w:val="745417712"/>
        </w:trPr>
        <w:tc>
          <w:tcPr>
            <w:tcW w:w="3000" w:type="dxa"/>
            <w:shd w:val="clear" w:color="auto" w:fill="auto"/>
            <w:hideMark/>
          </w:tcPr>
          <w:p w14:paraId="7C49AF0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1CC3593" w14:textId="77777777" w:rsidR="00365A6F" w:rsidRPr="00365A6F" w:rsidRDefault="00365A6F">
            <w:pPr>
              <w:pStyle w:val="a3"/>
              <w:rPr>
                <w:sz w:val="21"/>
              </w:rPr>
            </w:pPr>
            <w:r w:rsidRPr="00365A6F">
              <w:rPr>
                <w:rFonts w:hint="eastAsia"/>
                <w:sz w:val="21"/>
              </w:rPr>
              <w:t xml:space="preserve">95503 </w:t>
            </w:r>
          </w:p>
        </w:tc>
      </w:tr>
      <w:tr w:rsidR="00365A6F" w:rsidRPr="00365A6F" w14:paraId="3259302A" w14:textId="77777777" w:rsidTr="00365A6F">
        <w:trPr>
          <w:divId w:val="745417712"/>
        </w:trPr>
        <w:tc>
          <w:tcPr>
            <w:tcW w:w="3000" w:type="dxa"/>
            <w:shd w:val="clear" w:color="auto" w:fill="auto"/>
            <w:hideMark/>
          </w:tcPr>
          <w:p w14:paraId="08349D8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58B76CB" w14:textId="77777777" w:rsidR="00365A6F" w:rsidRPr="00365A6F" w:rsidRDefault="00365A6F">
            <w:pPr>
              <w:pStyle w:val="a3"/>
              <w:rPr>
                <w:sz w:val="21"/>
              </w:rPr>
            </w:pPr>
            <w:r w:rsidRPr="00365A6F">
              <w:rPr>
                <w:rFonts w:hint="eastAsia"/>
                <w:sz w:val="21"/>
              </w:rPr>
              <w:t xml:space="preserve">http://www.dfzq.com.cn </w:t>
            </w:r>
          </w:p>
        </w:tc>
      </w:tr>
    </w:tbl>
    <w:p w14:paraId="2299916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(141)方正证券股份有限公司</w:t>
      </w:r>
    </w:p>
    <w:tbl>
      <w:tblPr>
        <w:tblStyle w:val="a8"/>
        <w:tblW w:w="8353" w:type="dxa"/>
        <w:tblLook w:val="04A0" w:firstRow="1" w:lastRow="0" w:firstColumn="1" w:lastColumn="0" w:noHBand="0" w:noVBand="1"/>
      </w:tblPr>
      <w:tblGrid>
        <w:gridCol w:w="2302"/>
        <w:gridCol w:w="6051"/>
      </w:tblGrid>
      <w:tr w:rsidR="00365A6F" w:rsidRPr="00365A6F" w14:paraId="6DA85327" w14:textId="77777777" w:rsidTr="00365A6F">
        <w:trPr>
          <w:divId w:val="745417712"/>
        </w:trPr>
        <w:tc>
          <w:tcPr>
            <w:tcW w:w="3000" w:type="dxa"/>
            <w:shd w:val="clear" w:color="auto" w:fill="auto"/>
            <w:hideMark/>
          </w:tcPr>
          <w:p w14:paraId="786CD816"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2AACDDD" w14:textId="77777777" w:rsidR="00365A6F" w:rsidRPr="00365A6F" w:rsidRDefault="00365A6F">
            <w:pPr>
              <w:pStyle w:val="a3"/>
              <w:rPr>
                <w:sz w:val="21"/>
              </w:rPr>
            </w:pPr>
            <w:r w:rsidRPr="00365A6F">
              <w:rPr>
                <w:rFonts w:hint="eastAsia"/>
                <w:sz w:val="21"/>
              </w:rPr>
              <w:t xml:space="preserve">湖南长沙芙蓉中路2段华侨国际大厦22-24层 </w:t>
            </w:r>
          </w:p>
        </w:tc>
      </w:tr>
      <w:tr w:rsidR="00365A6F" w:rsidRPr="00365A6F" w14:paraId="2C70785D" w14:textId="77777777" w:rsidTr="00365A6F">
        <w:trPr>
          <w:divId w:val="745417712"/>
        </w:trPr>
        <w:tc>
          <w:tcPr>
            <w:tcW w:w="3000" w:type="dxa"/>
            <w:shd w:val="clear" w:color="auto" w:fill="auto"/>
            <w:hideMark/>
          </w:tcPr>
          <w:p w14:paraId="6D8ADE07"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374A1D1" w14:textId="77777777" w:rsidR="00365A6F" w:rsidRPr="00365A6F" w:rsidRDefault="00365A6F">
            <w:pPr>
              <w:pStyle w:val="a3"/>
              <w:rPr>
                <w:sz w:val="21"/>
              </w:rPr>
            </w:pPr>
            <w:r w:rsidRPr="00365A6F">
              <w:rPr>
                <w:rFonts w:hint="eastAsia"/>
                <w:sz w:val="21"/>
              </w:rPr>
              <w:t xml:space="preserve">湖南长沙芙蓉中路2段华侨国际大厦22-24层 </w:t>
            </w:r>
          </w:p>
        </w:tc>
      </w:tr>
      <w:tr w:rsidR="00365A6F" w:rsidRPr="00365A6F" w14:paraId="2F334484" w14:textId="77777777" w:rsidTr="00365A6F">
        <w:trPr>
          <w:divId w:val="745417712"/>
        </w:trPr>
        <w:tc>
          <w:tcPr>
            <w:tcW w:w="3000" w:type="dxa"/>
            <w:shd w:val="clear" w:color="auto" w:fill="auto"/>
            <w:hideMark/>
          </w:tcPr>
          <w:p w14:paraId="71C64C6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F6E8D65" w14:textId="77777777" w:rsidR="00365A6F" w:rsidRPr="00365A6F" w:rsidRDefault="00365A6F">
            <w:pPr>
              <w:pStyle w:val="a3"/>
              <w:rPr>
                <w:sz w:val="21"/>
              </w:rPr>
            </w:pPr>
            <w:r w:rsidRPr="00365A6F">
              <w:rPr>
                <w:rFonts w:hint="eastAsia"/>
                <w:sz w:val="21"/>
              </w:rPr>
              <w:t xml:space="preserve">施华 </w:t>
            </w:r>
          </w:p>
        </w:tc>
      </w:tr>
      <w:tr w:rsidR="00365A6F" w:rsidRPr="00365A6F" w14:paraId="56B62FCF" w14:textId="77777777" w:rsidTr="00365A6F">
        <w:trPr>
          <w:divId w:val="745417712"/>
        </w:trPr>
        <w:tc>
          <w:tcPr>
            <w:tcW w:w="3000" w:type="dxa"/>
            <w:shd w:val="clear" w:color="auto" w:fill="auto"/>
            <w:hideMark/>
          </w:tcPr>
          <w:p w14:paraId="5CD85A3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309B6C9" w14:textId="77777777" w:rsidR="00365A6F" w:rsidRPr="00365A6F" w:rsidRDefault="00365A6F">
            <w:pPr>
              <w:pStyle w:val="a3"/>
              <w:rPr>
                <w:sz w:val="21"/>
              </w:rPr>
            </w:pPr>
            <w:r w:rsidRPr="00365A6F">
              <w:rPr>
                <w:rFonts w:hint="eastAsia"/>
                <w:sz w:val="21"/>
              </w:rPr>
              <w:t xml:space="preserve">程博怡 </w:t>
            </w:r>
          </w:p>
        </w:tc>
      </w:tr>
      <w:tr w:rsidR="00365A6F" w:rsidRPr="00365A6F" w14:paraId="3B2FE16B" w14:textId="77777777" w:rsidTr="00365A6F">
        <w:trPr>
          <w:divId w:val="745417712"/>
        </w:trPr>
        <w:tc>
          <w:tcPr>
            <w:tcW w:w="3000" w:type="dxa"/>
            <w:shd w:val="clear" w:color="auto" w:fill="auto"/>
            <w:hideMark/>
          </w:tcPr>
          <w:p w14:paraId="2654FC8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568A933" w14:textId="77777777" w:rsidR="00365A6F" w:rsidRPr="00365A6F" w:rsidRDefault="00365A6F">
            <w:pPr>
              <w:pStyle w:val="a3"/>
              <w:rPr>
                <w:sz w:val="21"/>
              </w:rPr>
            </w:pPr>
            <w:r w:rsidRPr="00365A6F">
              <w:rPr>
                <w:rFonts w:hint="eastAsia"/>
                <w:sz w:val="21"/>
              </w:rPr>
              <w:t xml:space="preserve">010-56437060 </w:t>
            </w:r>
          </w:p>
        </w:tc>
      </w:tr>
      <w:tr w:rsidR="00365A6F" w:rsidRPr="00365A6F" w14:paraId="6077F72A" w14:textId="77777777" w:rsidTr="00365A6F">
        <w:trPr>
          <w:divId w:val="745417712"/>
        </w:trPr>
        <w:tc>
          <w:tcPr>
            <w:tcW w:w="3000" w:type="dxa"/>
            <w:shd w:val="clear" w:color="auto" w:fill="auto"/>
            <w:hideMark/>
          </w:tcPr>
          <w:p w14:paraId="36E7A22F"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F45B685" w14:textId="77777777" w:rsidR="00365A6F" w:rsidRPr="00365A6F" w:rsidRDefault="00365A6F">
            <w:pPr>
              <w:pStyle w:val="a3"/>
              <w:rPr>
                <w:sz w:val="21"/>
              </w:rPr>
            </w:pPr>
            <w:r w:rsidRPr="00365A6F">
              <w:rPr>
                <w:rFonts w:hint="eastAsia"/>
                <w:sz w:val="21"/>
              </w:rPr>
              <w:t xml:space="preserve">0731-85832214 </w:t>
            </w:r>
          </w:p>
        </w:tc>
      </w:tr>
      <w:tr w:rsidR="00365A6F" w:rsidRPr="00365A6F" w14:paraId="4083EC57" w14:textId="77777777" w:rsidTr="00365A6F">
        <w:trPr>
          <w:divId w:val="745417712"/>
        </w:trPr>
        <w:tc>
          <w:tcPr>
            <w:tcW w:w="3000" w:type="dxa"/>
            <w:shd w:val="clear" w:color="auto" w:fill="auto"/>
            <w:hideMark/>
          </w:tcPr>
          <w:p w14:paraId="7551E0F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1316F33" w14:textId="77777777" w:rsidR="00365A6F" w:rsidRPr="00365A6F" w:rsidRDefault="00365A6F">
            <w:pPr>
              <w:pStyle w:val="a3"/>
              <w:rPr>
                <w:sz w:val="21"/>
              </w:rPr>
            </w:pPr>
            <w:r w:rsidRPr="00365A6F">
              <w:rPr>
                <w:rFonts w:hint="eastAsia"/>
                <w:sz w:val="21"/>
              </w:rPr>
              <w:t xml:space="preserve">95571 </w:t>
            </w:r>
          </w:p>
        </w:tc>
      </w:tr>
      <w:tr w:rsidR="00365A6F" w:rsidRPr="00365A6F" w14:paraId="301C8B6F" w14:textId="77777777" w:rsidTr="00365A6F">
        <w:trPr>
          <w:divId w:val="745417712"/>
        </w:trPr>
        <w:tc>
          <w:tcPr>
            <w:tcW w:w="3000" w:type="dxa"/>
            <w:shd w:val="clear" w:color="auto" w:fill="auto"/>
            <w:hideMark/>
          </w:tcPr>
          <w:p w14:paraId="200EA64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D0D3E51" w14:textId="77777777" w:rsidR="00365A6F" w:rsidRPr="00365A6F" w:rsidRDefault="00365A6F">
            <w:pPr>
              <w:pStyle w:val="a3"/>
              <w:rPr>
                <w:sz w:val="21"/>
              </w:rPr>
            </w:pPr>
            <w:r w:rsidRPr="00365A6F">
              <w:rPr>
                <w:rFonts w:hint="eastAsia"/>
                <w:sz w:val="21"/>
              </w:rPr>
              <w:t xml:space="preserve">http://www.foundersc.com </w:t>
            </w:r>
          </w:p>
        </w:tc>
      </w:tr>
    </w:tbl>
    <w:p w14:paraId="521DEB4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(142)长城证券股份有限公司</w:t>
      </w:r>
    </w:p>
    <w:tbl>
      <w:tblPr>
        <w:tblStyle w:val="a8"/>
        <w:tblW w:w="8353" w:type="dxa"/>
        <w:tblLook w:val="04A0" w:firstRow="1" w:lastRow="0" w:firstColumn="1" w:lastColumn="0" w:noHBand="0" w:noVBand="1"/>
      </w:tblPr>
      <w:tblGrid>
        <w:gridCol w:w="2350"/>
        <w:gridCol w:w="6003"/>
      </w:tblGrid>
      <w:tr w:rsidR="00365A6F" w:rsidRPr="00365A6F" w14:paraId="1D678870" w14:textId="77777777" w:rsidTr="00365A6F">
        <w:trPr>
          <w:divId w:val="745417712"/>
        </w:trPr>
        <w:tc>
          <w:tcPr>
            <w:tcW w:w="3000" w:type="dxa"/>
            <w:shd w:val="clear" w:color="auto" w:fill="auto"/>
            <w:hideMark/>
          </w:tcPr>
          <w:p w14:paraId="60D7E75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5D31207" w14:textId="77777777" w:rsidR="00365A6F" w:rsidRPr="00365A6F" w:rsidRDefault="00365A6F">
            <w:pPr>
              <w:pStyle w:val="a3"/>
              <w:rPr>
                <w:sz w:val="21"/>
              </w:rPr>
            </w:pPr>
            <w:r w:rsidRPr="00365A6F">
              <w:rPr>
                <w:rFonts w:hint="eastAsia"/>
                <w:sz w:val="21"/>
              </w:rPr>
              <w:t xml:space="preserve">深圳市深南大道6008号特区报业大厦16、17层 </w:t>
            </w:r>
          </w:p>
        </w:tc>
      </w:tr>
      <w:tr w:rsidR="00365A6F" w:rsidRPr="00365A6F" w14:paraId="14758E9B" w14:textId="77777777" w:rsidTr="00365A6F">
        <w:trPr>
          <w:divId w:val="745417712"/>
        </w:trPr>
        <w:tc>
          <w:tcPr>
            <w:tcW w:w="3000" w:type="dxa"/>
            <w:shd w:val="clear" w:color="auto" w:fill="auto"/>
            <w:hideMark/>
          </w:tcPr>
          <w:p w14:paraId="27E9E7C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36CEAB9" w14:textId="77777777" w:rsidR="00365A6F" w:rsidRPr="00365A6F" w:rsidRDefault="00365A6F">
            <w:pPr>
              <w:pStyle w:val="a3"/>
              <w:rPr>
                <w:sz w:val="21"/>
              </w:rPr>
            </w:pPr>
            <w:r w:rsidRPr="00365A6F">
              <w:rPr>
                <w:rFonts w:hint="eastAsia"/>
                <w:sz w:val="21"/>
              </w:rPr>
              <w:t xml:space="preserve">深圳市深南大道6008号特区报业大厦14、16、17层 </w:t>
            </w:r>
          </w:p>
        </w:tc>
      </w:tr>
      <w:tr w:rsidR="00365A6F" w:rsidRPr="00365A6F" w14:paraId="662B9378" w14:textId="77777777" w:rsidTr="00365A6F">
        <w:trPr>
          <w:divId w:val="745417712"/>
        </w:trPr>
        <w:tc>
          <w:tcPr>
            <w:tcW w:w="3000" w:type="dxa"/>
            <w:shd w:val="clear" w:color="auto" w:fill="auto"/>
            <w:hideMark/>
          </w:tcPr>
          <w:p w14:paraId="7CEC8A2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97CDCB4" w14:textId="77777777" w:rsidR="00365A6F" w:rsidRPr="00365A6F" w:rsidRDefault="00365A6F">
            <w:pPr>
              <w:pStyle w:val="a3"/>
              <w:rPr>
                <w:sz w:val="21"/>
              </w:rPr>
            </w:pPr>
            <w:r w:rsidRPr="00365A6F">
              <w:rPr>
                <w:rFonts w:hint="eastAsia"/>
                <w:sz w:val="21"/>
              </w:rPr>
              <w:t xml:space="preserve">丁益 </w:t>
            </w:r>
          </w:p>
        </w:tc>
      </w:tr>
      <w:tr w:rsidR="00365A6F" w:rsidRPr="00365A6F" w14:paraId="5DF81956" w14:textId="77777777" w:rsidTr="00365A6F">
        <w:trPr>
          <w:divId w:val="745417712"/>
        </w:trPr>
        <w:tc>
          <w:tcPr>
            <w:tcW w:w="3000" w:type="dxa"/>
            <w:shd w:val="clear" w:color="auto" w:fill="auto"/>
            <w:hideMark/>
          </w:tcPr>
          <w:p w14:paraId="30C557A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DBFB10E" w14:textId="77777777" w:rsidR="00365A6F" w:rsidRPr="00365A6F" w:rsidRDefault="00365A6F">
            <w:pPr>
              <w:pStyle w:val="a3"/>
              <w:rPr>
                <w:sz w:val="21"/>
              </w:rPr>
            </w:pPr>
            <w:r w:rsidRPr="00365A6F">
              <w:rPr>
                <w:rFonts w:hint="eastAsia"/>
                <w:sz w:val="21"/>
              </w:rPr>
              <w:t xml:space="preserve">沈晓 </w:t>
            </w:r>
          </w:p>
        </w:tc>
      </w:tr>
      <w:tr w:rsidR="00365A6F" w:rsidRPr="00365A6F" w14:paraId="47C94ACE" w14:textId="77777777" w:rsidTr="00365A6F">
        <w:trPr>
          <w:divId w:val="745417712"/>
        </w:trPr>
        <w:tc>
          <w:tcPr>
            <w:tcW w:w="3000" w:type="dxa"/>
            <w:shd w:val="clear" w:color="auto" w:fill="auto"/>
            <w:hideMark/>
          </w:tcPr>
          <w:p w14:paraId="11F0DB6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01CB143" w14:textId="77777777" w:rsidR="00365A6F" w:rsidRPr="00365A6F" w:rsidRDefault="00365A6F">
            <w:pPr>
              <w:pStyle w:val="a3"/>
              <w:rPr>
                <w:sz w:val="21"/>
              </w:rPr>
            </w:pPr>
            <w:r w:rsidRPr="00365A6F">
              <w:rPr>
                <w:rFonts w:hint="eastAsia"/>
                <w:sz w:val="21"/>
              </w:rPr>
              <w:t xml:space="preserve">0755-83464734 </w:t>
            </w:r>
          </w:p>
        </w:tc>
      </w:tr>
      <w:tr w:rsidR="00365A6F" w:rsidRPr="00365A6F" w14:paraId="046446D9" w14:textId="77777777" w:rsidTr="00365A6F">
        <w:trPr>
          <w:divId w:val="745417712"/>
        </w:trPr>
        <w:tc>
          <w:tcPr>
            <w:tcW w:w="3000" w:type="dxa"/>
            <w:shd w:val="clear" w:color="auto" w:fill="auto"/>
            <w:hideMark/>
          </w:tcPr>
          <w:p w14:paraId="1047972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57E969A" w14:textId="77777777" w:rsidR="00365A6F" w:rsidRPr="00365A6F" w:rsidRDefault="00365A6F">
            <w:pPr>
              <w:pStyle w:val="a3"/>
              <w:rPr>
                <w:sz w:val="21"/>
              </w:rPr>
            </w:pPr>
            <w:r w:rsidRPr="00365A6F">
              <w:rPr>
                <w:rFonts w:hint="eastAsia"/>
                <w:sz w:val="21"/>
              </w:rPr>
              <w:t xml:space="preserve">0755－83515567 </w:t>
            </w:r>
          </w:p>
        </w:tc>
      </w:tr>
      <w:tr w:rsidR="00365A6F" w:rsidRPr="00365A6F" w14:paraId="490CEA90" w14:textId="77777777" w:rsidTr="00365A6F">
        <w:trPr>
          <w:divId w:val="745417712"/>
        </w:trPr>
        <w:tc>
          <w:tcPr>
            <w:tcW w:w="3000" w:type="dxa"/>
            <w:shd w:val="clear" w:color="auto" w:fill="auto"/>
            <w:hideMark/>
          </w:tcPr>
          <w:p w14:paraId="15FEAF7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69DA697" w14:textId="77777777" w:rsidR="00365A6F" w:rsidRPr="00365A6F" w:rsidRDefault="00365A6F">
            <w:pPr>
              <w:pStyle w:val="a3"/>
              <w:rPr>
                <w:sz w:val="21"/>
              </w:rPr>
            </w:pPr>
            <w:r w:rsidRPr="00365A6F">
              <w:rPr>
                <w:rFonts w:hint="eastAsia"/>
                <w:sz w:val="21"/>
              </w:rPr>
              <w:t xml:space="preserve">4006666888 </w:t>
            </w:r>
          </w:p>
        </w:tc>
      </w:tr>
      <w:tr w:rsidR="00365A6F" w:rsidRPr="00365A6F" w14:paraId="55ABD2BA" w14:textId="77777777" w:rsidTr="00365A6F">
        <w:trPr>
          <w:divId w:val="745417712"/>
        </w:trPr>
        <w:tc>
          <w:tcPr>
            <w:tcW w:w="3000" w:type="dxa"/>
            <w:shd w:val="clear" w:color="auto" w:fill="auto"/>
            <w:hideMark/>
          </w:tcPr>
          <w:p w14:paraId="0F8F6BE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C2A8137" w14:textId="77777777" w:rsidR="00365A6F" w:rsidRPr="00365A6F" w:rsidRDefault="00365A6F">
            <w:pPr>
              <w:pStyle w:val="a3"/>
              <w:rPr>
                <w:sz w:val="21"/>
              </w:rPr>
            </w:pPr>
            <w:r w:rsidRPr="00365A6F">
              <w:rPr>
                <w:rFonts w:hint="eastAsia"/>
                <w:sz w:val="21"/>
              </w:rPr>
              <w:t xml:space="preserve">http://www.cgws.com </w:t>
            </w:r>
          </w:p>
        </w:tc>
      </w:tr>
    </w:tbl>
    <w:p w14:paraId="3BC008C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(143)光大证券股份有限公司</w:t>
      </w:r>
    </w:p>
    <w:tbl>
      <w:tblPr>
        <w:tblStyle w:val="a8"/>
        <w:tblW w:w="8353" w:type="dxa"/>
        <w:tblLook w:val="04A0" w:firstRow="1" w:lastRow="0" w:firstColumn="1" w:lastColumn="0" w:noHBand="0" w:noVBand="1"/>
      </w:tblPr>
      <w:tblGrid>
        <w:gridCol w:w="2332"/>
        <w:gridCol w:w="6021"/>
      </w:tblGrid>
      <w:tr w:rsidR="00365A6F" w:rsidRPr="00365A6F" w14:paraId="2C98E340" w14:textId="77777777" w:rsidTr="00365A6F">
        <w:trPr>
          <w:divId w:val="745417712"/>
        </w:trPr>
        <w:tc>
          <w:tcPr>
            <w:tcW w:w="3000" w:type="dxa"/>
            <w:shd w:val="clear" w:color="auto" w:fill="auto"/>
            <w:hideMark/>
          </w:tcPr>
          <w:p w14:paraId="511E9B81"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E408772" w14:textId="77777777" w:rsidR="00365A6F" w:rsidRPr="00365A6F" w:rsidRDefault="00365A6F">
            <w:pPr>
              <w:pStyle w:val="a3"/>
              <w:rPr>
                <w:sz w:val="21"/>
              </w:rPr>
            </w:pPr>
            <w:r w:rsidRPr="00365A6F">
              <w:rPr>
                <w:rFonts w:hint="eastAsia"/>
                <w:sz w:val="21"/>
              </w:rPr>
              <w:t xml:space="preserve">上海市静安区新闸路1508号 </w:t>
            </w:r>
          </w:p>
        </w:tc>
      </w:tr>
      <w:tr w:rsidR="00365A6F" w:rsidRPr="00365A6F" w14:paraId="13BBB8A0" w14:textId="77777777" w:rsidTr="00365A6F">
        <w:trPr>
          <w:divId w:val="745417712"/>
        </w:trPr>
        <w:tc>
          <w:tcPr>
            <w:tcW w:w="3000" w:type="dxa"/>
            <w:shd w:val="clear" w:color="auto" w:fill="auto"/>
            <w:hideMark/>
          </w:tcPr>
          <w:p w14:paraId="0052E8F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7C10A7B" w14:textId="77777777" w:rsidR="00365A6F" w:rsidRPr="00365A6F" w:rsidRDefault="00365A6F">
            <w:pPr>
              <w:pStyle w:val="a3"/>
              <w:rPr>
                <w:sz w:val="21"/>
              </w:rPr>
            </w:pPr>
            <w:r w:rsidRPr="00365A6F">
              <w:rPr>
                <w:rFonts w:hint="eastAsia"/>
                <w:sz w:val="21"/>
              </w:rPr>
              <w:t xml:space="preserve">上海市静安区新闸路1508号 </w:t>
            </w:r>
          </w:p>
        </w:tc>
      </w:tr>
      <w:tr w:rsidR="00365A6F" w:rsidRPr="00365A6F" w14:paraId="2F01D2EE" w14:textId="77777777" w:rsidTr="00365A6F">
        <w:trPr>
          <w:divId w:val="745417712"/>
        </w:trPr>
        <w:tc>
          <w:tcPr>
            <w:tcW w:w="3000" w:type="dxa"/>
            <w:shd w:val="clear" w:color="auto" w:fill="auto"/>
            <w:hideMark/>
          </w:tcPr>
          <w:p w14:paraId="23A68CD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776AE19" w14:textId="77777777" w:rsidR="00365A6F" w:rsidRPr="00365A6F" w:rsidRDefault="00365A6F">
            <w:pPr>
              <w:pStyle w:val="a3"/>
              <w:rPr>
                <w:sz w:val="21"/>
              </w:rPr>
            </w:pPr>
            <w:r w:rsidRPr="00365A6F">
              <w:rPr>
                <w:rFonts w:hint="eastAsia"/>
                <w:sz w:val="21"/>
              </w:rPr>
              <w:t>周健男</w:t>
            </w:r>
            <w:r w:rsidR="00DB381D">
              <w:rPr>
                <w:sz w:val="21"/>
              </w:rPr>
              <w:t xml:space="preserve"> </w:t>
            </w:r>
            <w:r w:rsidRPr="00365A6F">
              <w:rPr>
                <w:rFonts w:hint="eastAsia"/>
                <w:sz w:val="21"/>
              </w:rPr>
              <w:t xml:space="preserve"> </w:t>
            </w:r>
          </w:p>
        </w:tc>
      </w:tr>
      <w:tr w:rsidR="00365A6F" w:rsidRPr="00365A6F" w14:paraId="6EF89E13" w14:textId="77777777" w:rsidTr="00365A6F">
        <w:trPr>
          <w:divId w:val="745417712"/>
        </w:trPr>
        <w:tc>
          <w:tcPr>
            <w:tcW w:w="3000" w:type="dxa"/>
            <w:shd w:val="clear" w:color="auto" w:fill="auto"/>
            <w:hideMark/>
          </w:tcPr>
          <w:p w14:paraId="7405CE8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DD0D142" w14:textId="77777777" w:rsidR="00365A6F" w:rsidRPr="00365A6F" w:rsidRDefault="00365A6F">
            <w:pPr>
              <w:pStyle w:val="a3"/>
              <w:rPr>
                <w:sz w:val="21"/>
              </w:rPr>
            </w:pPr>
            <w:r w:rsidRPr="00365A6F">
              <w:rPr>
                <w:rFonts w:hint="eastAsia"/>
                <w:sz w:val="21"/>
              </w:rPr>
              <w:t xml:space="preserve">李芳芳 </w:t>
            </w:r>
          </w:p>
        </w:tc>
      </w:tr>
      <w:tr w:rsidR="00365A6F" w:rsidRPr="00365A6F" w14:paraId="2C119737" w14:textId="77777777" w:rsidTr="00365A6F">
        <w:trPr>
          <w:divId w:val="745417712"/>
        </w:trPr>
        <w:tc>
          <w:tcPr>
            <w:tcW w:w="3000" w:type="dxa"/>
            <w:shd w:val="clear" w:color="auto" w:fill="auto"/>
            <w:hideMark/>
          </w:tcPr>
          <w:p w14:paraId="52D53B9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95BA68F" w14:textId="77777777" w:rsidR="00365A6F" w:rsidRPr="00365A6F" w:rsidRDefault="00365A6F">
            <w:pPr>
              <w:pStyle w:val="a3"/>
              <w:rPr>
                <w:sz w:val="21"/>
              </w:rPr>
            </w:pPr>
            <w:r w:rsidRPr="00365A6F">
              <w:rPr>
                <w:rFonts w:hint="eastAsia"/>
                <w:sz w:val="21"/>
              </w:rPr>
              <w:t xml:space="preserve">021-22169089 </w:t>
            </w:r>
          </w:p>
        </w:tc>
      </w:tr>
      <w:tr w:rsidR="00365A6F" w:rsidRPr="00365A6F" w14:paraId="1BB2EC67" w14:textId="77777777" w:rsidTr="00365A6F">
        <w:trPr>
          <w:divId w:val="745417712"/>
        </w:trPr>
        <w:tc>
          <w:tcPr>
            <w:tcW w:w="3000" w:type="dxa"/>
            <w:shd w:val="clear" w:color="auto" w:fill="auto"/>
            <w:hideMark/>
          </w:tcPr>
          <w:p w14:paraId="39E2D599" w14:textId="77777777" w:rsidR="00365A6F" w:rsidRPr="00365A6F" w:rsidRDefault="00365A6F">
            <w:pPr>
              <w:pStyle w:val="a3"/>
              <w:rPr>
                <w:sz w:val="21"/>
              </w:rPr>
            </w:pPr>
            <w:r w:rsidRPr="00365A6F">
              <w:rPr>
                <w:rFonts w:hint="eastAsia"/>
                <w:sz w:val="21"/>
              </w:rPr>
              <w:lastRenderedPageBreak/>
              <w:t xml:space="preserve">传真： </w:t>
            </w:r>
          </w:p>
        </w:tc>
        <w:tc>
          <w:tcPr>
            <w:tcW w:w="7440" w:type="dxa"/>
            <w:shd w:val="clear" w:color="auto" w:fill="auto"/>
            <w:hideMark/>
          </w:tcPr>
          <w:p w14:paraId="4E292666" w14:textId="77777777" w:rsidR="00365A6F" w:rsidRPr="00365A6F" w:rsidRDefault="00365A6F">
            <w:pPr>
              <w:pStyle w:val="a3"/>
              <w:rPr>
                <w:sz w:val="21"/>
              </w:rPr>
            </w:pPr>
            <w:r w:rsidRPr="00365A6F">
              <w:rPr>
                <w:rFonts w:hint="eastAsia"/>
                <w:sz w:val="21"/>
              </w:rPr>
              <w:t xml:space="preserve">021－22169134 </w:t>
            </w:r>
          </w:p>
        </w:tc>
      </w:tr>
      <w:tr w:rsidR="00365A6F" w:rsidRPr="00365A6F" w14:paraId="2FBB0BE8" w14:textId="77777777" w:rsidTr="00365A6F">
        <w:trPr>
          <w:divId w:val="745417712"/>
        </w:trPr>
        <w:tc>
          <w:tcPr>
            <w:tcW w:w="3000" w:type="dxa"/>
            <w:shd w:val="clear" w:color="auto" w:fill="auto"/>
            <w:hideMark/>
          </w:tcPr>
          <w:p w14:paraId="3A23DAA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C86F03D" w14:textId="77777777" w:rsidR="00365A6F" w:rsidRPr="00365A6F" w:rsidRDefault="00365A6F">
            <w:pPr>
              <w:pStyle w:val="a3"/>
              <w:rPr>
                <w:sz w:val="21"/>
              </w:rPr>
            </w:pPr>
            <w:r w:rsidRPr="00365A6F">
              <w:rPr>
                <w:rFonts w:hint="eastAsia"/>
                <w:sz w:val="21"/>
              </w:rPr>
              <w:t xml:space="preserve">4008888788；95525 </w:t>
            </w:r>
          </w:p>
        </w:tc>
      </w:tr>
      <w:tr w:rsidR="00365A6F" w:rsidRPr="00365A6F" w14:paraId="0E229558" w14:textId="77777777" w:rsidTr="00365A6F">
        <w:trPr>
          <w:divId w:val="745417712"/>
        </w:trPr>
        <w:tc>
          <w:tcPr>
            <w:tcW w:w="3000" w:type="dxa"/>
            <w:shd w:val="clear" w:color="auto" w:fill="auto"/>
            <w:hideMark/>
          </w:tcPr>
          <w:p w14:paraId="35C4A28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39B769F" w14:textId="77777777" w:rsidR="00365A6F" w:rsidRPr="00365A6F" w:rsidRDefault="00365A6F">
            <w:pPr>
              <w:pStyle w:val="a3"/>
              <w:rPr>
                <w:sz w:val="21"/>
              </w:rPr>
            </w:pPr>
            <w:r w:rsidRPr="00365A6F">
              <w:rPr>
                <w:rFonts w:hint="eastAsia"/>
                <w:sz w:val="21"/>
              </w:rPr>
              <w:t xml:space="preserve">http://www.ebscn.com/ </w:t>
            </w:r>
          </w:p>
        </w:tc>
      </w:tr>
    </w:tbl>
    <w:p w14:paraId="5FC813C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(144)广州证券股份有限公司</w:t>
      </w:r>
    </w:p>
    <w:tbl>
      <w:tblPr>
        <w:tblStyle w:val="a8"/>
        <w:tblW w:w="8353" w:type="dxa"/>
        <w:tblLook w:val="04A0" w:firstRow="1" w:lastRow="0" w:firstColumn="1" w:lastColumn="0" w:noHBand="0" w:noVBand="1"/>
      </w:tblPr>
      <w:tblGrid>
        <w:gridCol w:w="2332"/>
        <w:gridCol w:w="6021"/>
      </w:tblGrid>
      <w:tr w:rsidR="00365A6F" w:rsidRPr="00365A6F" w14:paraId="1EA09B65" w14:textId="77777777" w:rsidTr="00365A6F">
        <w:trPr>
          <w:divId w:val="745417712"/>
        </w:trPr>
        <w:tc>
          <w:tcPr>
            <w:tcW w:w="3000" w:type="dxa"/>
            <w:shd w:val="clear" w:color="auto" w:fill="auto"/>
            <w:hideMark/>
          </w:tcPr>
          <w:p w14:paraId="19ACA09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E98FFF9" w14:textId="77777777" w:rsidR="00365A6F" w:rsidRPr="00365A6F" w:rsidRDefault="00365A6F">
            <w:pPr>
              <w:pStyle w:val="a3"/>
              <w:rPr>
                <w:sz w:val="21"/>
              </w:rPr>
            </w:pPr>
            <w:r w:rsidRPr="00365A6F">
              <w:rPr>
                <w:rFonts w:hint="eastAsia"/>
                <w:sz w:val="21"/>
              </w:rPr>
              <w:t xml:space="preserve">广州市天河区珠江西路5号广州国际金融中心主塔19层、20层 </w:t>
            </w:r>
          </w:p>
        </w:tc>
      </w:tr>
      <w:tr w:rsidR="00365A6F" w:rsidRPr="00365A6F" w14:paraId="40CFF70B" w14:textId="77777777" w:rsidTr="00365A6F">
        <w:trPr>
          <w:divId w:val="745417712"/>
        </w:trPr>
        <w:tc>
          <w:tcPr>
            <w:tcW w:w="3000" w:type="dxa"/>
            <w:shd w:val="clear" w:color="auto" w:fill="auto"/>
            <w:hideMark/>
          </w:tcPr>
          <w:p w14:paraId="1276446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E2B5E5D" w14:textId="77777777" w:rsidR="00365A6F" w:rsidRPr="00365A6F" w:rsidRDefault="00365A6F">
            <w:pPr>
              <w:pStyle w:val="a3"/>
              <w:rPr>
                <w:sz w:val="21"/>
              </w:rPr>
            </w:pPr>
            <w:r w:rsidRPr="00365A6F">
              <w:rPr>
                <w:rFonts w:hint="eastAsia"/>
                <w:sz w:val="21"/>
              </w:rPr>
              <w:t xml:space="preserve">广州市天河区珠江西路5号广州国际金融中心主塔19层、20层 </w:t>
            </w:r>
          </w:p>
        </w:tc>
      </w:tr>
      <w:tr w:rsidR="00365A6F" w:rsidRPr="00365A6F" w14:paraId="54D4EDCC" w14:textId="77777777" w:rsidTr="00365A6F">
        <w:trPr>
          <w:divId w:val="745417712"/>
        </w:trPr>
        <w:tc>
          <w:tcPr>
            <w:tcW w:w="3000" w:type="dxa"/>
            <w:shd w:val="clear" w:color="auto" w:fill="auto"/>
            <w:hideMark/>
          </w:tcPr>
          <w:p w14:paraId="054531F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A9BC4AD" w14:textId="77777777" w:rsidR="00365A6F" w:rsidRPr="00365A6F" w:rsidRDefault="00365A6F">
            <w:pPr>
              <w:pStyle w:val="a3"/>
              <w:rPr>
                <w:sz w:val="21"/>
              </w:rPr>
            </w:pPr>
            <w:r w:rsidRPr="00365A6F">
              <w:rPr>
                <w:rFonts w:hint="eastAsia"/>
                <w:sz w:val="21"/>
              </w:rPr>
              <w:t xml:space="preserve">邱三发 </w:t>
            </w:r>
          </w:p>
        </w:tc>
      </w:tr>
      <w:tr w:rsidR="00365A6F" w:rsidRPr="00365A6F" w14:paraId="09F9BE2A" w14:textId="77777777" w:rsidTr="00365A6F">
        <w:trPr>
          <w:divId w:val="745417712"/>
        </w:trPr>
        <w:tc>
          <w:tcPr>
            <w:tcW w:w="3000" w:type="dxa"/>
            <w:shd w:val="clear" w:color="auto" w:fill="auto"/>
            <w:hideMark/>
          </w:tcPr>
          <w:p w14:paraId="07B399D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0222BDF" w14:textId="77777777" w:rsidR="00365A6F" w:rsidRPr="00365A6F" w:rsidRDefault="00365A6F">
            <w:pPr>
              <w:pStyle w:val="a3"/>
              <w:rPr>
                <w:sz w:val="21"/>
              </w:rPr>
            </w:pPr>
            <w:r w:rsidRPr="00365A6F">
              <w:rPr>
                <w:rFonts w:hint="eastAsia"/>
                <w:sz w:val="21"/>
              </w:rPr>
              <w:t xml:space="preserve">林洁茹 </w:t>
            </w:r>
          </w:p>
        </w:tc>
      </w:tr>
      <w:tr w:rsidR="00365A6F" w:rsidRPr="00365A6F" w14:paraId="4BCD68DE" w14:textId="77777777" w:rsidTr="00365A6F">
        <w:trPr>
          <w:divId w:val="745417712"/>
        </w:trPr>
        <w:tc>
          <w:tcPr>
            <w:tcW w:w="3000" w:type="dxa"/>
            <w:shd w:val="clear" w:color="auto" w:fill="auto"/>
            <w:hideMark/>
          </w:tcPr>
          <w:p w14:paraId="4D0114E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D8C5609" w14:textId="77777777" w:rsidR="00365A6F" w:rsidRPr="00365A6F" w:rsidRDefault="00365A6F">
            <w:pPr>
              <w:pStyle w:val="a3"/>
              <w:rPr>
                <w:sz w:val="21"/>
              </w:rPr>
            </w:pPr>
            <w:r w:rsidRPr="00365A6F">
              <w:rPr>
                <w:rFonts w:hint="eastAsia"/>
                <w:sz w:val="21"/>
              </w:rPr>
              <w:t xml:space="preserve">020－88836999 </w:t>
            </w:r>
          </w:p>
        </w:tc>
      </w:tr>
      <w:tr w:rsidR="00365A6F" w:rsidRPr="00365A6F" w14:paraId="70D7DAD7" w14:textId="77777777" w:rsidTr="00365A6F">
        <w:trPr>
          <w:divId w:val="745417712"/>
        </w:trPr>
        <w:tc>
          <w:tcPr>
            <w:tcW w:w="3000" w:type="dxa"/>
            <w:shd w:val="clear" w:color="auto" w:fill="auto"/>
            <w:hideMark/>
          </w:tcPr>
          <w:p w14:paraId="223CDF1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44687E3" w14:textId="77777777" w:rsidR="00365A6F" w:rsidRPr="00365A6F" w:rsidRDefault="00365A6F">
            <w:pPr>
              <w:pStyle w:val="a3"/>
              <w:rPr>
                <w:sz w:val="21"/>
              </w:rPr>
            </w:pPr>
            <w:r w:rsidRPr="00365A6F">
              <w:rPr>
                <w:rFonts w:hint="eastAsia"/>
                <w:sz w:val="21"/>
              </w:rPr>
              <w:t xml:space="preserve">020－88836654 </w:t>
            </w:r>
          </w:p>
        </w:tc>
      </w:tr>
      <w:tr w:rsidR="00365A6F" w:rsidRPr="00365A6F" w14:paraId="2F6E22DD" w14:textId="77777777" w:rsidTr="00365A6F">
        <w:trPr>
          <w:divId w:val="745417712"/>
        </w:trPr>
        <w:tc>
          <w:tcPr>
            <w:tcW w:w="3000" w:type="dxa"/>
            <w:shd w:val="clear" w:color="auto" w:fill="auto"/>
            <w:hideMark/>
          </w:tcPr>
          <w:p w14:paraId="23F35FF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AB57C4B" w14:textId="77777777" w:rsidR="00365A6F" w:rsidRPr="00365A6F" w:rsidRDefault="00365A6F">
            <w:pPr>
              <w:pStyle w:val="a3"/>
              <w:rPr>
                <w:sz w:val="21"/>
              </w:rPr>
            </w:pPr>
            <w:r w:rsidRPr="00365A6F">
              <w:rPr>
                <w:rFonts w:hint="eastAsia"/>
                <w:sz w:val="21"/>
              </w:rPr>
              <w:t xml:space="preserve">95396 </w:t>
            </w:r>
          </w:p>
        </w:tc>
      </w:tr>
      <w:tr w:rsidR="00365A6F" w:rsidRPr="00365A6F" w14:paraId="37FA2A6C" w14:textId="77777777" w:rsidTr="00365A6F">
        <w:trPr>
          <w:divId w:val="745417712"/>
        </w:trPr>
        <w:tc>
          <w:tcPr>
            <w:tcW w:w="3000" w:type="dxa"/>
            <w:shd w:val="clear" w:color="auto" w:fill="auto"/>
            <w:hideMark/>
          </w:tcPr>
          <w:p w14:paraId="2F3C350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3CC197A" w14:textId="77777777" w:rsidR="00365A6F" w:rsidRPr="00365A6F" w:rsidRDefault="00365A6F">
            <w:pPr>
              <w:pStyle w:val="a3"/>
              <w:rPr>
                <w:sz w:val="21"/>
              </w:rPr>
            </w:pPr>
            <w:r w:rsidRPr="00365A6F">
              <w:rPr>
                <w:rFonts w:hint="eastAsia"/>
                <w:sz w:val="21"/>
              </w:rPr>
              <w:t xml:space="preserve">http://www.gzs.com.cn </w:t>
            </w:r>
          </w:p>
        </w:tc>
      </w:tr>
    </w:tbl>
    <w:p w14:paraId="133A478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(145)南京证券股份有限公司</w:t>
      </w:r>
    </w:p>
    <w:tbl>
      <w:tblPr>
        <w:tblStyle w:val="a8"/>
        <w:tblW w:w="8353" w:type="dxa"/>
        <w:tblLook w:val="04A0" w:firstRow="1" w:lastRow="0" w:firstColumn="1" w:lastColumn="0" w:noHBand="0" w:noVBand="1"/>
      </w:tblPr>
      <w:tblGrid>
        <w:gridCol w:w="2322"/>
        <w:gridCol w:w="6031"/>
      </w:tblGrid>
      <w:tr w:rsidR="00365A6F" w:rsidRPr="00365A6F" w14:paraId="6A9DD170" w14:textId="77777777" w:rsidTr="00365A6F">
        <w:trPr>
          <w:divId w:val="745417712"/>
        </w:trPr>
        <w:tc>
          <w:tcPr>
            <w:tcW w:w="3000" w:type="dxa"/>
            <w:shd w:val="clear" w:color="auto" w:fill="auto"/>
            <w:hideMark/>
          </w:tcPr>
          <w:p w14:paraId="3DD7CFA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B4614EF" w14:textId="77777777" w:rsidR="00365A6F" w:rsidRPr="00365A6F" w:rsidRDefault="00365A6F">
            <w:pPr>
              <w:pStyle w:val="a3"/>
              <w:rPr>
                <w:sz w:val="21"/>
              </w:rPr>
            </w:pPr>
            <w:r w:rsidRPr="00365A6F">
              <w:rPr>
                <w:rFonts w:hint="eastAsia"/>
                <w:sz w:val="21"/>
              </w:rPr>
              <w:t xml:space="preserve">江苏省南京市玄武区大钟亭8号 </w:t>
            </w:r>
          </w:p>
        </w:tc>
      </w:tr>
      <w:tr w:rsidR="00365A6F" w:rsidRPr="00365A6F" w14:paraId="759385D7" w14:textId="77777777" w:rsidTr="00365A6F">
        <w:trPr>
          <w:divId w:val="745417712"/>
        </w:trPr>
        <w:tc>
          <w:tcPr>
            <w:tcW w:w="3000" w:type="dxa"/>
            <w:shd w:val="clear" w:color="auto" w:fill="auto"/>
            <w:hideMark/>
          </w:tcPr>
          <w:p w14:paraId="4378B3D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89920FF" w14:textId="77777777" w:rsidR="00365A6F" w:rsidRPr="00365A6F" w:rsidRDefault="00365A6F">
            <w:pPr>
              <w:pStyle w:val="a3"/>
              <w:rPr>
                <w:sz w:val="21"/>
              </w:rPr>
            </w:pPr>
            <w:r w:rsidRPr="00365A6F">
              <w:rPr>
                <w:rFonts w:hint="eastAsia"/>
                <w:sz w:val="21"/>
              </w:rPr>
              <w:t xml:space="preserve">江苏省南京市玄武区大钟亭8号 </w:t>
            </w:r>
          </w:p>
        </w:tc>
      </w:tr>
      <w:tr w:rsidR="00365A6F" w:rsidRPr="00365A6F" w14:paraId="5BE19A7A" w14:textId="77777777" w:rsidTr="00365A6F">
        <w:trPr>
          <w:divId w:val="745417712"/>
        </w:trPr>
        <w:tc>
          <w:tcPr>
            <w:tcW w:w="3000" w:type="dxa"/>
            <w:shd w:val="clear" w:color="auto" w:fill="auto"/>
            <w:hideMark/>
          </w:tcPr>
          <w:p w14:paraId="3782739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298D2F4" w14:textId="77777777" w:rsidR="00365A6F" w:rsidRPr="00365A6F" w:rsidRDefault="00365A6F">
            <w:pPr>
              <w:pStyle w:val="a3"/>
              <w:rPr>
                <w:sz w:val="21"/>
              </w:rPr>
            </w:pPr>
            <w:r w:rsidRPr="00365A6F">
              <w:rPr>
                <w:rFonts w:hint="eastAsia"/>
                <w:sz w:val="21"/>
              </w:rPr>
              <w:t xml:space="preserve">步国旬 </w:t>
            </w:r>
          </w:p>
        </w:tc>
      </w:tr>
      <w:tr w:rsidR="00365A6F" w:rsidRPr="00365A6F" w14:paraId="038623CC" w14:textId="77777777" w:rsidTr="00365A6F">
        <w:trPr>
          <w:divId w:val="745417712"/>
        </w:trPr>
        <w:tc>
          <w:tcPr>
            <w:tcW w:w="3000" w:type="dxa"/>
            <w:shd w:val="clear" w:color="auto" w:fill="auto"/>
            <w:hideMark/>
          </w:tcPr>
          <w:p w14:paraId="78F0313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19D8864" w14:textId="77777777" w:rsidR="00365A6F" w:rsidRPr="00365A6F" w:rsidRDefault="00365A6F">
            <w:pPr>
              <w:pStyle w:val="a3"/>
              <w:rPr>
                <w:sz w:val="21"/>
              </w:rPr>
            </w:pPr>
            <w:r w:rsidRPr="00365A6F">
              <w:rPr>
                <w:rFonts w:hint="eastAsia"/>
                <w:sz w:val="21"/>
              </w:rPr>
              <w:t xml:space="preserve">潘月 </w:t>
            </w:r>
          </w:p>
        </w:tc>
      </w:tr>
      <w:tr w:rsidR="00365A6F" w:rsidRPr="00365A6F" w14:paraId="00E0C312" w14:textId="77777777" w:rsidTr="00365A6F">
        <w:trPr>
          <w:divId w:val="745417712"/>
        </w:trPr>
        <w:tc>
          <w:tcPr>
            <w:tcW w:w="3000" w:type="dxa"/>
            <w:shd w:val="clear" w:color="auto" w:fill="auto"/>
            <w:hideMark/>
          </w:tcPr>
          <w:p w14:paraId="4C17F6D1"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E64821F" w14:textId="77777777" w:rsidR="00365A6F" w:rsidRPr="00365A6F" w:rsidRDefault="00365A6F">
            <w:pPr>
              <w:pStyle w:val="a3"/>
              <w:rPr>
                <w:sz w:val="21"/>
              </w:rPr>
            </w:pPr>
            <w:r w:rsidRPr="00365A6F">
              <w:rPr>
                <w:rFonts w:hint="eastAsia"/>
                <w:sz w:val="21"/>
              </w:rPr>
              <w:t xml:space="preserve">025－52310569 </w:t>
            </w:r>
          </w:p>
        </w:tc>
      </w:tr>
      <w:tr w:rsidR="00365A6F" w:rsidRPr="00365A6F" w14:paraId="6A40DF8A" w14:textId="77777777" w:rsidTr="00365A6F">
        <w:trPr>
          <w:divId w:val="745417712"/>
        </w:trPr>
        <w:tc>
          <w:tcPr>
            <w:tcW w:w="3000" w:type="dxa"/>
            <w:shd w:val="clear" w:color="auto" w:fill="auto"/>
            <w:hideMark/>
          </w:tcPr>
          <w:p w14:paraId="49A83AE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5E917BF" w14:textId="77777777" w:rsidR="00365A6F" w:rsidRPr="00365A6F" w:rsidRDefault="00365A6F">
            <w:pPr>
              <w:pStyle w:val="a3"/>
              <w:rPr>
                <w:sz w:val="21"/>
              </w:rPr>
            </w:pPr>
            <w:r w:rsidRPr="00365A6F">
              <w:rPr>
                <w:rFonts w:hint="eastAsia"/>
                <w:sz w:val="21"/>
              </w:rPr>
              <w:t xml:space="preserve">025－52310586 </w:t>
            </w:r>
          </w:p>
        </w:tc>
      </w:tr>
      <w:tr w:rsidR="00365A6F" w:rsidRPr="00365A6F" w14:paraId="250FFF5A" w14:textId="77777777" w:rsidTr="00365A6F">
        <w:trPr>
          <w:divId w:val="745417712"/>
        </w:trPr>
        <w:tc>
          <w:tcPr>
            <w:tcW w:w="3000" w:type="dxa"/>
            <w:shd w:val="clear" w:color="auto" w:fill="auto"/>
            <w:hideMark/>
          </w:tcPr>
          <w:p w14:paraId="55CC9337"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43875E8" w14:textId="77777777" w:rsidR="00365A6F" w:rsidRPr="00365A6F" w:rsidRDefault="00365A6F">
            <w:pPr>
              <w:pStyle w:val="a3"/>
              <w:rPr>
                <w:sz w:val="21"/>
              </w:rPr>
            </w:pPr>
            <w:r w:rsidRPr="00365A6F">
              <w:rPr>
                <w:rFonts w:hint="eastAsia"/>
                <w:sz w:val="21"/>
              </w:rPr>
              <w:t xml:space="preserve">4008285888 </w:t>
            </w:r>
          </w:p>
        </w:tc>
      </w:tr>
      <w:tr w:rsidR="00365A6F" w:rsidRPr="00365A6F" w14:paraId="4BF6394F" w14:textId="77777777" w:rsidTr="00365A6F">
        <w:trPr>
          <w:divId w:val="745417712"/>
        </w:trPr>
        <w:tc>
          <w:tcPr>
            <w:tcW w:w="3000" w:type="dxa"/>
            <w:shd w:val="clear" w:color="auto" w:fill="auto"/>
            <w:hideMark/>
          </w:tcPr>
          <w:p w14:paraId="71C3F0C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4F87D94" w14:textId="77777777" w:rsidR="00365A6F" w:rsidRPr="00365A6F" w:rsidRDefault="00365A6F">
            <w:pPr>
              <w:pStyle w:val="a3"/>
              <w:rPr>
                <w:sz w:val="21"/>
              </w:rPr>
            </w:pPr>
            <w:r w:rsidRPr="00365A6F">
              <w:rPr>
                <w:rFonts w:hint="eastAsia"/>
                <w:sz w:val="21"/>
              </w:rPr>
              <w:t xml:space="preserve">http://www.njzq.com.cn </w:t>
            </w:r>
          </w:p>
        </w:tc>
      </w:tr>
    </w:tbl>
    <w:p w14:paraId="40015B6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(146)上海证券有限责任公司</w:t>
      </w:r>
    </w:p>
    <w:tbl>
      <w:tblPr>
        <w:tblStyle w:val="a8"/>
        <w:tblW w:w="8353" w:type="dxa"/>
        <w:tblLook w:val="04A0" w:firstRow="1" w:lastRow="0" w:firstColumn="1" w:lastColumn="0" w:noHBand="0" w:noVBand="1"/>
      </w:tblPr>
      <w:tblGrid>
        <w:gridCol w:w="2332"/>
        <w:gridCol w:w="6021"/>
      </w:tblGrid>
      <w:tr w:rsidR="00365A6F" w:rsidRPr="00365A6F" w14:paraId="1907BBED" w14:textId="77777777" w:rsidTr="00365A6F">
        <w:trPr>
          <w:divId w:val="745417712"/>
        </w:trPr>
        <w:tc>
          <w:tcPr>
            <w:tcW w:w="3000" w:type="dxa"/>
            <w:shd w:val="clear" w:color="auto" w:fill="auto"/>
            <w:hideMark/>
          </w:tcPr>
          <w:p w14:paraId="0F1D224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BB850FC" w14:textId="77777777" w:rsidR="00365A6F" w:rsidRPr="00365A6F" w:rsidRDefault="00365A6F">
            <w:pPr>
              <w:pStyle w:val="a3"/>
              <w:rPr>
                <w:sz w:val="21"/>
              </w:rPr>
            </w:pPr>
            <w:r w:rsidRPr="00365A6F">
              <w:rPr>
                <w:rFonts w:hint="eastAsia"/>
                <w:sz w:val="21"/>
              </w:rPr>
              <w:t xml:space="preserve">上海市黄浦区四川中路213号7楼 </w:t>
            </w:r>
          </w:p>
        </w:tc>
      </w:tr>
      <w:tr w:rsidR="00365A6F" w:rsidRPr="00365A6F" w14:paraId="4D7D27C3" w14:textId="77777777" w:rsidTr="00365A6F">
        <w:trPr>
          <w:divId w:val="745417712"/>
        </w:trPr>
        <w:tc>
          <w:tcPr>
            <w:tcW w:w="3000" w:type="dxa"/>
            <w:shd w:val="clear" w:color="auto" w:fill="auto"/>
            <w:hideMark/>
          </w:tcPr>
          <w:p w14:paraId="58C1279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519E544" w14:textId="77777777" w:rsidR="00365A6F" w:rsidRPr="00365A6F" w:rsidRDefault="00365A6F">
            <w:pPr>
              <w:pStyle w:val="a3"/>
              <w:rPr>
                <w:sz w:val="21"/>
              </w:rPr>
            </w:pPr>
            <w:r w:rsidRPr="00365A6F">
              <w:rPr>
                <w:rFonts w:hint="eastAsia"/>
                <w:sz w:val="21"/>
              </w:rPr>
              <w:t xml:space="preserve">上海市黄浦区四川中路213号7楼 </w:t>
            </w:r>
          </w:p>
        </w:tc>
      </w:tr>
      <w:tr w:rsidR="00365A6F" w:rsidRPr="00365A6F" w14:paraId="610247C8" w14:textId="77777777" w:rsidTr="00365A6F">
        <w:trPr>
          <w:divId w:val="745417712"/>
        </w:trPr>
        <w:tc>
          <w:tcPr>
            <w:tcW w:w="3000" w:type="dxa"/>
            <w:shd w:val="clear" w:color="auto" w:fill="auto"/>
            <w:hideMark/>
          </w:tcPr>
          <w:p w14:paraId="556B374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D35B8E1" w14:textId="77777777" w:rsidR="00365A6F" w:rsidRPr="00365A6F" w:rsidRDefault="00365A6F">
            <w:pPr>
              <w:pStyle w:val="a3"/>
              <w:rPr>
                <w:sz w:val="21"/>
              </w:rPr>
            </w:pPr>
            <w:r w:rsidRPr="00365A6F">
              <w:rPr>
                <w:rFonts w:hint="eastAsia"/>
                <w:sz w:val="21"/>
              </w:rPr>
              <w:t xml:space="preserve">李俊杰 </w:t>
            </w:r>
          </w:p>
        </w:tc>
      </w:tr>
      <w:tr w:rsidR="00365A6F" w:rsidRPr="00365A6F" w14:paraId="433FA00B" w14:textId="77777777" w:rsidTr="00365A6F">
        <w:trPr>
          <w:divId w:val="745417712"/>
        </w:trPr>
        <w:tc>
          <w:tcPr>
            <w:tcW w:w="3000" w:type="dxa"/>
            <w:shd w:val="clear" w:color="auto" w:fill="auto"/>
            <w:hideMark/>
          </w:tcPr>
          <w:p w14:paraId="2F88BEC4"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C0B2964" w14:textId="77777777" w:rsidR="00365A6F" w:rsidRPr="00365A6F" w:rsidRDefault="00365A6F">
            <w:pPr>
              <w:pStyle w:val="a3"/>
              <w:rPr>
                <w:sz w:val="21"/>
              </w:rPr>
            </w:pPr>
            <w:r w:rsidRPr="00365A6F">
              <w:rPr>
                <w:rFonts w:hint="eastAsia"/>
                <w:sz w:val="21"/>
              </w:rPr>
              <w:t xml:space="preserve">邵珍珍 </w:t>
            </w:r>
          </w:p>
        </w:tc>
      </w:tr>
      <w:tr w:rsidR="00365A6F" w:rsidRPr="00365A6F" w14:paraId="0F2D121E" w14:textId="77777777" w:rsidTr="00365A6F">
        <w:trPr>
          <w:divId w:val="745417712"/>
        </w:trPr>
        <w:tc>
          <w:tcPr>
            <w:tcW w:w="3000" w:type="dxa"/>
            <w:shd w:val="clear" w:color="auto" w:fill="auto"/>
            <w:hideMark/>
          </w:tcPr>
          <w:p w14:paraId="7AEBA11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C908437" w14:textId="77777777" w:rsidR="00365A6F" w:rsidRPr="00365A6F" w:rsidRDefault="00365A6F">
            <w:pPr>
              <w:pStyle w:val="a3"/>
              <w:rPr>
                <w:sz w:val="21"/>
              </w:rPr>
            </w:pPr>
            <w:r w:rsidRPr="00365A6F">
              <w:rPr>
                <w:rFonts w:hint="eastAsia"/>
                <w:sz w:val="21"/>
              </w:rPr>
              <w:t xml:space="preserve">021-53686262 </w:t>
            </w:r>
          </w:p>
        </w:tc>
      </w:tr>
      <w:tr w:rsidR="00365A6F" w:rsidRPr="00365A6F" w14:paraId="7E6AD7BB" w14:textId="77777777" w:rsidTr="00365A6F">
        <w:trPr>
          <w:divId w:val="745417712"/>
        </w:trPr>
        <w:tc>
          <w:tcPr>
            <w:tcW w:w="3000" w:type="dxa"/>
            <w:shd w:val="clear" w:color="auto" w:fill="auto"/>
            <w:hideMark/>
          </w:tcPr>
          <w:p w14:paraId="4F1CBE1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CB59D93" w14:textId="77777777" w:rsidR="00365A6F" w:rsidRPr="00365A6F" w:rsidRDefault="00365A6F">
            <w:pPr>
              <w:pStyle w:val="a3"/>
              <w:rPr>
                <w:sz w:val="21"/>
              </w:rPr>
            </w:pPr>
            <w:r w:rsidRPr="00365A6F">
              <w:rPr>
                <w:rFonts w:hint="eastAsia"/>
                <w:sz w:val="21"/>
              </w:rPr>
              <w:t xml:space="preserve">021-63608830 </w:t>
            </w:r>
          </w:p>
        </w:tc>
      </w:tr>
      <w:tr w:rsidR="00365A6F" w:rsidRPr="00365A6F" w14:paraId="1FBFBC9A" w14:textId="77777777" w:rsidTr="00365A6F">
        <w:trPr>
          <w:divId w:val="745417712"/>
        </w:trPr>
        <w:tc>
          <w:tcPr>
            <w:tcW w:w="3000" w:type="dxa"/>
            <w:shd w:val="clear" w:color="auto" w:fill="auto"/>
            <w:hideMark/>
          </w:tcPr>
          <w:p w14:paraId="63E31E2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B0812A3" w14:textId="77777777" w:rsidR="00365A6F" w:rsidRPr="00365A6F" w:rsidRDefault="00365A6F">
            <w:pPr>
              <w:pStyle w:val="a3"/>
              <w:rPr>
                <w:sz w:val="21"/>
              </w:rPr>
            </w:pPr>
            <w:r w:rsidRPr="00365A6F">
              <w:rPr>
                <w:rFonts w:hint="eastAsia"/>
                <w:sz w:val="21"/>
              </w:rPr>
              <w:t xml:space="preserve">4008918918、021-962518 </w:t>
            </w:r>
          </w:p>
        </w:tc>
      </w:tr>
      <w:tr w:rsidR="00365A6F" w:rsidRPr="00365A6F" w14:paraId="4267B985" w14:textId="77777777" w:rsidTr="00365A6F">
        <w:trPr>
          <w:divId w:val="745417712"/>
        </w:trPr>
        <w:tc>
          <w:tcPr>
            <w:tcW w:w="3000" w:type="dxa"/>
            <w:shd w:val="clear" w:color="auto" w:fill="auto"/>
            <w:hideMark/>
          </w:tcPr>
          <w:p w14:paraId="19B31B1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7221AB8" w14:textId="77777777" w:rsidR="00365A6F" w:rsidRPr="00365A6F" w:rsidRDefault="00365A6F">
            <w:pPr>
              <w:pStyle w:val="a3"/>
              <w:rPr>
                <w:sz w:val="21"/>
              </w:rPr>
            </w:pPr>
            <w:r w:rsidRPr="00365A6F">
              <w:rPr>
                <w:rFonts w:hint="eastAsia"/>
                <w:sz w:val="21"/>
              </w:rPr>
              <w:t xml:space="preserve">https://www.shzq.com/ </w:t>
            </w:r>
          </w:p>
        </w:tc>
      </w:tr>
    </w:tbl>
    <w:p w14:paraId="2044F16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(147)新时代证券股份有限公司</w:t>
      </w:r>
    </w:p>
    <w:tbl>
      <w:tblPr>
        <w:tblStyle w:val="a8"/>
        <w:tblW w:w="8353" w:type="dxa"/>
        <w:tblLook w:val="04A0" w:firstRow="1" w:lastRow="0" w:firstColumn="1" w:lastColumn="0" w:noHBand="0" w:noVBand="1"/>
      </w:tblPr>
      <w:tblGrid>
        <w:gridCol w:w="2350"/>
        <w:gridCol w:w="6003"/>
      </w:tblGrid>
      <w:tr w:rsidR="00365A6F" w:rsidRPr="00365A6F" w14:paraId="5F783D8C" w14:textId="77777777" w:rsidTr="00365A6F">
        <w:trPr>
          <w:divId w:val="745417712"/>
        </w:trPr>
        <w:tc>
          <w:tcPr>
            <w:tcW w:w="3000" w:type="dxa"/>
            <w:shd w:val="clear" w:color="auto" w:fill="auto"/>
            <w:hideMark/>
          </w:tcPr>
          <w:p w14:paraId="0FED6D8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28EE873" w14:textId="77777777" w:rsidR="00365A6F" w:rsidRPr="00365A6F" w:rsidRDefault="00365A6F">
            <w:pPr>
              <w:pStyle w:val="a3"/>
              <w:rPr>
                <w:sz w:val="21"/>
              </w:rPr>
            </w:pPr>
            <w:r w:rsidRPr="00365A6F">
              <w:rPr>
                <w:rFonts w:hint="eastAsia"/>
                <w:sz w:val="21"/>
              </w:rPr>
              <w:t xml:space="preserve">北京市海淀区北三环西路99号院1号楼15层1501 </w:t>
            </w:r>
          </w:p>
        </w:tc>
      </w:tr>
      <w:tr w:rsidR="00365A6F" w:rsidRPr="00365A6F" w14:paraId="4A4E68E7" w14:textId="77777777" w:rsidTr="00365A6F">
        <w:trPr>
          <w:divId w:val="745417712"/>
        </w:trPr>
        <w:tc>
          <w:tcPr>
            <w:tcW w:w="3000" w:type="dxa"/>
            <w:shd w:val="clear" w:color="auto" w:fill="auto"/>
            <w:hideMark/>
          </w:tcPr>
          <w:p w14:paraId="22DDFF6D"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99CAABA" w14:textId="77777777" w:rsidR="00365A6F" w:rsidRPr="00365A6F" w:rsidRDefault="00365A6F">
            <w:pPr>
              <w:pStyle w:val="a3"/>
              <w:rPr>
                <w:sz w:val="21"/>
              </w:rPr>
            </w:pPr>
            <w:r w:rsidRPr="00365A6F">
              <w:rPr>
                <w:rFonts w:hint="eastAsia"/>
                <w:sz w:val="21"/>
              </w:rPr>
              <w:t xml:space="preserve">北京市海淀区北三环西路99号院1号楼15层1501 </w:t>
            </w:r>
          </w:p>
        </w:tc>
      </w:tr>
      <w:tr w:rsidR="00365A6F" w:rsidRPr="00365A6F" w14:paraId="0F094A92" w14:textId="77777777" w:rsidTr="00365A6F">
        <w:trPr>
          <w:divId w:val="745417712"/>
        </w:trPr>
        <w:tc>
          <w:tcPr>
            <w:tcW w:w="3000" w:type="dxa"/>
            <w:shd w:val="clear" w:color="auto" w:fill="auto"/>
            <w:hideMark/>
          </w:tcPr>
          <w:p w14:paraId="3D1B3CC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8F6CC52" w14:textId="77777777" w:rsidR="00365A6F" w:rsidRPr="00365A6F" w:rsidRDefault="00365A6F">
            <w:pPr>
              <w:pStyle w:val="a3"/>
              <w:rPr>
                <w:sz w:val="21"/>
              </w:rPr>
            </w:pPr>
            <w:r w:rsidRPr="00365A6F">
              <w:rPr>
                <w:rFonts w:hint="eastAsia"/>
                <w:sz w:val="21"/>
              </w:rPr>
              <w:t xml:space="preserve">叶顺德 </w:t>
            </w:r>
          </w:p>
        </w:tc>
      </w:tr>
      <w:tr w:rsidR="00365A6F" w:rsidRPr="00365A6F" w14:paraId="3A49FF6D" w14:textId="77777777" w:rsidTr="00365A6F">
        <w:trPr>
          <w:divId w:val="745417712"/>
        </w:trPr>
        <w:tc>
          <w:tcPr>
            <w:tcW w:w="3000" w:type="dxa"/>
            <w:shd w:val="clear" w:color="auto" w:fill="auto"/>
            <w:hideMark/>
          </w:tcPr>
          <w:p w14:paraId="727E824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A58C351" w14:textId="77777777" w:rsidR="00365A6F" w:rsidRPr="00365A6F" w:rsidRDefault="00365A6F">
            <w:pPr>
              <w:pStyle w:val="a3"/>
              <w:rPr>
                <w:sz w:val="21"/>
              </w:rPr>
            </w:pPr>
            <w:r w:rsidRPr="00365A6F">
              <w:rPr>
                <w:rFonts w:hint="eastAsia"/>
                <w:sz w:val="21"/>
              </w:rPr>
              <w:t xml:space="preserve">田芳芳 </w:t>
            </w:r>
          </w:p>
        </w:tc>
      </w:tr>
      <w:tr w:rsidR="00365A6F" w:rsidRPr="00365A6F" w14:paraId="257A5F9D" w14:textId="77777777" w:rsidTr="00365A6F">
        <w:trPr>
          <w:divId w:val="745417712"/>
        </w:trPr>
        <w:tc>
          <w:tcPr>
            <w:tcW w:w="3000" w:type="dxa"/>
            <w:shd w:val="clear" w:color="auto" w:fill="auto"/>
            <w:hideMark/>
          </w:tcPr>
          <w:p w14:paraId="43D8BBF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CAF8B28" w14:textId="77777777" w:rsidR="00365A6F" w:rsidRPr="00365A6F" w:rsidRDefault="00365A6F">
            <w:pPr>
              <w:pStyle w:val="a3"/>
              <w:rPr>
                <w:sz w:val="21"/>
              </w:rPr>
            </w:pPr>
            <w:r w:rsidRPr="00365A6F">
              <w:rPr>
                <w:rFonts w:hint="eastAsia"/>
                <w:sz w:val="21"/>
              </w:rPr>
              <w:t xml:space="preserve">010-83561000 </w:t>
            </w:r>
          </w:p>
        </w:tc>
      </w:tr>
      <w:tr w:rsidR="00365A6F" w:rsidRPr="00365A6F" w14:paraId="763108A6" w14:textId="77777777" w:rsidTr="00365A6F">
        <w:trPr>
          <w:divId w:val="745417712"/>
        </w:trPr>
        <w:tc>
          <w:tcPr>
            <w:tcW w:w="3000" w:type="dxa"/>
            <w:shd w:val="clear" w:color="auto" w:fill="auto"/>
            <w:hideMark/>
          </w:tcPr>
          <w:p w14:paraId="62B2DB0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289A950" w14:textId="77777777" w:rsidR="00365A6F" w:rsidRPr="00365A6F" w:rsidRDefault="00365A6F">
            <w:pPr>
              <w:pStyle w:val="a3"/>
              <w:rPr>
                <w:sz w:val="21"/>
              </w:rPr>
            </w:pPr>
            <w:r w:rsidRPr="00365A6F">
              <w:rPr>
                <w:rFonts w:hint="eastAsia"/>
                <w:sz w:val="21"/>
              </w:rPr>
              <w:t xml:space="preserve">010-83561001 </w:t>
            </w:r>
          </w:p>
        </w:tc>
      </w:tr>
      <w:tr w:rsidR="00365A6F" w:rsidRPr="00365A6F" w14:paraId="02E3EC97" w14:textId="77777777" w:rsidTr="00365A6F">
        <w:trPr>
          <w:divId w:val="745417712"/>
        </w:trPr>
        <w:tc>
          <w:tcPr>
            <w:tcW w:w="3000" w:type="dxa"/>
            <w:shd w:val="clear" w:color="auto" w:fill="auto"/>
            <w:hideMark/>
          </w:tcPr>
          <w:p w14:paraId="5225B70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BEC4A1D" w14:textId="77777777" w:rsidR="00365A6F" w:rsidRPr="00365A6F" w:rsidRDefault="00365A6F">
            <w:pPr>
              <w:pStyle w:val="a3"/>
              <w:rPr>
                <w:sz w:val="21"/>
              </w:rPr>
            </w:pPr>
            <w:r w:rsidRPr="00365A6F">
              <w:rPr>
                <w:rFonts w:hint="eastAsia"/>
                <w:sz w:val="21"/>
              </w:rPr>
              <w:t xml:space="preserve">95399 </w:t>
            </w:r>
          </w:p>
        </w:tc>
      </w:tr>
      <w:tr w:rsidR="00365A6F" w:rsidRPr="00365A6F" w14:paraId="08625CE3" w14:textId="77777777" w:rsidTr="00365A6F">
        <w:trPr>
          <w:divId w:val="745417712"/>
        </w:trPr>
        <w:tc>
          <w:tcPr>
            <w:tcW w:w="3000" w:type="dxa"/>
            <w:shd w:val="clear" w:color="auto" w:fill="auto"/>
            <w:hideMark/>
          </w:tcPr>
          <w:p w14:paraId="7CF81D3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585C84F" w14:textId="77777777" w:rsidR="00365A6F" w:rsidRPr="00365A6F" w:rsidRDefault="00365A6F">
            <w:pPr>
              <w:pStyle w:val="a3"/>
              <w:rPr>
                <w:sz w:val="21"/>
              </w:rPr>
            </w:pPr>
            <w:r w:rsidRPr="00365A6F">
              <w:rPr>
                <w:rFonts w:hint="eastAsia"/>
                <w:sz w:val="21"/>
              </w:rPr>
              <w:t xml:space="preserve">http://www.xsdzq.cn </w:t>
            </w:r>
          </w:p>
        </w:tc>
      </w:tr>
    </w:tbl>
    <w:p w14:paraId="4092304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(148)大同证券有限责任公司</w:t>
      </w:r>
    </w:p>
    <w:tbl>
      <w:tblPr>
        <w:tblStyle w:val="a8"/>
        <w:tblW w:w="8353" w:type="dxa"/>
        <w:tblLook w:val="04A0" w:firstRow="1" w:lastRow="0" w:firstColumn="1" w:lastColumn="0" w:noHBand="0" w:noVBand="1"/>
      </w:tblPr>
      <w:tblGrid>
        <w:gridCol w:w="2312"/>
        <w:gridCol w:w="6041"/>
      </w:tblGrid>
      <w:tr w:rsidR="00365A6F" w:rsidRPr="00365A6F" w14:paraId="50EEE8C3" w14:textId="77777777" w:rsidTr="00365A6F">
        <w:trPr>
          <w:divId w:val="745417712"/>
        </w:trPr>
        <w:tc>
          <w:tcPr>
            <w:tcW w:w="3000" w:type="dxa"/>
            <w:shd w:val="clear" w:color="auto" w:fill="auto"/>
            <w:hideMark/>
          </w:tcPr>
          <w:p w14:paraId="4353F0E2" w14:textId="77777777" w:rsidR="00365A6F" w:rsidRPr="00365A6F" w:rsidRDefault="00365A6F">
            <w:pPr>
              <w:pStyle w:val="a3"/>
              <w:rPr>
                <w:sz w:val="21"/>
              </w:rPr>
            </w:pPr>
            <w:r w:rsidRPr="00365A6F">
              <w:rPr>
                <w:rFonts w:hint="eastAsia"/>
                <w:sz w:val="21"/>
              </w:rPr>
              <w:lastRenderedPageBreak/>
              <w:t xml:space="preserve">注册地址： </w:t>
            </w:r>
          </w:p>
        </w:tc>
        <w:tc>
          <w:tcPr>
            <w:tcW w:w="7440" w:type="dxa"/>
            <w:shd w:val="clear" w:color="auto" w:fill="auto"/>
            <w:hideMark/>
          </w:tcPr>
          <w:p w14:paraId="064CF20F" w14:textId="77777777" w:rsidR="00365A6F" w:rsidRPr="00365A6F" w:rsidRDefault="00365A6F">
            <w:pPr>
              <w:pStyle w:val="a3"/>
              <w:rPr>
                <w:sz w:val="21"/>
              </w:rPr>
            </w:pPr>
            <w:r w:rsidRPr="00365A6F">
              <w:rPr>
                <w:rFonts w:hint="eastAsia"/>
                <w:sz w:val="21"/>
              </w:rPr>
              <w:t xml:space="preserve">大同市城区迎宾街15号桐城中央21层 </w:t>
            </w:r>
          </w:p>
        </w:tc>
      </w:tr>
      <w:tr w:rsidR="00365A6F" w:rsidRPr="00365A6F" w14:paraId="43E13457" w14:textId="77777777" w:rsidTr="00365A6F">
        <w:trPr>
          <w:divId w:val="745417712"/>
        </w:trPr>
        <w:tc>
          <w:tcPr>
            <w:tcW w:w="3000" w:type="dxa"/>
            <w:shd w:val="clear" w:color="auto" w:fill="auto"/>
            <w:hideMark/>
          </w:tcPr>
          <w:p w14:paraId="78646D5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FC356AE" w14:textId="77777777" w:rsidR="00365A6F" w:rsidRPr="00365A6F" w:rsidRDefault="00365A6F">
            <w:pPr>
              <w:pStyle w:val="a3"/>
              <w:rPr>
                <w:sz w:val="21"/>
              </w:rPr>
            </w:pPr>
            <w:r w:rsidRPr="00365A6F">
              <w:rPr>
                <w:rFonts w:hint="eastAsia"/>
                <w:sz w:val="21"/>
              </w:rPr>
              <w:t>太原市长治路111</w:t>
            </w:r>
            <w:r w:rsidR="00DB381D">
              <w:rPr>
                <w:sz w:val="21"/>
              </w:rPr>
              <w:t xml:space="preserve"> </w:t>
            </w:r>
            <w:r w:rsidRPr="00365A6F">
              <w:rPr>
                <w:rFonts w:hint="eastAsia"/>
                <w:sz w:val="21"/>
              </w:rPr>
              <w:t>号山西世贸中心A</w:t>
            </w:r>
            <w:r w:rsidR="00DB381D">
              <w:rPr>
                <w:sz w:val="21"/>
              </w:rPr>
              <w:t xml:space="preserve"> </w:t>
            </w:r>
            <w:r w:rsidRPr="00365A6F">
              <w:rPr>
                <w:rFonts w:hint="eastAsia"/>
                <w:sz w:val="21"/>
              </w:rPr>
              <w:t xml:space="preserve">座F12、F13 </w:t>
            </w:r>
          </w:p>
        </w:tc>
      </w:tr>
      <w:tr w:rsidR="00365A6F" w:rsidRPr="00365A6F" w14:paraId="43E313FF" w14:textId="77777777" w:rsidTr="00365A6F">
        <w:trPr>
          <w:divId w:val="745417712"/>
        </w:trPr>
        <w:tc>
          <w:tcPr>
            <w:tcW w:w="3000" w:type="dxa"/>
            <w:shd w:val="clear" w:color="auto" w:fill="auto"/>
            <w:hideMark/>
          </w:tcPr>
          <w:p w14:paraId="31A1D35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8363D86" w14:textId="77777777" w:rsidR="00365A6F" w:rsidRPr="00365A6F" w:rsidRDefault="00365A6F">
            <w:pPr>
              <w:pStyle w:val="a3"/>
              <w:rPr>
                <w:sz w:val="21"/>
              </w:rPr>
            </w:pPr>
            <w:r w:rsidRPr="00365A6F">
              <w:rPr>
                <w:rFonts w:hint="eastAsia"/>
                <w:sz w:val="21"/>
              </w:rPr>
              <w:t xml:space="preserve">董祥 </w:t>
            </w:r>
          </w:p>
        </w:tc>
      </w:tr>
      <w:tr w:rsidR="00365A6F" w:rsidRPr="00365A6F" w14:paraId="1798DFD2" w14:textId="77777777" w:rsidTr="00365A6F">
        <w:trPr>
          <w:divId w:val="745417712"/>
        </w:trPr>
        <w:tc>
          <w:tcPr>
            <w:tcW w:w="3000" w:type="dxa"/>
            <w:shd w:val="clear" w:color="auto" w:fill="auto"/>
            <w:hideMark/>
          </w:tcPr>
          <w:p w14:paraId="7983011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1CCC471" w14:textId="77777777" w:rsidR="00365A6F" w:rsidRPr="00365A6F" w:rsidRDefault="00365A6F">
            <w:pPr>
              <w:pStyle w:val="a3"/>
              <w:rPr>
                <w:sz w:val="21"/>
              </w:rPr>
            </w:pPr>
            <w:r w:rsidRPr="00365A6F">
              <w:rPr>
                <w:rFonts w:hint="eastAsia"/>
                <w:sz w:val="21"/>
              </w:rPr>
              <w:t xml:space="preserve">薛津 </w:t>
            </w:r>
          </w:p>
        </w:tc>
      </w:tr>
      <w:tr w:rsidR="00365A6F" w:rsidRPr="00365A6F" w14:paraId="71FEBD61" w14:textId="77777777" w:rsidTr="00365A6F">
        <w:trPr>
          <w:divId w:val="745417712"/>
        </w:trPr>
        <w:tc>
          <w:tcPr>
            <w:tcW w:w="3000" w:type="dxa"/>
            <w:shd w:val="clear" w:color="auto" w:fill="auto"/>
            <w:hideMark/>
          </w:tcPr>
          <w:p w14:paraId="5ECF3AAD"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F0AF250" w14:textId="77777777" w:rsidR="00365A6F" w:rsidRPr="00365A6F" w:rsidRDefault="00365A6F">
            <w:pPr>
              <w:pStyle w:val="a3"/>
              <w:rPr>
                <w:sz w:val="21"/>
              </w:rPr>
            </w:pPr>
            <w:r w:rsidRPr="00365A6F">
              <w:rPr>
                <w:rFonts w:hint="eastAsia"/>
                <w:sz w:val="21"/>
              </w:rPr>
              <w:t xml:space="preserve">0351－4130322 </w:t>
            </w:r>
          </w:p>
        </w:tc>
      </w:tr>
      <w:tr w:rsidR="00365A6F" w:rsidRPr="00365A6F" w14:paraId="4E409E74" w14:textId="77777777" w:rsidTr="00365A6F">
        <w:trPr>
          <w:divId w:val="745417712"/>
        </w:trPr>
        <w:tc>
          <w:tcPr>
            <w:tcW w:w="3000" w:type="dxa"/>
            <w:shd w:val="clear" w:color="auto" w:fill="auto"/>
            <w:hideMark/>
          </w:tcPr>
          <w:p w14:paraId="54B415A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BB01C76" w14:textId="77777777" w:rsidR="00365A6F" w:rsidRPr="00365A6F" w:rsidRDefault="00365A6F">
            <w:pPr>
              <w:pStyle w:val="a3"/>
              <w:rPr>
                <w:sz w:val="21"/>
              </w:rPr>
            </w:pPr>
            <w:r w:rsidRPr="00365A6F">
              <w:rPr>
                <w:rFonts w:hint="eastAsia"/>
                <w:sz w:val="21"/>
              </w:rPr>
              <w:t xml:space="preserve">0351－4192803 </w:t>
            </w:r>
          </w:p>
        </w:tc>
      </w:tr>
      <w:tr w:rsidR="00365A6F" w:rsidRPr="00365A6F" w14:paraId="04441EEB" w14:textId="77777777" w:rsidTr="00365A6F">
        <w:trPr>
          <w:divId w:val="745417712"/>
        </w:trPr>
        <w:tc>
          <w:tcPr>
            <w:tcW w:w="3000" w:type="dxa"/>
            <w:shd w:val="clear" w:color="auto" w:fill="auto"/>
            <w:hideMark/>
          </w:tcPr>
          <w:p w14:paraId="200B9BD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8663675" w14:textId="77777777" w:rsidR="00365A6F" w:rsidRPr="00365A6F" w:rsidRDefault="00365A6F">
            <w:pPr>
              <w:pStyle w:val="a3"/>
              <w:rPr>
                <w:sz w:val="21"/>
              </w:rPr>
            </w:pPr>
            <w:r w:rsidRPr="00365A6F">
              <w:rPr>
                <w:rFonts w:hint="eastAsia"/>
                <w:sz w:val="21"/>
              </w:rPr>
              <w:t xml:space="preserve">4007121212 </w:t>
            </w:r>
          </w:p>
        </w:tc>
      </w:tr>
      <w:tr w:rsidR="00365A6F" w:rsidRPr="00365A6F" w14:paraId="243439F1" w14:textId="77777777" w:rsidTr="00365A6F">
        <w:trPr>
          <w:divId w:val="745417712"/>
        </w:trPr>
        <w:tc>
          <w:tcPr>
            <w:tcW w:w="3000" w:type="dxa"/>
            <w:shd w:val="clear" w:color="auto" w:fill="auto"/>
            <w:hideMark/>
          </w:tcPr>
          <w:p w14:paraId="4462CCF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D5D6D3B" w14:textId="77777777" w:rsidR="00365A6F" w:rsidRPr="00365A6F" w:rsidRDefault="00365A6F">
            <w:pPr>
              <w:pStyle w:val="a3"/>
              <w:rPr>
                <w:sz w:val="21"/>
              </w:rPr>
            </w:pPr>
            <w:r w:rsidRPr="00365A6F">
              <w:rPr>
                <w:rFonts w:hint="eastAsia"/>
                <w:sz w:val="21"/>
              </w:rPr>
              <w:t xml:space="preserve">http://www.dtsbc.com.cn </w:t>
            </w:r>
          </w:p>
        </w:tc>
      </w:tr>
    </w:tbl>
    <w:p w14:paraId="029F8D4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(149)国联证券股份有限公司</w:t>
      </w:r>
    </w:p>
    <w:tbl>
      <w:tblPr>
        <w:tblStyle w:val="a8"/>
        <w:tblW w:w="8353" w:type="dxa"/>
        <w:tblLook w:val="04A0" w:firstRow="1" w:lastRow="0" w:firstColumn="1" w:lastColumn="0" w:noHBand="0" w:noVBand="1"/>
      </w:tblPr>
      <w:tblGrid>
        <w:gridCol w:w="2322"/>
        <w:gridCol w:w="6031"/>
      </w:tblGrid>
      <w:tr w:rsidR="00365A6F" w:rsidRPr="00365A6F" w14:paraId="0FAFCC69" w14:textId="77777777" w:rsidTr="00365A6F">
        <w:trPr>
          <w:divId w:val="745417712"/>
        </w:trPr>
        <w:tc>
          <w:tcPr>
            <w:tcW w:w="3000" w:type="dxa"/>
            <w:shd w:val="clear" w:color="auto" w:fill="auto"/>
            <w:hideMark/>
          </w:tcPr>
          <w:p w14:paraId="3DFC5FA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5EF12C5" w14:textId="77777777" w:rsidR="00365A6F" w:rsidRPr="00365A6F" w:rsidRDefault="00365A6F">
            <w:pPr>
              <w:pStyle w:val="a3"/>
              <w:rPr>
                <w:sz w:val="21"/>
              </w:rPr>
            </w:pPr>
            <w:r w:rsidRPr="00365A6F">
              <w:rPr>
                <w:rFonts w:hint="eastAsia"/>
                <w:sz w:val="21"/>
              </w:rPr>
              <w:t xml:space="preserve">无锡市县前东街168号 </w:t>
            </w:r>
          </w:p>
        </w:tc>
      </w:tr>
      <w:tr w:rsidR="00365A6F" w:rsidRPr="00365A6F" w14:paraId="5750CC29" w14:textId="77777777" w:rsidTr="00365A6F">
        <w:trPr>
          <w:divId w:val="745417712"/>
        </w:trPr>
        <w:tc>
          <w:tcPr>
            <w:tcW w:w="3000" w:type="dxa"/>
            <w:shd w:val="clear" w:color="auto" w:fill="auto"/>
            <w:hideMark/>
          </w:tcPr>
          <w:p w14:paraId="66419E8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E6A83D7" w14:textId="77777777" w:rsidR="00365A6F" w:rsidRPr="00365A6F" w:rsidRDefault="00365A6F">
            <w:pPr>
              <w:pStyle w:val="a3"/>
              <w:rPr>
                <w:sz w:val="21"/>
              </w:rPr>
            </w:pPr>
            <w:r w:rsidRPr="00365A6F">
              <w:rPr>
                <w:rFonts w:hint="eastAsia"/>
                <w:sz w:val="21"/>
              </w:rPr>
              <w:t xml:space="preserve">江苏省无锡市太湖新城金融一街8号国联金融大厦702室 </w:t>
            </w:r>
          </w:p>
        </w:tc>
      </w:tr>
      <w:tr w:rsidR="00365A6F" w:rsidRPr="00365A6F" w14:paraId="22954185" w14:textId="77777777" w:rsidTr="00365A6F">
        <w:trPr>
          <w:divId w:val="745417712"/>
        </w:trPr>
        <w:tc>
          <w:tcPr>
            <w:tcW w:w="3000" w:type="dxa"/>
            <w:shd w:val="clear" w:color="auto" w:fill="auto"/>
            <w:hideMark/>
          </w:tcPr>
          <w:p w14:paraId="51B520E0"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CBB255E" w14:textId="77777777" w:rsidR="00365A6F" w:rsidRPr="00365A6F" w:rsidRDefault="00365A6F">
            <w:pPr>
              <w:pStyle w:val="a3"/>
              <w:rPr>
                <w:sz w:val="21"/>
              </w:rPr>
            </w:pPr>
            <w:r w:rsidRPr="00365A6F">
              <w:rPr>
                <w:rFonts w:hint="eastAsia"/>
                <w:sz w:val="21"/>
              </w:rPr>
              <w:t xml:space="preserve">范炎 </w:t>
            </w:r>
          </w:p>
        </w:tc>
      </w:tr>
      <w:tr w:rsidR="00365A6F" w:rsidRPr="00365A6F" w14:paraId="1A313362" w14:textId="77777777" w:rsidTr="00365A6F">
        <w:trPr>
          <w:divId w:val="745417712"/>
        </w:trPr>
        <w:tc>
          <w:tcPr>
            <w:tcW w:w="3000" w:type="dxa"/>
            <w:shd w:val="clear" w:color="auto" w:fill="auto"/>
            <w:hideMark/>
          </w:tcPr>
          <w:p w14:paraId="52FF51E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7F5C271" w14:textId="77777777" w:rsidR="00365A6F" w:rsidRPr="00365A6F" w:rsidRDefault="00365A6F">
            <w:pPr>
              <w:pStyle w:val="a3"/>
              <w:rPr>
                <w:sz w:val="21"/>
              </w:rPr>
            </w:pPr>
            <w:r w:rsidRPr="00365A6F">
              <w:rPr>
                <w:rFonts w:hint="eastAsia"/>
                <w:sz w:val="21"/>
              </w:rPr>
              <w:t xml:space="preserve">沈刚 </w:t>
            </w:r>
          </w:p>
        </w:tc>
      </w:tr>
      <w:tr w:rsidR="00365A6F" w:rsidRPr="00365A6F" w14:paraId="7C9CD03A" w14:textId="77777777" w:rsidTr="00365A6F">
        <w:trPr>
          <w:divId w:val="745417712"/>
        </w:trPr>
        <w:tc>
          <w:tcPr>
            <w:tcW w:w="3000" w:type="dxa"/>
            <w:shd w:val="clear" w:color="auto" w:fill="auto"/>
            <w:hideMark/>
          </w:tcPr>
          <w:p w14:paraId="6C8CF14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610C685" w14:textId="77777777" w:rsidR="00365A6F" w:rsidRPr="00365A6F" w:rsidRDefault="00365A6F">
            <w:pPr>
              <w:pStyle w:val="a3"/>
              <w:rPr>
                <w:sz w:val="21"/>
              </w:rPr>
            </w:pPr>
            <w:r w:rsidRPr="00365A6F">
              <w:rPr>
                <w:rFonts w:hint="eastAsia"/>
                <w:sz w:val="21"/>
              </w:rPr>
              <w:t xml:space="preserve">0510－82831662 </w:t>
            </w:r>
          </w:p>
        </w:tc>
      </w:tr>
      <w:tr w:rsidR="00365A6F" w:rsidRPr="00365A6F" w14:paraId="208A5AB5" w14:textId="77777777" w:rsidTr="00365A6F">
        <w:trPr>
          <w:divId w:val="745417712"/>
        </w:trPr>
        <w:tc>
          <w:tcPr>
            <w:tcW w:w="3000" w:type="dxa"/>
            <w:shd w:val="clear" w:color="auto" w:fill="auto"/>
            <w:hideMark/>
          </w:tcPr>
          <w:p w14:paraId="26ED414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6EDEC2C" w14:textId="77777777" w:rsidR="00365A6F" w:rsidRPr="00365A6F" w:rsidRDefault="00365A6F">
            <w:pPr>
              <w:pStyle w:val="a3"/>
              <w:rPr>
                <w:sz w:val="21"/>
              </w:rPr>
            </w:pPr>
            <w:r w:rsidRPr="00365A6F">
              <w:rPr>
                <w:rFonts w:hint="eastAsia"/>
                <w:sz w:val="21"/>
              </w:rPr>
              <w:t xml:space="preserve">0510－82830162 </w:t>
            </w:r>
          </w:p>
        </w:tc>
      </w:tr>
      <w:tr w:rsidR="00365A6F" w:rsidRPr="00365A6F" w14:paraId="29B2761C" w14:textId="77777777" w:rsidTr="00365A6F">
        <w:trPr>
          <w:divId w:val="745417712"/>
        </w:trPr>
        <w:tc>
          <w:tcPr>
            <w:tcW w:w="3000" w:type="dxa"/>
            <w:shd w:val="clear" w:color="auto" w:fill="auto"/>
            <w:hideMark/>
          </w:tcPr>
          <w:p w14:paraId="76C69C01"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C5BD2CA" w14:textId="77777777" w:rsidR="00365A6F" w:rsidRPr="00365A6F" w:rsidRDefault="00365A6F">
            <w:pPr>
              <w:pStyle w:val="a3"/>
              <w:rPr>
                <w:sz w:val="21"/>
              </w:rPr>
            </w:pPr>
            <w:r w:rsidRPr="00365A6F">
              <w:rPr>
                <w:rFonts w:hint="eastAsia"/>
                <w:sz w:val="21"/>
              </w:rPr>
              <w:t xml:space="preserve">95570/4008885288（全国），0510-82588168（无锡） </w:t>
            </w:r>
          </w:p>
        </w:tc>
      </w:tr>
      <w:tr w:rsidR="00365A6F" w:rsidRPr="00365A6F" w14:paraId="261EB497" w14:textId="77777777" w:rsidTr="00365A6F">
        <w:trPr>
          <w:divId w:val="745417712"/>
        </w:trPr>
        <w:tc>
          <w:tcPr>
            <w:tcW w:w="3000" w:type="dxa"/>
            <w:shd w:val="clear" w:color="auto" w:fill="auto"/>
            <w:hideMark/>
          </w:tcPr>
          <w:p w14:paraId="3E69EB2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06E64D3" w14:textId="77777777" w:rsidR="00365A6F" w:rsidRPr="00365A6F" w:rsidRDefault="00365A6F">
            <w:pPr>
              <w:pStyle w:val="a3"/>
              <w:rPr>
                <w:sz w:val="21"/>
              </w:rPr>
            </w:pPr>
            <w:r w:rsidRPr="00365A6F">
              <w:rPr>
                <w:rFonts w:hint="eastAsia"/>
                <w:sz w:val="21"/>
              </w:rPr>
              <w:t xml:space="preserve">http://www.glsc.com.cn </w:t>
            </w:r>
          </w:p>
        </w:tc>
      </w:tr>
    </w:tbl>
    <w:p w14:paraId="0302D8B5"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(150)浙商证券股份有限公司</w:t>
      </w:r>
    </w:p>
    <w:tbl>
      <w:tblPr>
        <w:tblStyle w:val="a8"/>
        <w:tblW w:w="8353" w:type="dxa"/>
        <w:tblLook w:val="04A0" w:firstRow="1" w:lastRow="0" w:firstColumn="1" w:lastColumn="0" w:noHBand="0" w:noVBand="1"/>
      </w:tblPr>
      <w:tblGrid>
        <w:gridCol w:w="2291"/>
        <w:gridCol w:w="6062"/>
      </w:tblGrid>
      <w:tr w:rsidR="00365A6F" w:rsidRPr="00365A6F" w14:paraId="1F4C2A14" w14:textId="77777777" w:rsidTr="00365A6F">
        <w:trPr>
          <w:divId w:val="745417712"/>
        </w:trPr>
        <w:tc>
          <w:tcPr>
            <w:tcW w:w="3000" w:type="dxa"/>
            <w:shd w:val="clear" w:color="auto" w:fill="auto"/>
            <w:hideMark/>
          </w:tcPr>
          <w:p w14:paraId="1F403A3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E04F587" w14:textId="77777777" w:rsidR="00365A6F" w:rsidRPr="00365A6F" w:rsidRDefault="00365A6F">
            <w:pPr>
              <w:pStyle w:val="a3"/>
              <w:rPr>
                <w:sz w:val="21"/>
              </w:rPr>
            </w:pPr>
            <w:r w:rsidRPr="00365A6F">
              <w:rPr>
                <w:rFonts w:hint="eastAsia"/>
                <w:sz w:val="21"/>
              </w:rPr>
              <w:t xml:space="preserve">杭州市杭大路1号黄龙世纪广场A座6－7楼 </w:t>
            </w:r>
          </w:p>
        </w:tc>
      </w:tr>
      <w:tr w:rsidR="00365A6F" w:rsidRPr="00365A6F" w14:paraId="6348467E" w14:textId="77777777" w:rsidTr="00365A6F">
        <w:trPr>
          <w:divId w:val="745417712"/>
        </w:trPr>
        <w:tc>
          <w:tcPr>
            <w:tcW w:w="3000" w:type="dxa"/>
            <w:shd w:val="clear" w:color="auto" w:fill="auto"/>
            <w:hideMark/>
          </w:tcPr>
          <w:p w14:paraId="47F6FE0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97C5EA8" w14:textId="77777777" w:rsidR="00365A6F" w:rsidRPr="00365A6F" w:rsidRDefault="00365A6F">
            <w:pPr>
              <w:pStyle w:val="a3"/>
              <w:rPr>
                <w:sz w:val="21"/>
              </w:rPr>
            </w:pPr>
            <w:r w:rsidRPr="00365A6F">
              <w:rPr>
                <w:rFonts w:hint="eastAsia"/>
                <w:sz w:val="21"/>
              </w:rPr>
              <w:t xml:space="preserve">杭州市杭大路1号黄龙世纪广场A座6－7楼 </w:t>
            </w:r>
          </w:p>
        </w:tc>
      </w:tr>
      <w:tr w:rsidR="00365A6F" w:rsidRPr="00365A6F" w14:paraId="0164794E" w14:textId="77777777" w:rsidTr="00365A6F">
        <w:trPr>
          <w:divId w:val="745417712"/>
        </w:trPr>
        <w:tc>
          <w:tcPr>
            <w:tcW w:w="3000" w:type="dxa"/>
            <w:shd w:val="clear" w:color="auto" w:fill="auto"/>
            <w:hideMark/>
          </w:tcPr>
          <w:p w14:paraId="66C54C7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A12E192" w14:textId="77777777" w:rsidR="00365A6F" w:rsidRPr="00365A6F" w:rsidRDefault="00365A6F">
            <w:pPr>
              <w:pStyle w:val="a3"/>
              <w:rPr>
                <w:sz w:val="21"/>
              </w:rPr>
            </w:pPr>
            <w:r w:rsidRPr="00365A6F">
              <w:rPr>
                <w:rFonts w:hint="eastAsia"/>
                <w:sz w:val="21"/>
              </w:rPr>
              <w:t xml:space="preserve">吴承根 </w:t>
            </w:r>
          </w:p>
        </w:tc>
      </w:tr>
      <w:tr w:rsidR="00365A6F" w:rsidRPr="00365A6F" w14:paraId="73E85A57" w14:textId="77777777" w:rsidTr="00365A6F">
        <w:trPr>
          <w:divId w:val="745417712"/>
        </w:trPr>
        <w:tc>
          <w:tcPr>
            <w:tcW w:w="3000" w:type="dxa"/>
            <w:shd w:val="clear" w:color="auto" w:fill="auto"/>
            <w:hideMark/>
          </w:tcPr>
          <w:p w14:paraId="068E61F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F50A576" w14:textId="77777777" w:rsidR="00365A6F" w:rsidRPr="00365A6F" w:rsidRDefault="00365A6F">
            <w:pPr>
              <w:pStyle w:val="a3"/>
              <w:rPr>
                <w:sz w:val="21"/>
              </w:rPr>
            </w:pPr>
            <w:r w:rsidRPr="00365A6F">
              <w:rPr>
                <w:rFonts w:hint="eastAsia"/>
                <w:sz w:val="21"/>
              </w:rPr>
              <w:t xml:space="preserve">张智 </w:t>
            </w:r>
          </w:p>
        </w:tc>
      </w:tr>
      <w:tr w:rsidR="00365A6F" w:rsidRPr="00365A6F" w14:paraId="63DA5E58" w14:textId="77777777" w:rsidTr="00365A6F">
        <w:trPr>
          <w:divId w:val="745417712"/>
        </w:trPr>
        <w:tc>
          <w:tcPr>
            <w:tcW w:w="3000" w:type="dxa"/>
            <w:shd w:val="clear" w:color="auto" w:fill="auto"/>
            <w:hideMark/>
          </w:tcPr>
          <w:p w14:paraId="33DEBE8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340B131" w14:textId="77777777" w:rsidR="00365A6F" w:rsidRPr="00365A6F" w:rsidRDefault="00365A6F">
            <w:pPr>
              <w:pStyle w:val="a3"/>
              <w:rPr>
                <w:sz w:val="21"/>
              </w:rPr>
            </w:pPr>
            <w:r w:rsidRPr="00365A6F">
              <w:rPr>
                <w:rFonts w:hint="eastAsia"/>
                <w:sz w:val="21"/>
              </w:rPr>
              <w:t xml:space="preserve">021-64718888 </w:t>
            </w:r>
          </w:p>
        </w:tc>
      </w:tr>
      <w:tr w:rsidR="00365A6F" w:rsidRPr="00365A6F" w14:paraId="038545B6" w14:textId="77777777" w:rsidTr="00365A6F">
        <w:trPr>
          <w:divId w:val="745417712"/>
        </w:trPr>
        <w:tc>
          <w:tcPr>
            <w:tcW w:w="3000" w:type="dxa"/>
            <w:shd w:val="clear" w:color="auto" w:fill="auto"/>
            <w:hideMark/>
          </w:tcPr>
          <w:p w14:paraId="4B6242F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3B0DFC5" w14:textId="77777777" w:rsidR="00365A6F" w:rsidRPr="00365A6F" w:rsidRDefault="00365A6F">
            <w:pPr>
              <w:pStyle w:val="a3"/>
              <w:rPr>
                <w:sz w:val="21"/>
              </w:rPr>
            </w:pPr>
            <w:r w:rsidRPr="00365A6F">
              <w:rPr>
                <w:rFonts w:hint="eastAsia"/>
                <w:sz w:val="21"/>
              </w:rPr>
              <w:t xml:space="preserve">0571－87901913 </w:t>
            </w:r>
          </w:p>
        </w:tc>
      </w:tr>
      <w:tr w:rsidR="00365A6F" w:rsidRPr="00365A6F" w14:paraId="293569F9" w14:textId="77777777" w:rsidTr="00365A6F">
        <w:trPr>
          <w:divId w:val="745417712"/>
        </w:trPr>
        <w:tc>
          <w:tcPr>
            <w:tcW w:w="3000" w:type="dxa"/>
            <w:shd w:val="clear" w:color="auto" w:fill="auto"/>
            <w:hideMark/>
          </w:tcPr>
          <w:p w14:paraId="2AD012FD"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B752C69" w14:textId="77777777" w:rsidR="00365A6F" w:rsidRPr="00365A6F" w:rsidRDefault="00365A6F">
            <w:pPr>
              <w:pStyle w:val="a3"/>
              <w:rPr>
                <w:sz w:val="21"/>
              </w:rPr>
            </w:pPr>
            <w:r w:rsidRPr="00365A6F">
              <w:rPr>
                <w:rFonts w:hint="eastAsia"/>
                <w:sz w:val="21"/>
              </w:rPr>
              <w:t xml:space="preserve">95345 </w:t>
            </w:r>
          </w:p>
        </w:tc>
      </w:tr>
      <w:tr w:rsidR="00365A6F" w:rsidRPr="00365A6F" w14:paraId="3FCAA93F" w14:textId="77777777" w:rsidTr="00365A6F">
        <w:trPr>
          <w:divId w:val="745417712"/>
        </w:trPr>
        <w:tc>
          <w:tcPr>
            <w:tcW w:w="3000" w:type="dxa"/>
            <w:shd w:val="clear" w:color="auto" w:fill="auto"/>
            <w:hideMark/>
          </w:tcPr>
          <w:p w14:paraId="012F474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DCE561F" w14:textId="77777777" w:rsidR="00365A6F" w:rsidRPr="00365A6F" w:rsidRDefault="00365A6F">
            <w:pPr>
              <w:pStyle w:val="a3"/>
              <w:rPr>
                <w:sz w:val="21"/>
              </w:rPr>
            </w:pPr>
            <w:r w:rsidRPr="00365A6F">
              <w:rPr>
                <w:rFonts w:hint="eastAsia"/>
                <w:sz w:val="21"/>
              </w:rPr>
              <w:t xml:space="preserve">http://www.stocke.com.cn/ </w:t>
            </w:r>
          </w:p>
        </w:tc>
      </w:tr>
    </w:tbl>
    <w:p w14:paraId="5CCBADE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(151)平安证券股份有限公司</w:t>
      </w:r>
    </w:p>
    <w:tbl>
      <w:tblPr>
        <w:tblStyle w:val="a8"/>
        <w:tblW w:w="8353" w:type="dxa"/>
        <w:tblLook w:val="04A0" w:firstRow="1" w:lastRow="0" w:firstColumn="1" w:lastColumn="0" w:noHBand="0" w:noVBand="1"/>
      </w:tblPr>
      <w:tblGrid>
        <w:gridCol w:w="2291"/>
        <w:gridCol w:w="6062"/>
      </w:tblGrid>
      <w:tr w:rsidR="00365A6F" w:rsidRPr="00365A6F" w14:paraId="7C148235" w14:textId="77777777" w:rsidTr="00365A6F">
        <w:trPr>
          <w:divId w:val="745417712"/>
        </w:trPr>
        <w:tc>
          <w:tcPr>
            <w:tcW w:w="3000" w:type="dxa"/>
            <w:shd w:val="clear" w:color="auto" w:fill="auto"/>
            <w:hideMark/>
          </w:tcPr>
          <w:p w14:paraId="0CDAD77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2882587" w14:textId="77777777" w:rsidR="00365A6F" w:rsidRPr="00365A6F" w:rsidRDefault="00365A6F">
            <w:pPr>
              <w:pStyle w:val="a3"/>
              <w:rPr>
                <w:sz w:val="21"/>
              </w:rPr>
            </w:pPr>
            <w:r w:rsidRPr="00365A6F">
              <w:rPr>
                <w:rFonts w:hint="eastAsia"/>
                <w:sz w:val="21"/>
              </w:rPr>
              <w:t xml:space="preserve">广东省深圳市福田中心区金田路4036号荣超大厦16-20层 </w:t>
            </w:r>
          </w:p>
        </w:tc>
      </w:tr>
      <w:tr w:rsidR="00365A6F" w:rsidRPr="00365A6F" w14:paraId="1AD9EEF4" w14:textId="77777777" w:rsidTr="00365A6F">
        <w:trPr>
          <w:divId w:val="745417712"/>
        </w:trPr>
        <w:tc>
          <w:tcPr>
            <w:tcW w:w="3000" w:type="dxa"/>
            <w:shd w:val="clear" w:color="auto" w:fill="auto"/>
            <w:hideMark/>
          </w:tcPr>
          <w:p w14:paraId="39D4271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AED40C1" w14:textId="77777777" w:rsidR="00365A6F" w:rsidRPr="00365A6F" w:rsidRDefault="00365A6F">
            <w:pPr>
              <w:pStyle w:val="a3"/>
              <w:rPr>
                <w:sz w:val="21"/>
              </w:rPr>
            </w:pPr>
            <w:r w:rsidRPr="00365A6F">
              <w:rPr>
                <w:rFonts w:hint="eastAsia"/>
                <w:sz w:val="21"/>
              </w:rPr>
              <w:t xml:space="preserve">广东省深圳市福田中心区金田路4036号荣超大厦16-20层 </w:t>
            </w:r>
          </w:p>
        </w:tc>
      </w:tr>
      <w:tr w:rsidR="00365A6F" w:rsidRPr="00365A6F" w14:paraId="14ADCB1F" w14:textId="77777777" w:rsidTr="00365A6F">
        <w:trPr>
          <w:divId w:val="745417712"/>
        </w:trPr>
        <w:tc>
          <w:tcPr>
            <w:tcW w:w="3000" w:type="dxa"/>
            <w:shd w:val="clear" w:color="auto" w:fill="auto"/>
            <w:hideMark/>
          </w:tcPr>
          <w:p w14:paraId="35B0BB0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8036104" w14:textId="77777777" w:rsidR="00365A6F" w:rsidRPr="00365A6F" w:rsidRDefault="00365A6F">
            <w:pPr>
              <w:pStyle w:val="a3"/>
              <w:rPr>
                <w:sz w:val="21"/>
              </w:rPr>
            </w:pPr>
            <w:r w:rsidRPr="00365A6F">
              <w:rPr>
                <w:rFonts w:hint="eastAsia"/>
                <w:sz w:val="21"/>
              </w:rPr>
              <w:t xml:space="preserve">何之江 </w:t>
            </w:r>
          </w:p>
        </w:tc>
      </w:tr>
      <w:tr w:rsidR="00365A6F" w:rsidRPr="00365A6F" w14:paraId="5DD56DA7" w14:textId="77777777" w:rsidTr="00365A6F">
        <w:trPr>
          <w:divId w:val="745417712"/>
        </w:trPr>
        <w:tc>
          <w:tcPr>
            <w:tcW w:w="3000" w:type="dxa"/>
            <w:shd w:val="clear" w:color="auto" w:fill="auto"/>
            <w:hideMark/>
          </w:tcPr>
          <w:p w14:paraId="6A56109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2C86B9F" w14:textId="77777777" w:rsidR="00365A6F" w:rsidRPr="00365A6F" w:rsidRDefault="00365A6F">
            <w:pPr>
              <w:pStyle w:val="a3"/>
              <w:rPr>
                <w:sz w:val="21"/>
              </w:rPr>
            </w:pPr>
            <w:r w:rsidRPr="00365A6F">
              <w:rPr>
                <w:rFonts w:hint="eastAsia"/>
                <w:sz w:val="21"/>
              </w:rPr>
              <w:t xml:space="preserve">王超 </w:t>
            </w:r>
          </w:p>
        </w:tc>
      </w:tr>
      <w:tr w:rsidR="00365A6F" w:rsidRPr="00365A6F" w14:paraId="4D745F29" w14:textId="77777777" w:rsidTr="00365A6F">
        <w:trPr>
          <w:divId w:val="745417712"/>
        </w:trPr>
        <w:tc>
          <w:tcPr>
            <w:tcW w:w="3000" w:type="dxa"/>
            <w:shd w:val="clear" w:color="auto" w:fill="auto"/>
            <w:hideMark/>
          </w:tcPr>
          <w:p w14:paraId="5FDC970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C9AE5F3" w14:textId="77777777" w:rsidR="00365A6F" w:rsidRPr="00365A6F" w:rsidRDefault="00365A6F">
            <w:pPr>
              <w:pStyle w:val="a3"/>
              <w:rPr>
                <w:sz w:val="21"/>
              </w:rPr>
            </w:pPr>
            <w:r w:rsidRPr="00365A6F">
              <w:rPr>
                <w:rFonts w:hint="eastAsia"/>
                <w:sz w:val="21"/>
              </w:rPr>
              <w:t xml:space="preserve">13321498768 </w:t>
            </w:r>
          </w:p>
        </w:tc>
      </w:tr>
      <w:tr w:rsidR="00365A6F" w:rsidRPr="00365A6F" w14:paraId="7E5529C6" w14:textId="77777777" w:rsidTr="00365A6F">
        <w:trPr>
          <w:divId w:val="745417712"/>
        </w:trPr>
        <w:tc>
          <w:tcPr>
            <w:tcW w:w="3000" w:type="dxa"/>
            <w:shd w:val="clear" w:color="auto" w:fill="auto"/>
            <w:hideMark/>
          </w:tcPr>
          <w:p w14:paraId="0473977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1867576" w14:textId="77777777" w:rsidR="00365A6F" w:rsidRPr="00365A6F" w:rsidRDefault="00365A6F">
            <w:pPr>
              <w:pStyle w:val="a3"/>
              <w:rPr>
                <w:sz w:val="21"/>
              </w:rPr>
            </w:pPr>
            <w:r w:rsidRPr="00365A6F">
              <w:rPr>
                <w:rFonts w:hint="eastAsia"/>
                <w:sz w:val="21"/>
              </w:rPr>
              <w:t xml:space="preserve">0755－82400862 </w:t>
            </w:r>
          </w:p>
        </w:tc>
      </w:tr>
      <w:tr w:rsidR="00365A6F" w:rsidRPr="00365A6F" w14:paraId="3D36AAA9" w14:textId="77777777" w:rsidTr="00365A6F">
        <w:trPr>
          <w:divId w:val="745417712"/>
        </w:trPr>
        <w:tc>
          <w:tcPr>
            <w:tcW w:w="3000" w:type="dxa"/>
            <w:shd w:val="clear" w:color="auto" w:fill="auto"/>
            <w:hideMark/>
          </w:tcPr>
          <w:p w14:paraId="24307F1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387D657" w14:textId="77777777" w:rsidR="00365A6F" w:rsidRPr="00365A6F" w:rsidRDefault="00365A6F">
            <w:pPr>
              <w:pStyle w:val="a3"/>
              <w:rPr>
                <w:sz w:val="21"/>
              </w:rPr>
            </w:pPr>
            <w:r w:rsidRPr="00365A6F">
              <w:rPr>
                <w:rFonts w:hint="eastAsia"/>
                <w:sz w:val="21"/>
              </w:rPr>
              <w:t xml:space="preserve">0755-22628888/95511-8 </w:t>
            </w:r>
          </w:p>
        </w:tc>
      </w:tr>
      <w:tr w:rsidR="00365A6F" w:rsidRPr="00365A6F" w14:paraId="118CCFB4" w14:textId="77777777" w:rsidTr="00365A6F">
        <w:trPr>
          <w:divId w:val="745417712"/>
        </w:trPr>
        <w:tc>
          <w:tcPr>
            <w:tcW w:w="3000" w:type="dxa"/>
            <w:shd w:val="clear" w:color="auto" w:fill="auto"/>
            <w:hideMark/>
          </w:tcPr>
          <w:p w14:paraId="753DF45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4D319AC" w14:textId="77777777" w:rsidR="00365A6F" w:rsidRPr="00365A6F" w:rsidRDefault="00365A6F">
            <w:pPr>
              <w:pStyle w:val="a3"/>
              <w:rPr>
                <w:sz w:val="21"/>
              </w:rPr>
            </w:pPr>
            <w:r w:rsidRPr="00365A6F">
              <w:rPr>
                <w:rFonts w:hint="eastAsia"/>
                <w:sz w:val="21"/>
              </w:rPr>
              <w:t xml:space="preserve">http:www.stock.pingan.com </w:t>
            </w:r>
          </w:p>
        </w:tc>
      </w:tr>
    </w:tbl>
    <w:p w14:paraId="6208D54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(152)华安证券股份有限公司</w:t>
      </w:r>
    </w:p>
    <w:tbl>
      <w:tblPr>
        <w:tblStyle w:val="a8"/>
        <w:tblW w:w="8353" w:type="dxa"/>
        <w:tblLook w:val="04A0" w:firstRow="1" w:lastRow="0" w:firstColumn="1" w:lastColumn="0" w:noHBand="0" w:noVBand="1"/>
      </w:tblPr>
      <w:tblGrid>
        <w:gridCol w:w="2269"/>
        <w:gridCol w:w="6084"/>
      </w:tblGrid>
      <w:tr w:rsidR="00365A6F" w:rsidRPr="00365A6F" w14:paraId="4A30DE59" w14:textId="77777777" w:rsidTr="00365A6F">
        <w:trPr>
          <w:divId w:val="745417712"/>
        </w:trPr>
        <w:tc>
          <w:tcPr>
            <w:tcW w:w="3000" w:type="dxa"/>
            <w:shd w:val="clear" w:color="auto" w:fill="auto"/>
            <w:hideMark/>
          </w:tcPr>
          <w:p w14:paraId="07EBCB8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BECE597" w14:textId="77777777" w:rsidR="00365A6F" w:rsidRPr="00365A6F" w:rsidRDefault="00365A6F">
            <w:pPr>
              <w:pStyle w:val="a3"/>
              <w:rPr>
                <w:sz w:val="21"/>
              </w:rPr>
            </w:pPr>
            <w:r w:rsidRPr="00365A6F">
              <w:rPr>
                <w:rFonts w:hint="eastAsia"/>
                <w:sz w:val="21"/>
              </w:rPr>
              <w:t xml:space="preserve">安徽省合肥市政务文化新区天鹅湖路198号 </w:t>
            </w:r>
          </w:p>
        </w:tc>
      </w:tr>
      <w:tr w:rsidR="00365A6F" w:rsidRPr="00365A6F" w14:paraId="4EC3D909" w14:textId="77777777" w:rsidTr="00365A6F">
        <w:trPr>
          <w:divId w:val="745417712"/>
        </w:trPr>
        <w:tc>
          <w:tcPr>
            <w:tcW w:w="3000" w:type="dxa"/>
            <w:shd w:val="clear" w:color="auto" w:fill="auto"/>
            <w:hideMark/>
          </w:tcPr>
          <w:p w14:paraId="4FCEC5F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A8E4397" w14:textId="77777777" w:rsidR="00365A6F" w:rsidRPr="00365A6F" w:rsidRDefault="00365A6F">
            <w:pPr>
              <w:pStyle w:val="a3"/>
              <w:rPr>
                <w:sz w:val="21"/>
              </w:rPr>
            </w:pPr>
            <w:r w:rsidRPr="00365A6F">
              <w:rPr>
                <w:rFonts w:hint="eastAsia"/>
                <w:sz w:val="21"/>
              </w:rPr>
              <w:t xml:space="preserve">安徽省合肥市南二环959号财智中心B1座 </w:t>
            </w:r>
          </w:p>
        </w:tc>
      </w:tr>
      <w:tr w:rsidR="00365A6F" w:rsidRPr="00365A6F" w14:paraId="4CC017F3" w14:textId="77777777" w:rsidTr="00365A6F">
        <w:trPr>
          <w:divId w:val="745417712"/>
        </w:trPr>
        <w:tc>
          <w:tcPr>
            <w:tcW w:w="3000" w:type="dxa"/>
            <w:shd w:val="clear" w:color="auto" w:fill="auto"/>
            <w:hideMark/>
          </w:tcPr>
          <w:p w14:paraId="4A6A1EA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42724EA" w14:textId="77777777" w:rsidR="00365A6F" w:rsidRPr="00365A6F" w:rsidRDefault="00365A6F">
            <w:pPr>
              <w:pStyle w:val="a3"/>
              <w:rPr>
                <w:sz w:val="21"/>
              </w:rPr>
            </w:pPr>
            <w:r w:rsidRPr="00365A6F">
              <w:rPr>
                <w:rFonts w:hint="eastAsia"/>
                <w:sz w:val="21"/>
              </w:rPr>
              <w:t xml:space="preserve">章宏韬 </w:t>
            </w:r>
          </w:p>
        </w:tc>
      </w:tr>
      <w:tr w:rsidR="00365A6F" w:rsidRPr="00365A6F" w14:paraId="5EBEB1C4" w14:textId="77777777" w:rsidTr="00365A6F">
        <w:trPr>
          <w:divId w:val="745417712"/>
        </w:trPr>
        <w:tc>
          <w:tcPr>
            <w:tcW w:w="3000" w:type="dxa"/>
            <w:shd w:val="clear" w:color="auto" w:fill="auto"/>
            <w:hideMark/>
          </w:tcPr>
          <w:p w14:paraId="0063912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6C56BA1" w14:textId="77777777" w:rsidR="00365A6F" w:rsidRPr="00365A6F" w:rsidRDefault="00365A6F">
            <w:pPr>
              <w:pStyle w:val="a3"/>
              <w:rPr>
                <w:sz w:val="21"/>
              </w:rPr>
            </w:pPr>
            <w:r w:rsidRPr="00365A6F">
              <w:rPr>
                <w:rFonts w:hint="eastAsia"/>
                <w:sz w:val="21"/>
              </w:rPr>
              <w:t xml:space="preserve">范超 </w:t>
            </w:r>
          </w:p>
        </w:tc>
      </w:tr>
      <w:tr w:rsidR="00365A6F" w:rsidRPr="00365A6F" w14:paraId="338D3900" w14:textId="77777777" w:rsidTr="00365A6F">
        <w:trPr>
          <w:divId w:val="745417712"/>
        </w:trPr>
        <w:tc>
          <w:tcPr>
            <w:tcW w:w="3000" w:type="dxa"/>
            <w:shd w:val="clear" w:color="auto" w:fill="auto"/>
            <w:hideMark/>
          </w:tcPr>
          <w:p w14:paraId="54B68FD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AB958B6" w14:textId="77777777" w:rsidR="00365A6F" w:rsidRPr="00365A6F" w:rsidRDefault="00365A6F">
            <w:pPr>
              <w:pStyle w:val="a3"/>
              <w:rPr>
                <w:sz w:val="21"/>
              </w:rPr>
            </w:pPr>
            <w:r w:rsidRPr="00365A6F">
              <w:rPr>
                <w:rFonts w:hint="eastAsia"/>
                <w:sz w:val="21"/>
              </w:rPr>
              <w:t xml:space="preserve">0551-65161821 </w:t>
            </w:r>
          </w:p>
        </w:tc>
      </w:tr>
      <w:tr w:rsidR="00365A6F" w:rsidRPr="00365A6F" w14:paraId="7C0B44CD" w14:textId="77777777" w:rsidTr="00365A6F">
        <w:trPr>
          <w:divId w:val="745417712"/>
        </w:trPr>
        <w:tc>
          <w:tcPr>
            <w:tcW w:w="3000" w:type="dxa"/>
            <w:shd w:val="clear" w:color="auto" w:fill="auto"/>
            <w:hideMark/>
          </w:tcPr>
          <w:p w14:paraId="4BD08AA5" w14:textId="77777777" w:rsidR="00365A6F" w:rsidRPr="00365A6F" w:rsidRDefault="00365A6F">
            <w:pPr>
              <w:pStyle w:val="a3"/>
              <w:rPr>
                <w:sz w:val="21"/>
              </w:rPr>
            </w:pPr>
            <w:r w:rsidRPr="00365A6F">
              <w:rPr>
                <w:rFonts w:hint="eastAsia"/>
                <w:sz w:val="21"/>
              </w:rPr>
              <w:lastRenderedPageBreak/>
              <w:t xml:space="preserve">传真： </w:t>
            </w:r>
          </w:p>
        </w:tc>
        <w:tc>
          <w:tcPr>
            <w:tcW w:w="7440" w:type="dxa"/>
            <w:shd w:val="clear" w:color="auto" w:fill="auto"/>
            <w:hideMark/>
          </w:tcPr>
          <w:p w14:paraId="1A63A706" w14:textId="77777777" w:rsidR="00365A6F" w:rsidRPr="00365A6F" w:rsidRDefault="00365A6F">
            <w:pPr>
              <w:pStyle w:val="a3"/>
              <w:rPr>
                <w:sz w:val="21"/>
              </w:rPr>
            </w:pPr>
            <w:r w:rsidRPr="00365A6F">
              <w:rPr>
                <w:rFonts w:hint="eastAsia"/>
                <w:sz w:val="21"/>
              </w:rPr>
              <w:t xml:space="preserve">0551－65161672 </w:t>
            </w:r>
          </w:p>
        </w:tc>
      </w:tr>
      <w:tr w:rsidR="00365A6F" w:rsidRPr="00365A6F" w14:paraId="0D19734A" w14:textId="77777777" w:rsidTr="00365A6F">
        <w:trPr>
          <w:divId w:val="745417712"/>
        </w:trPr>
        <w:tc>
          <w:tcPr>
            <w:tcW w:w="3000" w:type="dxa"/>
            <w:shd w:val="clear" w:color="auto" w:fill="auto"/>
            <w:hideMark/>
          </w:tcPr>
          <w:p w14:paraId="575B7271"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A42508F" w14:textId="77777777" w:rsidR="00365A6F" w:rsidRPr="00365A6F" w:rsidRDefault="00365A6F">
            <w:pPr>
              <w:pStyle w:val="a3"/>
              <w:rPr>
                <w:sz w:val="21"/>
              </w:rPr>
            </w:pPr>
            <w:r w:rsidRPr="00365A6F">
              <w:rPr>
                <w:rFonts w:hint="eastAsia"/>
                <w:sz w:val="21"/>
              </w:rPr>
              <w:t xml:space="preserve">0551-96518/4008096518/95318 </w:t>
            </w:r>
          </w:p>
        </w:tc>
      </w:tr>
      <w:tr w:rsidR="00365A6F" w:rsidRPr="00365A6F" w14:paraId="7226BCF5" w14:textId="77777777" w:rsidTr="00365A6F">
        <w:trPr>
          <w:divId w:val="745417712"/>
        </w:trPr>
        <w:tc>
          <w:tcPr>
            <w:tcW w:w="3000" w:type="dxa"/>
            <w:shd w:val="clear" w:color="auto" w:fill="auto"/>
            <w:hideMark/>
          </w:tcPr>
          <w:p w14:paraId="2468A29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D326A59" w14:textId="77777777" w:rsidR="00365A6F" w:rsidRPr="00365A6F" w:rsidRDefault="00365A6F">
            <w:pPr>
              <w:pStyle w:val="a3"/>
              <w:rPr>
                <w:sz w:val="21"/>
              </w:rPr>
            </w:pPr>
            <w:r w:rsidRPr="00365A6F">
              <w:rPr>
                <w:rFonts w:hint="eastAsia"/>
                <w:sz w:val="21"/>
              </w:rPr>
              <w:t xml:space="preserve">http://www.hazq.com/ </w:t>
            </w:r>
          </w:p>
        </w:tc>
      </w:tr>
    </w:tbl>
    <w:p w14:paraId="532C010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(153)国海证券股份有限公司</w:t>
      </w:r>
    </w:p>
    <w:tbl>
      <w:tblPr>
        <w:tblStyle w:val="a8"/>
        <w:tblW w:w="8353" w:type="dxa"/>
        <w:tblLook w:val="04A0" w:firstRow="1" w:lastRow="0" w:firstColumn="1" w:lastColumn="0" w:noHBand="0" w:noVBand="1"/>
      </w:tblPr>
      <w:tblGrid>
        <w:gridCol w:w="2322"/>
        <w:gridCol w:w="6031"/>
      </w:tblGrid>
      <w:tr w:rsidR="00365A6F" w:rsidRPr="00365A6F" w14:paraId="76217189" w14:textId="77777777" w:rsidTr="00365A6F">
        <w:trPr>
          <w:divId w:val="745417712"/>
        </w:trPr>
        <w:tc>
          <w:tcPr>
            <w:tcW w:w="3000" w:type="dxa"/>
            <w:shd w:val="clear" w:color="auto" w:fill="auto"/>
            <w:hideMark/>
          </w:tcPr>
          <w:p w14:paraId="5A307DD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157F367" w14:textId="77777777" w:rsidR="00365A6F" w:rsidRPr="00365A6F" w:rsidRDefault="00365A6F">
            <w:pPr>
              <w:pStyle w:val="a3"/>
              <w:rPr>
                <w:sz w:val="21"/>
              </w:rPr>
            </w:pPr>
            <w:r w:rsidRPr="00365A6F">
              <w:rPr>
                <w:rFonts w:hint="eastAsia"/>
                <w:sz w:val="21"/>
              </w:rPr>
              <w:t xml:space="preserve">广西桂林市辅星路13号 </w:t>
            </w:r>
          </w:p>
        </w:tc>
      </w:tr>
      <w:tr w:rsidR="00365A6F" w:rsidRPr="00365A6F" w14:paraId="13B629D5" w14:textId="77777777" w:rsidTr="00365A6F">
        <w:trPr>
          <w:divId w:val="745417712"/>
        </w:trPr>
        <w:tc>
          <w:tcPr>
            <w:tcW w:w="3000" w:type="dxa"/>
            <w:shd w:val="clear" w:color="auto" w:fill="auto"/>
            <w:hideMark/>
          </w:tcPr>
          <w:p w14:paraId="7C0D7AA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C27F386" w14:textId="77777777" w:rsidR="00365A6F" w:rsidRPr="00365A6F" w:rsidRDefault="00365A6F">
            <w:pPr>
              <w:pStyle w:val="a3"/>
              <w:rPr>
                <w:sz w:val="21"/>
              </w:rPr>
            </w:pPr>
            <w:r w:rsidRPr="00365A6F">
              <w:rPr>
                <w:rFonts w:hint="eastAsia"/>
                <w:sz w:val="21"/>
              </w:rPr>
              <w:t xml:space="preserve">深圳市福田区竹子林四路光大银行大厦3楼 </w:t>
            </w:r>
          </w:p>
        </w:tc>
      </w:tr>
      <w:tr w:rsidR="00365A6F" w:rsidRPr="00365A6F" w14:paraId="68AA4F90" w14:textId="77777777" w:rsidTr="00365A6F">
        <w:trPr>
          <w:divId w:val="745417712"/>
        </w:trPr>
        <w:tc>
          <w:tcPr>
            <w:tcW w:w="3000" w:type="dxa"/>
            <w:shd w:val="clear" w:color="auto" w:fill="auto"/>
            <w:hideMark/>
          </w:tcPr>
          <w:p w14:paraId="4E6F952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9BA3C5C" w14:textId="77777777" w:rsidR="00365A6F" w:rsidRPr="00365A6F" w:rsidRDefault="00365A6F">
            <w:pPr>
              <w:pStyle w:val="a3"/>
              <w:rPr>
                <w:sz w:val="21"/>
              </w:rPr>
            </w:pPr>
            <w:r w:rsidRPr="00365A6F">
              <w:rPr>
                <w:rFonts w:hint="eastAsia"/>
                <w:sz w:val="21"/>
              </w:rPr>
              <w:t xml:space="preserve">张雅锋 </w:t>
            </w:r>
          </w:p>
        </w:tc>
      </w:tr>
      <w:tr w:rsidR="00365A6F" w:rsidRPr="00365A6F" w14:paraId="6D8E3A23" w14:textId="77777777" w:rsidTr="00365A6F">
        <w:trPr>
          <w:divId w:val="745417712"/>
        </w:trPr>
        <w:tc>
          <w:tcPr>
            <w:tcW w:w="3000" w:type="dxa"/>
            <w:shd w:val="clear" w:color="auto" w:fill="auto"/>
            <w:hideMark/>
          </w:tcPr>
          <w:p w14:paraId="68BB45B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36E67BA" w14:textId="77777777" w:rsidR="00365A6F" w:rsidRPr="00365A6F" w:rsidRDefault="00365A6F">
            <w:pPr>
              <w:pStyle w:val="a3"/>
              <w:rPr>
                <w:sz w:val="21"/>
              </w:rPr>
            </w:pPr>
            <w:r w:rsidRPr="00365A6F">
              <w:rPr>
                <w:rFonts w:hint="eastAsia"/>
                <w:sz w:val="21"/>
              </w:rPr>
              <w:t xml:space="preserve">武斌 </w:t>
            </w:r>
          </w:p>
        </w:tc>
      </w:tr>
      <w:tr w:rsidR="00365A6F" w:rsidRPr="00365A6F" w14:paraId="1FAD1E38" w14:textId="77777777" w:rsidTr="00365A6F">
        <w:trPr>
          <w:divId w:val="745417712"/>
        </w:trPr>
        <w:tc>
          <w:tcPr>
            <w:tcW w:w="3000" w:type="dxa"/>
            <w:shd w:val="clear" w:color="auto" w:fill="auto"/>
            <w:hideMark/>
          </w:tcPr>
          <w:p w14:paraId="04593C6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E6E7C8D" w14:textId="77777777" w:rsidR="00365A6F" w:rsidRPr="00365A6F" w:rsidRDefault="00365A6F">
            <w:pPr>
              <w:pStyle w:val="a3"/>
              <w:rPr>
                <w:sz w:val="21"/>
              </w:rPr>
            </w:pPr>
            <w:r w:rsidRPr="00365A6F">
              <w:rPr>
                <w:rFonts w:hint="eastAsia"/>
                <w:sz w:val="21"/>
              </w:rPr>
              <w:t xml:space="preserve">0755－83707413 </w:t>
            </w:r>
          </w:p>
        </w:tc>
      </w:tr>
      <w:tr w:rsidR="00365A6F" w:rsidRPr="00365A6F" w14:paraId="2F5FAD92" w14:textId="77777777" w:rsidTr="00365A6F">
        <w:trPr>
          <w:divId w:val="745417712"/>
        </w:trPr>
        <w:tc>
          <w:tcPr>
            <w:tcW w:w="3000" w:type="dxa"/>
            <w:shd w:val="clear" w:color="auto" w:fill="auto"/>
            <w:hideMark/>
          </w:tcPr>
          <w:p w14:paraId="4F6CFA8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2D3B8A7" w14:textId="77777777" w:rsidR="00365A6F" w:rsidRPr="00365A6F" w:rsidRDefault="00365A6F">
            <w:pPr>
              <w:pStyle w:val="a3"/>
              <w:rPr>
                <w:sz w:val="21"/>
              </w:rPr>
            </w:pPr>
            <w:r w:rsidRPr="00365A6F">
              <w:rPr>
                <w:rFonts w:hint="eastAsia"/>
                <w:sz w:val="21"/>
              </w:rPr>
              <w:t xml:space="preserve">0755－83700205 </w:t>
            </w:r>
          </w:p>
        </w:tc>
      </w:tr>
      <w:tr w:rsidR="00365A6F" w:rsidRPr="00365A6F" w14:paraId="54D1A889" w14:textId="77777777" w:rsidTr="00365A6F">
        <w:trPr>
          <w:divId w:val="745417712"/>
        </w:trPr>
        <w:tc>
          <w:tcPr>
            <w:tcW w:w="3000" w:type="dxa"/>
            <w:shd w:val="clear" w:color="auto" w:fill="auto"/>
            <w:hideMark/>
          </w:tcPr>
          <w:p w14:paraId="049277C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20A00E9" w14:textId="77777777" w:rsidR="00365A6F" w:rsidRPr="00365A6F" w:rsidRDefault="00365A6F">
            <w:pPr>
              <w:pStyle w:val="a3"/>
              <w:rPr>
                <w:sz w:val="21"/>
              </w:rPr>
            </w:pPr>
            <w:r w:rsidRPr="00365A6F">
              <w:rPr>
                <w:rFonts w:hint="eastAsia"/>
                <w:sz w:val="21"/>
              </w:rPr>
              <w:t xml:space="preserve">4008888100（全国），96100（广西） </w:t>
            </w:r>
          </w:p>
        </w:tc>
      </w:tr>
      <w:tr w:rsidR="00365A6F" w:rsidRPr="00365A6F" w14:paraId="573C8EB0" w14:textId="77777777" w:rsidTr="00365A6F">
        <w:trPr>
          <w:divId w:val="745417712"/>
        </w:trPr>
        <w:tc>
          <w:tcPr>
            <w:tcW w:w="3000" w:type="dxa"/>
            <w:shd w:val="clear" w:color="auto" w:fill="auto"/>
            <w:hideMark/>
          </w:tcPr>
          <w:p w14:paraId="0A3B6AF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4832C05" w14:textId="77777777" w:rsidR="00365A6F" w:rsidRPr="00365A6F" w:rsidRDefault="00365A6F">
            <w:pPr>
              <w:pStyle w:val="a3"/>
              <w:rPr>
                <w:sz w:val="21"/>
              </w:rPr>
            </w:pPr>
            <w:r w:rsidRPr="00365A6F">
              <w:rPr>
                <w:rFonts w:hint="eastAsia"/>
                <w:sz w:val="21"/>
              </w:rPr>
              <w:t xml:space="preserve">http://www.ghzq.com.cn </w:t>
            </w:r>
          </w:p>
        </w:tc>
      </w:tr>
    </w:tbl>
    <w:p w14:paraId="493ACBB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(154)财富证券有限责任公司</w:t>
      </w:r>
    </w:p>
    <w:tbl>
      <w:tblPr>
        <w:tblStyle w:val="a8"/>
        <w:tblW w:w="8353" w:type="dxa"/>
        <w:tblLook w:val="04A0" w:firstRow="1" w:lastRow="0" w:firstColumn="1" w:lastColumn="0" w:noHBand="0" w:noVBand="1"/>
      </w:tblPr>
      <w:tblGrid>
        <w:gridCol w:w="2341"/>
        <w:gridCol w:w="6012"/>
      </w:tblGrid>
      <w:tr w:rsidR="00365A6F" w:rsidRPr="00365A6F" w14:paraId="1992D79D" w14:textId="77777777" w:rsidTr="00365A6F">
        <w:trPr>
          <w:divId w:val="745417712"/>
        </w:trPr>
        <w:tc>
          <w:tcPr>
            <w:tcW w:w="3000" w:type="dxa"/>
            <w:shd w:val="clear" w:color="auto" w:fill="auto"/>
            <w:hideMark/>
          </w:tcPr>
          <w:p w14:paraId="6FA69DF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6064506" w14:textId="77777777" w:rsidR="00365A6F" w:rsidRPr="00365A6F" w:rsidRDefault="00365A6F">
            <w:pPr>
              <w:pStyle w:val="a3"/>
              <w:rPr>
                <w:sz w:val="21"/>
              </w:rPr>
            </w:pPr>
            <w:r w:rsidRPr="00365A6F">
              <w:rPr>
                <w:rFonts w:hint="eastAsia"/>
                <w:sz w:val="21"/>
              </w:rPr>
              <w:t xml:space="preserve">长沙市芙蓉中路二段80号顺天国际财富中心26楼 </w:t>
            </w:r>
          </w:p>
        </w:tc>
      </w:tr>
      <w:tr w:rsidR="00365A6F" w:rsidRPr="00365A6F" w14:paraId="2EB1CA8B" w14:textId="77777777" w:rsidTr="00365A6F">
        <w:trPr>
          <w:divId w:val="745417712"/>
        </w:trPr>
        <w:tc>
          <w:tcPr>
            <w:tcW w:w="3000" w:type="dxa"/>
            <w:shd w:val="clear" w:color="auto" w:fill="auto"/>
            <w:hideMark/>
          </w:tcPr>
          <w:p w14:paraId="3166731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25AC12E" w14:textId="77777777" w:rsidR="00365A6F" w:rsidRPr="00365A6F" w:rsidRDefault="00365A6F">
            <w:pPr>
              <w:pStyle w:val="a3"/>
              <w:rPr>
                <w:sz w:val="21"/>
              </w:rPr>
            </w:pPr>
            <w:r w:rsidRPr="00365A6F">
              <w:rPr>
                <w:rFonts w:hint="eastAsia"/>
                <w:sz w:val="21"/>
              </w:rPr>
              <w:t xml:space="preserve">长沙市芙蓉中路二段80号顺天国际财富中心26楼 </w:t>
            </w:r>
          </w:p>
        </w:tc>
      </w:tr>
      <w:tr w:rsidR="00365A6F" w:rsidRPr="00365A6F" w14:paraId="57B88F7A" w14:textId="77777777" w:rsidTr="00365A6F">
        <w:trPr>
          <w:divId w:val="745417712"/>
        </w:trPr>
        <w:tc>
          <w:tcPr>
            <w:tcW w:w="3000" w:type="dxa"/>
            <w:shd w:val="clear" w:color="auto" w:fill="auto"/>
            <w:hideMark/>
          </w:tcPr>
          <w:p w14:paraId="75B3FF40"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5542267" w14:textId="77777777" w:rsidR="00365A6F" w:rsidRPr="00365A6F" w:rsidRDefault="00365A6F">
            <w:pPr>
              <w:pStyle w:val="a3"/>
              <w:rPr>
                <w:sz w:val="21"/>
              </w:rPr>
            </w:pPr>
            <w:r w:rsidRPr="00365A6F">
              <w:rPr>
                <w:rFonts w:hint="eastAsia"/>
                <w:sz w:val="21"/>
              </w:rPr>
              <w:t xml:space="preserve">蔡一兵 </w:t>
            </w:r>
          </w:p>
        </w:tc>
      </w:tr>
      <w:tr w:rsidR="00365A6F" w:rsidRPr="00365A6F" w14:paraId="0D07465D" w14:textId="77777777" w:rsidTr="00365A6F">
        <w:trPr>
          <w:divId w:val="745417712"/>
        </w:trPr>
        <w:tc>
          <w:tcPr>
            <w:tcW w:w="3000" w:type="dxa"/>
            <w:shd w:val="clear" w:color="auto" w:fill="auto"/>
            <w:hideMark/>
          </w:tcPr>
          <w:p w14:paraId="5E650EC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5F5428F" w14:textId="77777777" w:rsidR="00365A6F" w:rsidRPr="00365A6F" w:rsidRDefault="00365A6F">
            <w:pPr>
              <w:pStyle w:val="a3"/>
              <w:rPr>
                <w:sz w:val="21"/>
              </w:rPr>
            </w:pPr>
            <w:r w:rsidRPr="00365A6F">
              <w:rPr>
                <w:rFonts w:hint="eastAsia"/>
                <w:sz w:val="21"/>
              </w:rPr>
              <w:t xml:space="preserve">郭磊 </w:t>
            </w:r>
          </w:p>
        </w:tc>
      </w:tr>
      <w:tr w:rsidR="00365A6F" w:rsidRPr="00365A6F" w14:paraId="3D647111" w14:textId="77777777" w:rsidTr="00365A6F">
        <w:trPr>
          <w:divId w:val="745417712"/>
        </w:trPr>
        <w:tc>
          <w:tcPr>
            <w:tcW w:w="3000" w:type="dxa"/>
            <w:shd w:val="clear" w:color="auto" w:fill="auto"/>
            <w:hideMark/>
          </w:tcPr>
          <w:p w14:paraId="6B230C2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A9691CE" w14:textId="77777777" w:rsidR="00365A6F" w:rsidRPr="00365A6F" w:rsidRDefault="00365A6F">
            <w:pPr>
              <w:pStyle w:val="a3"/>
              <w:rPr>
                <w:sz w:val="21"/>
              </w:rPr>
            </w:pPr>
            <w:r w:rsidRPr="00365A6F">
              <w:rPr>
                <w:rFonts w:hint="eastAsia"/>
                <w:sz w:val="21"/>
              </w:rPr>
              <w:t xml:space="preserve">0731-84403319 </w:t>
            </w:r>
          </w:p>
        </w:tc>
      </w:tr>
      <w:tr w:rsidR="00365A6F" w:rsidRPr="00365A6F" w14:paraId="5778FECC" w14:textId="77777777" w:rsidTr="00365A6F">
        <w:trPr>
          <w:divId w:val="745417712"/>
        </w:trPr>
        <w:tc>
          <w:tcPr>
            <w:tcW w:w="3000" w:type="dxa"/>
            <w:shd w:val="clear" w:color="auto" w:fill="auto"/>
            <w:hideMark/>
          </w:tcPr>
          <w:p w14:paraId="51525BD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F9AFA16" w14:textId="77777777" w:rsidR="00365A6F" w:rsidRPr="00365A6F" w:rsidRDefault="00365A6F">
            <w:pPr>
              <w:pStyle w:val="a3"/>
              <w:rPr>
                <w:sz w:val="21"/>
              </w:rPr>
            </w:pPr>
            <w:r w:rsidRPr="00365A6F">
              <w:rPr>
                <w:rFonts w:hint="eastAsia"/>
                <w:sz w:val="21"/>
              </w:rPr>
              <w:t xml:space="preserve">0731-84403439 </w:t>
            </w:r>
          </w:p>
        </w:tc>
      </w:tr>
      <w:tr w:rsidR="00365A6F" w:rsidRPr="00365A6F" w14:paraId="00709D9F" w14:textId="77777777" w:rsidTr="00365A6F">
        <w:trPr>
          <w:divId w:val="745417712"/>
        </w:trPr>
        <w:tc>
          <w:tcPr>
            <w:tcW w:w="3000" w:type="dxa"/>
            <w:shd w:val="clear" w:color="auto" w:fill="auto"/>
            <w:hideMark/>
          </w:tcPr>
          <w:p w14:paraId="57D3CC0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346DBF1" w14:textId="77777777" w:rsidR="00365A6F" w:rsidRPr="00365A6F" w:rsidRDefault="00365A6F">
            <w:pPr>
              <w:pStyle w:val="a3"/>
              <w:rPr>
                <w:sz w:val="21"/>
              </w:rPr>
            </w:pPr>
            <w:r w:rsidRPr="00365A6F">
              <w:rPr>
                <w:rFonts w:hint="eastAsia"/>
                <w:sz w:val="21"/>
              </w:rPr>
              <w:t xml:space="preserve">0731-84403360 </w:t>
            </w:r>
          </w:p>
        </w:tc>
      </w:tr>
      <w:tr w:rsidR="00365A6F" w:rsidRPr="00365A6F" w14:paraId="22798FD8" w14:textId="77777777" w:rsidTr="00365A6F">
        <w:trPr>
          <w:divId w:val="745417712"/>
        </w:trPr>
        <w:tc>
          <w:tcPr>
            <w:tcW w:w="3000" w:type="dxa"/>
            <w:shd w:val="clear" w:color="auto" w:fill="auto"/>
            <w:hideMark/>
          </w:tcPr>
          <w:p w14:paraId="7B5B93F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348FF5F" w14:textId="77777777" w:rsidR="00365A6F" w:rsidRPr="00365A6F" w:rsidRDefault="00365A6F">
            <w:pPr>
              <w:pStyle w:val="a3"/>
              <w:rPr>
                <w:sz w:val="21"/>
              </w:rPr>
            </w:pPr>
            <w:r w:rsidRPr="00365A6F">
              <w:rPr>
                <w:rFonts w:hint="eastAsia"/>
                <w:sz w:val="21"/>
              </w:rPr>
              <w:t xml:space="preserve">http://www.cfzq.com/ </w:t>
            </w:r>
          </w:p>
        </w:tc>
      </w:tr>
    </w:tbl>
    <w:p w14:paraId="2C900B04"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(155)东莞证券有限责任公司</w:t>
      </w:r>
    </w:p>
    <w:tbl>
      <w:tblPr>
        <w:tblStyle w:val="a8"/>
        <w:tblW w:w="8353" w:type="dxa"/>
        <w:tblLook w:val="04A0" w:firstRow="1" w:lastRow="0" w:firstColumn="1" w:lastColumn="0" w:noHBand="0" w:noVBand="1"/>
      </w:tblPr>
      <w:tblGrid>
        <w:gridCol w:w="2322"/>
        <w:gridCol w:w="6031"/>
      </w:tblGrid>
      <w:tr w:rsidR="00365A6F" w:rsidRPr="00365A6F" w14:paraId="6DE6C12F" w14:textId="77777777" w:rsidTr="00365A6F">
        <w:trPr>
          <w:divId w:val="745417712"/>
        </w:trPr>
        <w:tc>
          <w:tcPr>
            <w:tcW w:w="3000" w:type="dxa"/>
            <w:shd w:val="clear" w:color="auto" w:fill="auto"/>
            <w:hideMark/>
          </w:tcPr>
          <w:p w14:paraId="2D03761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8D71252" w14:textId="77777777" w:rsidR="00365A6F" w:rsidRPr="00365A6F" w:rsidRDefault="00365A6F">
            <w:pPr>
              <w:pStyle w:val="a3"/>
              <w:rPr>
                <w:sz w:val="21"/>
              </w:rPr>
            </w:pPr>
            <w:r w:rsidRPr="00365A6F">
              <w:rPr>
                <w:rFonts w:hint="eastAsia"/>
                <w:sz w:val="21"/>
              </w:rPr>
              <w:t xml:space="preserve">东莞市莞城区可园南路1号金源中心30楼 </w:t>
            </w:r>
          </w:p>
        </w:tc>
      </w:tr>
      <w:tr w:rsidR="00365A6F" w:rsidRPr="00365A6F" w14:paraId="37D80C8A" w14:textId="77777777" w:rsidTr="00365A6F">
        <w:trPr>
          <w:divId w:val="745417712"/>
        </w:trPr>
        <w:tc>
          <w:tcPr>
            <w:tcW w:w="3000" w:type="dxa"/>
            <w:shd w:val="clear" w:color="auto" w:fill="auto"/>
            <w:hideMark/>
          </w:tcPr>
          <w:p w14:paraId="488E096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C0BB2D3" w14:textId="77777777" w:rsidR="00365A6F" w:rsidRPr="00365A6F" w:rsidRDefault="00365A6F">
            <w:pPr>
              <w:pStyle w:val="a3"/>
              <w:rPr>
                <w:sz w:val="21"/>
              </w:rPr>
            </w:pPr>
            <w:r w:rsidRPr="00365A6F">
              <w:rPr>
                <w:rFonts w:hint="eastAsia"/>
                <w:sz w:val="21"/>
              </w:rPr>
              <w:t xml:space="preserve">东莞市莞城区可园南路1号金源中心30楼 </w:t>
            </w:r>
          </w:p>
        </w:tc>
      </w:tr>
      <w:tr w:rsidR="00365A6F" w:rsidRPr="00365A6F" w14:paraId="57DA8CA6" w14:textId="77777777" w:rsidTr="00365A6F">
        <w:trPr>
          <w:divId w:val="745417712"/>
        </w:trPr>
        <w:tc>
          <w:tcPr>
            <w:tcW w:w="3000" w:type="dxa"/>
            <w:shd w:val="clear" w:color="auto" w:fill="auto"/>
            <w:hideMark/>
          </w:tcPr>
          <w:p w14:paraId="7665D35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B6975D7" w14:textId="77777777" w:rsidR="00365A6F" w:rsidRPr="00365A6F" w:rsidRDefault="00365A6F">
            <w:pPr>
              <w:pStyle w:val="a3"/>
              <w:rPr>
                <w:sz w:val="21"/>
              </w:rPr>
            </w:pPr>
            <w:r w:rsidRPr="00365A6F">
              <w:rPr>
                <w:rFonts w:hint="eastAsia"/>
                <w:sz w:val="21"/>
              </w:rPr>
              <w:t xml:space="preserve">李荣 </w:t>
            </w:r>
          </w:p>
        </w:tc>
      </w:tr>
      <w:tr w:rsidR="00365A6F" w:rsidRPr="00365A6F" w14:paraId="30AAD95F" w14:textId="77777777" w:rsidTr="00365A6F">
        <w:trPr>
          <w:divId w:val="745417712"/>
        </w:trPr>
        <w:tc>
          <w:tcPr>
            <w:tcW w:w="3000" w:type="dxa"/>
            <w:shd w:val="clear" w:color="auto" w:fill="auto"/>
            <w:hideMark/>
          </w:tcPr>
          <w:p w14:paraId="7652AA7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C61D811" w14:textId="77777777" w:rsidR="00365A6F" w:rsidRPr="00365A6F" w:rsidRDefault="00365A6F">
            <w:pPr>
              <w:pStyle w:val="a3"/>
              <w:rPr>
                <w:sz w:val="21"/>
              </w:rPr>
            </w:pPr>
            <w:r w:rsidRPr="00365A6F">
              <w:rPr>
                <w:rFonts w:hint="eastAsia"/>
                <w:sz w:val="21"/>
              </w:rPr>
              <w:t xml:space="preserve">0769-22116572 </w:t>
            </w:r>
          </w:p>
        </w:tc>
      </w:tr>
      <w:tr w:rsidR="00365A6F" w:rsidRPr="00365A6F" w14:paraId="27C7451C" w14:textId="77777777" w:rsidTr="00365A6F">
        <w:trPr>
          <w:divId w:val="745417712"/>
        </w:trPr>
        <w:tc>
          <w:tcPr>
            <w:tcW w:w="3000" w:type="dxa"/>
            <w:shd w:val="clear" w:color="auto" w:fill="auto"/>
            <w:hideMark/>
          </w:tcPr>
          <w:p w14:paraId="2561D92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35D42CCB" w14:textId="77777777" w:rsidR="00365A6F" w:rsidRPr="00365A6F" w:rsidRDefault="00365A6F">
            <w:pPr>
              <w:pStyle w:val="a3"/>
              <w:rPr>
                <w:sz w:val="21"/>
              </w:rPr>
            </w:pPr>
            <w:r w:rsidRPr="00365A6F">
              <w:rPr>
                <w:rFonts w:hint="eastAsia"/>
                <w:sz w:val="21"/>
              </w:rPr>
              <w:t xml:space="preserve">0769-22115712 </w:t>
            </w:r>
          </w:p>
        </w:tc>
      </w:tr>
      <w:tr w:rsidR="00365A6F" w:rsidRPr="00365A6F" w14:paraId="79F36D0E" w14:textId="77777777" w:rsidTr="00365A6F">
        <w:trPr>
          <w:divId w:val="745417712"/>
        </w:trPr>
        <w:tc>
          <w:tcPr>
            <w:tcW w:w="3000" w:type="dxa"/>
            <w:shd w:val="clear" w:color="auto" w:fill="auto"/>
            <w:hideMark/>
          </w:tcPr>
          <w:p w14:paraId="22B3031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88A3A82" w14:textId="77777777" w:rsidR="00365A6F" w:rsidRPr="00365A6F" w:rsidRDefault="00365A6F">
            <w:pPr>
              <w:pStyle w:val="a3"/>
              <w:rPr>
                <w:sz w:val="21"/>
              </w:rPr>
            </w:pPr>
            <w:r w:rsidRPr="00365A6F">
              <w:rPr>
                <w:rFonts w:hint="eastAsia"/>
                <w:sz w:val="21"/>
              </w:rPr>
              <w:t xml:space="preserve">95328 </w:t>
            </w:r>
          </w:p>
        </w:tc>
      </w:tr>
      <w:tr w:rsidR="00365A6F" w:rsidRPr="00365A6F" w14:paraId="275556E6" w14:textId="77777777" w:rsidTr="00365A6F">
        <w:trPr>
          <w:divId w:val="745417712"/>
        </w:trPr>
        <w:tc>
          <w:tcPr>
            <w:tcW w:w="3000" w:type="dxa"/>
            <w:shd w:val="clear" w:color="auto" w:fill="auto"/>
            <w:hideMark/>
          </w:tcPr>
          <w:p w14:paraId="0AABBE8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9B81D9F" w14:textId="77777777" w:rsidR="00365A6F" w:rsidRPr="00365A6F" w:rsidRDefault="00365A6F">
            <w:pPr>
              <w:pStyle w:val="a3"/>
              <w:rPr>
                <w:sz w:val="21"/>
              </w:rPr>
            </w:pPr>
            <w:r w:rsidRPr="00365A6F">
              <w:rPr>
                <w:rFonts w:hint="eastAsia"/>
                <w:sz w:val="21"/>
              </w:rPr>
              <w:t xml:space="preserve">http://www.dgzq.com.cn </w:t>
            </w:r>
          </w:p>
        </w:tc>
      </w:tr>
    </w:tbl>
    <w:p w14:paraId="0FF36C0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(156)中原证券股份有限公司</w:t>
      </w:r>
    </w:p>
    <w:tbl>
      <w:tblPr>
        <w:tblStyle w:val="a8"/>
        <w:tblW w:w="8353" w:type="dxa"/>
        <w:tblLook w:val="04A0" w:firstRow="1" w:lastRow="0" w:firstColumn="1" w:lastColumn="0" w:noHBand="0" w:noVBand="1"/>
      </w:tblPr>
      <w:tblGrid>
        <w:gridCol w:w="2258"/>
        <w:gridCol w:w="6095"/>
      </w:tblGrid>
      <w:tr w:rsidR="00365A6F" w:rsidRPr="00365A6F" w14:paraId="458110DE" w14:textId="77777777" w:rsidTr="00365A6F">
        <w:trPr>
          <w:divId w:val="745417712"/>
        </w:trPr>
        <w:tc>
          <w:tcPr>
            <w:tcW w:w="3000" w:type="dxa"/>
            <w:shd w:val="clear" w:color="auto" w:fill="auto"/>
            <w:hideMark/>
          </w:tcPr>
          <w:p w14:paraId="0884246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07577C8" w14:textId="77777777" w:rsidR="00365A6F" w:rsidRPr="00365A6F" w:rsidRDefault="00365A6F">
            <w:pPr>
              <w:pStyle w:val="a3"/>
              <w:rPr>
                <w:sz w:val="21"/>
              </w:rPr>
            </w:pPr>
            <w:r w:rsidRPr="00365A6F">
              <w:rPr>
                <w:rFonts w:hint="eastAsia"/>
                <w:sz w:val="21"/>
              </w:rPr>
              <w:t xml:space="preserve">郑州市郑东新区商务外环路10号 </w:t>
            </w:r>
          </w:p>
        </w:tc>
      </w:tr>
      <w:tr w:rsidR="00365A6F" w:rsidRPr="00365A6F" w14:paraId="2C54D035" w14:textId="77777777" w:rsidTr="00365A6F">
        <w:trPr>
          <w:divId w:val="745417712"/>
        </w:trPr>
        <w:tc>
          <w:tcPr>
            <w:tcW w:w="3000" w:type="dxa"/>
            <w:shd w:val="clear" w:color="auto" w:fill="auto"/>
            <w:hideMark/>
          </w:tcPr>
          <w:p w14:paraId="0370ECF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E4085AC" w14:textId="77777777" w:rsidR="00365A6F" w:rsidRPr="00365A6F" w:rsidRDefault="00365A6F">
            <w:pPr>
              <w:pStyle w:val="a3"/>
              <w:rPr>
                <w:sz w:val="21"/>
              </w:rPr>
            </w:pPr>
            <w:r w:rsidRPr="00365A6F">
              <w:rPr>
                <w:rFonts w:hint="eastAsia"/>
                <w:sz w:val="21"/>
              </w:rPr>
              <w:t>郑州市郑东新区商务外环路10号</w:t>
            </w:r>
            <w:r w:rsidR="00DB381D">
              <w:rPr>
                <w:sz w:val="21"/>
              </w:rPr>
              <w:t xml:space="preserve"> </w:t>
            </w:r>
            <w:r w:rsidRPr="00365A6F">
              <w:rPr>
                <w:rFonts w:hint="eastAsia"/>
                <w:sz w:val="21"/>
              </w:rPr>
              <w:t xml:space="preserve"> </w:t>
            </w:r>
          </w:p>
        </w:tc>
      </w:tr>
      <w:tr w:rsidR="00365A6F" w:rsidRPr="00365A6F" w14:paraId="2A05509A" w14:textId="77777777" w:rsidTr="00365A6F">
        <w:trPr>
          <w:divId w:val="745417712"/>
        </w:trPr>
        <w:tc>
          <w:tcPr>
            <w:tcW w:w="3000" w:type="dxa"/>
            <w:shd w:val="clear" w:color="auto" w:fill="auto"/>
            <w:hideMark/>
          </w:tcPr>
          <w:p w14:paraId="4CC447FC"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10A7A5F" w14:textId="77777777" w:rsidR="00365A6F" w:rsidRPr="00365A6F" w:rsidRDefault="00365A6F">
            <w:pPr>
              <w:pStyle w:val="a3"/>
              <w:rPr>
                <w:sz w:val="21"/>
              </w:rPr>
            </w:pPr>
            <w:r w:rsidRPr="00365A6F">
              <w:rPr>
                <w:rFonts w:hint="eastAsia"/>
                <w:sz w:val="21"/>
              </w:rPr>
              <w:t xml:space="preserve">菅明军 </w:t>
            </w:r>
          </w:p>
        </w:tc>
      </w:tr>
      <w:tr w:rsidR="00365A6F" w:rsidRPr="00365A6F" w14:paraId="067D4516" w14:textId="77777777" w:rsidTr="00365A6F">
        <w:trPr>
          <w:divId w:val="745417712"/>
        </w:trPr>
        <w:tc>
          <w:tcPr>
            <w:tcW w:w="3000" w:type="dxa"/>
            <w:shd w:val="clear" w:color="auto" w:fill="auto"/>
            <w:hideMark/>
          </w:tcPr>
          <w:p w14:paraId="28F1DF5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212CE32" w14:textId="77777777" w:rsidR="00365A6F" w:rsidRPr="00365A6F" w:rsidRDefault="00365A6F">
            <w:pPr>
              <w:pStyle w:val="a3"/>
              <w:rPr>
                <w:sz w:val="21"/>
              </w:rPr>
            </w:pPr>
            <w:r w:rsidRPr="00365A6F">
              <w:rPr>
                <w:rFonts w:hint="eastAsia"/>
                <w:sz w:val="21"/>
              </w:rPr>
              <w:t xml:space="preserve">李盼盼 </w:t>
            </w:r>
          </w:p>
        </w:tc>
      </w:tr>
      <w:tr w:rsidR="00365A6F" w:rsidRPr="00365A6F" w14:paraId="31336813" w14:textId="77777777" w:rsidTr="00365A6F">
        <w:trPr>
          <w:divId w:val="745417712"/>
        </w:trPr>
        <w:tc>
          <w:tcPr>
            <w:tcW w:w="3000" w:type="dxa"/>
            <w:shd w:val="clear" w:color="auto" w:fill="auto"/>
            <w:hideMark/>
          </w:tcPr>
          <w:p w14:paraId="0ED0063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D8ACEFB" w14:textId="77777777" w:rsidR="00365A6F" w:rsidRPr="00365A6F" w:rsidRDefault="00365A6F">
            <w:pPr>
              <w:pStyle w:val="a3"/>
              <w:rPr>
                <w:sz w:val="21"/>
              </w:rPr>
            </w:pPr>
            <w:r w:rsidRPr="00365A6F">
              <w:rPr>
                <w:rFonts w:hint="eastAsia"/>
                <w:sz w:val="21"/>
              </w:rPr>
              <w:t xml:space="preserve">0371-69099882 </w:t>
            </w:r>
          </w:p>
        </w:tc>
      </w:tr>
      <w:tr w:rsidR="00365A6F" w:rsidRPr="00365A6F" w14:paraId="4AE985EA" w14:textId="77777777" w:rsidTr="00365A6F">
        <w:trPr>
          <w:divId w:val="745417712"/>
        </w:trPr>
        <w:tc>
          <w:tcPr>
            <w:tcW w:w="3000" w:type="dxa"/>
            <w:shd w:val="clear" w:color="auto" w:fill="auto"/>
            <w:hideMark/>
          </w:tcPr>
          <w:p w14:paraId="1C2C622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DBEC71D" w14:textId="77777777" w:rsidR="00365A6F" w:rsidRPr="00365A6F" w:rsidRDefault="00365A6F">
            <w:pPr>
              <w:pStyle w:val="a3"/>
              <w:rPr>
                <w:sz w:val="21"/>
              </w:rPr>
            </w:pPr>
            <w:r w:rsidRPr="00365A6F">
              <w:rPr>
                <w:rFonts w:hint="eastAsia"/>
                <w:sz w:val="21"/>
              </w:rPr>
              <w:t xml:space="preserve">0371--65585665 </w:t>
            </w:r>
          </w:p>
        </w:tc>
      </w:tr>
      <w:tr w:rsidR="00365A6F" w:rsidRPr="00365A6F" w14:paraId="7311CF7A" w14:textId="77777777" w:rsidTr="00365A6F">
        <w:trPr>
          <w:divId w:val="745417712"/>
        </w:trPr>
        <w:tc>
          <w:tcPr>
            <w:tcW w:w="3000" w:type="dxa"/>
            <w:shd w:val="clear" w:color="auto" w:fill="auto"/>
            <w:hideMark/>
          </w:tcPr>
          <w:p w14:paraId="7BC34EE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EB5E4A9" w14:textId="77777777" w:rsidR="00365A6F" w:rsidRPr="00365A6F" w:rsidRDefault="00365A6F">
            <w:pPr>
              <w:pStyle w:val="a3"/>
              <w:rPr>
                <w:sz w:val="21"/>
              </w:rPr>
            </w:pPr>
            <w:r w:rsidRPr="00365A6F">
              <w:rPr>
                <w:rFonts w:hint="eastAsia"/>
                <w:sz w:val="21"/>
              </w:rPr>
              <w:t xml:space="preserve">0371-967218;4008139666/95377 </w:t>
            </w:r>
          </w:p>
        </w:tc>
      </w:tr>
      <w:tr w:rsidR="00365A6F" w:rsidRPr="00365A6F" w14:paraId="6D07DAE0" w14:textId="77777777" w:rsidTr="00365A6F">
        <w:trPr>
          <w:divId w:val="745417712"/>
        </w:trPr>
        <w:tc>
          <w:tcPr>
            <w:tcW w:w="3000" w:type="dxa"/>
            <w:shd w:val="clear" w:color="auto" w:fill="auto"/>
            <w:hideMark/>
          </w:tcPr>
          <w:p w14:paraId="0D51825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B0229BC" w14:textId="77777777" w:rsidR="00365A6F" w:rsidRPr="00365A6F" w:rsidRDefault="00365A6F">
            <w:pPr>
              <w:pStyle w:val="a3"/>
              <w:rPr>
                <w:sz w:val="21"/>
              </w:rPr>
            </w:pPr>
            <w:r w:rsidRPr="00365A6F">
              <w:rPr>
                <w:rFonts w:hint="eastAsia"/>
                <w:sz w:val="21"/>
              </w:rPr>
              <w:t xml:space="preserve">http://www.ccnew.com/ </w:t>
            </w:r>
          </w:p>
        </w:tc>
      </w:tr>
    </w:tbl>
    <w:p w14:paraId="6164AB7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(157)东海证券股份有限公司</w:t>
      </w:r>
    </w:p>
    <w:tbl>
      <w:tblPr>
        <w:tblStyle w:val="a8"/>
        <w:tblW w:w="8353" w:type="dxa"/>
        <w:tblLook w:val="04A0" w:firstRow="1" w:lastRow="0" w:firstColumn="1" w:lastColumn="0" w:noHBand="0" w:noVBand="1"/>
      </w:tblPr>
      <w:tblGrid>
        <w:gridCol w:w="2291"/>
        <w:gridCol w:w="6062"/>
      </w:tblGrid>
      <w:tr w:rsidR="00365A6F" w:rsidRPr="00365A6F" w14:paraId="61363617" w14:textId="77777777" w:rsidTr="00365A6F">
        <w:trPr>
          <w:divId w:val="745417712"/>
        </w:trPr>
        <w:tc>
          <w:tcPr>
            <w:tcW w:w="3000" w:type="dxa"/>
            <w:shd w:val="clear" w:color="auto" w:fill="auto"/>
            <w:hideMark/>
          </w:tcPr>
          <w:p w14:paraId="6E12402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D340F27" w14:textId="77777777" w:rsidR="00365A6F" w:rsidRPr="00365A6F" w:rsidRDefault="00365A6F">
            <w:pPr>
              <w:pStyle w:val="a3"/>
              <w:rPr>
                <w:sz w:val="21"/>
              </w:rPr>
            </w:pPr>
            <w:r w:rsidRPr="00365A6F">
              <w:rPr>
                <w:rFonts w:hint="eastAsia"/>
                <w:sz w:val="21"/>
              </w:rPr>
              <w:t>江苏省常州延陵西路23号投资广场18层</w:t>
            </w:r>
            <w:r w:rsidR="00DB381D">
              <w:rPr>
                <w:sz w:val="21"/>
              </w:rPr>
              <w:t xml:space="preserve"> </w:t>
            </w:r>
            <w:r w:rsidRPr="00365A6F">
              <w:rPr>
                <w:rFonts w:hint="eastAsia"/>
                <w:sz w:val="21"/>
              </w:rPr>
              <w:t xml:space="preserve"> </w:t>
            </w:r>
          </w:p>
        </w:tc>
      </w:tr>
      <w:tr w:rsidR="00365A6F" w:rsidRPr="00365A6F" w14:paraId="11C2F2F3" w14:textId="77777777" w:rsidTr="00365A6F">
        <w:trPr>
          <w:divId w:val="745417712"/>
        </w:trPr>
        <w:tc>
          <w:tcPr>
            <w:tcW w:w="3000" w:type="dxa"/>
            <w:shd w:val="clear" w:color="auto" w:fill="auto"/>
            <w:hideMark/>
          </w:tcPr>
          <w:p w14:paraId="77C5F1E9" w14:textId="77777777" w:rsidR="00365A6F" w:rsidRPr="00365A6F" w:rsidRDefault="00365A6F">
            <w:pPr>
              <w:pStyle w:val="a3"/>
              <w:rPr>
                <w:sz w:val="21"/>
              </w:rPr>
            </w:pPr>
            <w:r w:rsidRPr="00365A6F">
              <w:rPr>
                <w:rFonts w:hint="eastAsia"/>
                <w:sz w:val="21"/>
              </w:rPr>
              <w:lastRenderedPageBreak/>
              <w:t xml:space="preserve">办公地址： </w:t>
            </w:r>
          </w:p>
        </w:tc>
        <w:tc>
          <w:tcPr>
            <w:tcW w:w="7440" w:type="dxa"/>
            <w:shd w:val="clear" w:color="auto" w:fill="auto"/>
            <w:hideMark/>
          </w:tcPr>
          <w:p w14:paraId="7FDE6483" w14:textId="77777777" w:rsidR="00365A6F" w:rsidRPr="00365A6F" w:rsidRDefault="00365A6F">
            <w:pPr>
              <w:pStyle w:val="a3"/>
              <w:rPr>
                <w:sz w:val="21"/>
              </w:rPr>
            </w:pPr>
            <w:r w:rsidRPr="00365A6F">
              <w:rPr>
                <w:rFonts w:hint="eastAsia"/>
                <w:sz w:val="21"/>
              </w:rPr>
              <w:t>上海市浦东新区东方路1928号东海证券大厦</w:t>
            </w:r>
            <w:r w:rsidR="00DB381D">
              <w:rPr>
                <w:sz w:val="21"/>
              </w:rPr>
              <w:t xml:space="preserve"> </w:t>
            </w:r>
            <w:r w:rsidRPr="00365A6F">
              <w:rPr>
                <w:rFonts w:hint="eastAsia"/>
                <w:sz w:val="21"/>
              </w:rPr>
              <w:t xml:space="preserve"> </w:t>
            </w:r>
          </w:p>
        </w:tc>
      </w:tr>
      <w:tr w:rsidR="00365A6F" w:rsidRPr="00365A6F" w14:paraId="0A4622C1" w14:textId="77777777" w:rsidTr="00365A6F">
        <w:trPr>
          <w:divId w:val="745417712"/>
        </w:trPr>
        <w:tc>
          <w:tcPr>
            <w:tcW w:w="3000" w:type="dxa"/>
            <w:shd w:val="clear" w:color="auto" w:fill="auto"/>
            <w:hideMark/>
          </w:tcPr>
          <w:p w14:paraId="7EEF036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262904A" w14:textId="77777777" w:rsidR="00365A6F" w:rsidRPr="00365A6F" w:rsidRDefault="00365A6F">
            <w:pPr>
              <w:pStyle w:val="a3"/>
              <w:rPr>
                <w:sz w:val="21"/>
              </w:rPr>
            </w:pPr>
            <w:r w:rsidRPr="00365A6F">
              <w:rPr>
                <w:rFonts w:hint="eastAsia"/>
                <w:sz w:val="21"/>
              </w:rPr>
              <w:t xml:space="preserve">陈耀庭 </w:t>
            </w:r>
          </w:p>
        </w:tc>
      </w:tr>
      <w:tr w:rsidR="00365A6F" w:rsidRPr="00365A6F" w14:paraId="495AB61B" w14:textId="77777777" w:rsidTr="00365A6F">
        <w:trPr>
          <w:divId w:val="745417712"/>
        </w:trPr>
        <w:tc>
          <w:tcPr>
            <w:tcW w:w="3000" w:type="dxa"/>
            <w:shd w:val="clear" w:color="auto" w:fill="auto"/>
            <w:hideMark/>
          </w:tcPr>
          <w:p w14:paraId="3FAFFE9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DC77EDC" w14:textId="77777777" w:rsidR="00365A6F" w:rsidRPr="00365A6F" w:rsidRDefault="00365A6F">
            <w:pPr>
              <w:pStyle w:val="a3"/>
              <w:rPr>
                <w:sz w:val="21"/>
              </w:rPr>
            </w:pPr>
            <w:r w:rsidRPr="00365A6F">
              <w:rPr>
                <w:rFonts w:hint="eastAsia"/>
                <w:sz w:val="21"/>
              </w:rPr>
              <w:t xml:space="preserve">王一彦 </w:t>
            </w:r>
          </w:p>
        </w:tc>
      </w:tr>
      <w:tr w:rsidR="00365A6F" w:rsidRPr="00365A6F" w14:paraId="7CF66C87" w14:textId="77777777" w:rsidTr="00365A6F">
        <w:trPr>
          <w:divId w:val="745417712"/>
        </w:trPr>
        <w:tc>
          <w:tcPr>
            <w:tcW w:w="3000" w:type="dxa"/>
            <w:shd w:val="clear" w:color="auto" w:fill="auto"/>
            <w:hideMark/>
          </w:tcPr>
          <w:p w14:paraId="3809112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EE331B3" w14:textId="77777777" w:rsidR="00365A6F" w:rsidRPr="00365A6F" w:rsidRDefault="00365A6F">
            <w:pPr>
              <w:pStyle w:val="a3"/>
              <w:rPr>
                <w:sz w:val="21"/>
              </w:rPr>
            </w:pPr>
            <w:r w:rsidRPr="00365A6F">
              <w:rPr>
                <w:rFonts w:hint="eastAsia"/>
                <w:sz w:val="21"/>
              </w:rPr>
              <w:t xml:space="preserve">021-20333333 </w:t>
            </w:r>
          </w:p>
        </w:tc>
      </w:tr>
      <w:tr w:rsidR="00365A6F" w:rsidRPr="00365A6F" w14:paraId="651D48D7" w14:textId="77777777" w:rsidTr="00365A6F">
        <w:trPr>
          <w:divId w:val="745417712"/>
        </w:trPr>
        <w:tc>
          <w:tcPr>
            <w:tcW w:w="3000" w:type="dxa"/>
            <w:shd w:val="clear" w:color="auto" w:fill="auto"/>
            <w:hideMark/>
          </w:tcPr>
          <w:p w14:paraId="14AE625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0FF81A5" w14:textId="77777777" w:rsidR="00365A6F" w:rsidRPr="00365A6F" w:rsidRDefault="00365A6F">
            <w:pPr>
              <w:pStyle w:val="a3"/>
              <w:rPr>
                <w:sz w:val="21"/>
              </w:rPr>
            </w:pPr>
            <w:r w:rsidRPr="00365A6F">
              <w:rPr>
                <w:rFonts w:hint="eastAsia"/>
                <w:sz w:val="21"/>
              </w:rPr>
              <w:t xml:space="preserve">021-50498825 </w:t>
            </w:r>
          </w:p>
        </w:tc>
      </w:tr>
      <w:tr w:rsidR="00365A6F" w:rsidRPr="00365A6F" w14:paraId="48897FA5" w14:textId="77777777" w:rsidTr="00365A6F">
        <w:trPr>
          <w:divId w:val="745417712"/>
        </w:trPr>
        <w:tc>
          <w:tcPr>
            <w:tcW w:w="3000" w:type="dxa"/>
            <w:shd w:val="clear" w:color="auto" w:fill="auto"/>
            <w:hideMark/>
          </w:tcPr>
          <w:p w14:paraId="2F805F4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AD355A5" w14:textId="77777777" w:rsidR="00365A6F" w:rsidRPr="00365A6F" w:rsidRDefault="00365A6F">
            <w:pPr>
              <w:pStyle w:val="a3"/>
              <w:rPr>
                <w:sz w:val="21"/>
              </w:rPr>
            </w:pPr>
            <w:r w:rsidRPr="00365A6F">
              <w:rPr>
                <w:rFonts w:hint="eastAsia"/>
                <w:sz w:val="21"/>
              </w:rPr>
              <w:t>95531;</w:t>
            </w:r>
            <w:r w:rsidR="00DB381D">
              <w:rPr>
                <w:sz w:val="21"/>
              </w:rPr>
              <w:t xml:space="preserve"> </w:t>
            </w:r>
            <w:r w:rsidRPr="00365A6F">
              <w:rPr>
                <w:rFonts w:hint="eastAsia"/>
                <w:sz w:val="21"/>
              </w:rPr>
              <w:t xml:space="preserve">4008888588 </w:t>
            </w:r>
          </w:p>
        </w:tc>
      </w:tr>
      <w:tr w:rsidR="00365A6F" w:rsidRPr="00365A6F" w14:paraId="232A30E9" w14:textId="77777777" w:rsidTr="00365A6F">
        <w:trPr>
          <w:divId w:val="745417712"/>
        </w:trPr>
        <w:tc>
          <w:tcPr>
            <w:tcW w:w="3000" w:type="dxa"/>
            <w:shd w:val="clear" w:color="auto" w:fill="auto"/>
            <w:hideMark/>
          </w:tcPr>
          <w:p w14:paraId="5DF2BB9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412E00D" w14:textId="77777777" w:rsidR="00365A6F" w:rsidRPr="00365A6F" w:rsidRDefault="00365A6F">
            <w:pPr>
              <w:pStyle w:val="a3"/>
              <w:rPr>
                <w:sz w:val="21"/>
              </w:rPr>
            </w:pPr>
            <w:r w:rsidRPr="00365A6F">
              <w:rPr>
                <w:rFonts w:hint="eastAsia"/>
                <w:sz w:val="21"/>
              </w:rPr>
              <w:t xml:space="preserve">http://www.longone.com.cn </w:t>
            </w:r>
          </w:p>
        </w:tc>
      </w:tr>
    </w:tbl>
    <w:p w14:paraId="24A31A7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(158)中银国际证券股份有限公司</w:t>
      </w:r>
    </w:p>
    <w:tbl>
      <w:tblPr>
        <w:tblStyle w:val="a8"/>
        <w:tblW w:w="8353" w:type="dxa"/>
        <w:tblLook w:val="04A0" w:firstRow="1" w:lastRow="0" w:firstColumn="1" w:lastColumn="0" w:noHBand="0" w:noVBand="1"/>
      </w:tblPr>
      <w:tblGrid>
        <w:gridCol w:w="2302"/>
        <w:gridCol w:w="6051"/>
      </w:tblGrid>
      <w:tr w:rsidR="00365A6F" w:rsidRPr="00365A6F" w14:paraId="28216BAA" w14:textId="77777777" w:rsidTr="00365A6F">
        <w:trPr>
          <w:divId w:val="745417712"/>
        </w:trPr>
        <w:tc>
          <w:tcPr>
            <w:tcW w:w="3000" w:type="dxa"/>
            <w:shd w:val="clear" w:color="auto" w:fill="auto"/>
            <w:hideMark/>
          </w:tcPr>
          <w:p w14:paraId="203BD79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2CAC62D" w14:textId="77777777" w:rsidR="00365A6F" w:rsidRPr="00365A6F" w:rsidRDefault="00DB381D">
            <w:pPr>
              <w:pStyle w:val="a3"/>
              <w:rPr>
                <w:sz w:val="21"/>
              </w:rPr>
            </w:pPr>
            <w:r>
              <w:rPr>
                <w:sz w:val="21"/>
              </w:rPr>
              <w:t xml:space="preserve"> </w:t>
            </w:r>
            <w:r w:rsidR="00365A6F" w:rsidRPr="00365A6F">
              <w:rPr>
                <w:rFonts w:hint="eastAsia"/>
                <w:sz w:val="21"/>
              </w:rPr>
              <w:t>中国上海浦东银城中路200号中银大厦39-40层</w:t>
            </w:r>
            <w:r>
              <w:rPr>
                <w:sz w:val="21"/>
              </w:rPr>
              <w:t xml:space="preserve"> </w:t>
            </w:r>
            <w:r w:rsidR="00365A6F" w:rsidRPr="00365A6F">
              <w:rPr>
                <w:rFonts w:hint="eastAsia"/>
                <w:sz w:val="21"/>
              </w:rPr>
              <w:t xml:space="preserve"> </w:t>
            </w:r>
          </w:p>
        </w:tc>
      </w:tr>
      <w:tr w:rsidR="00365A6F" w:rsidRPr="00365A6F" w14:paraId="19B372C3" w14:textId="77777777" w:rsidTr="00365A6F">
        <w:trPr>
          <w:divId w:val="745417712"/>
        </w:trPr>
        <w:tc>
          <w:tcPr>
            <w:tcW w:w="3000" w:type="dxa"/>
            <w:shd w:val="clear" w:color="auto" w:fill="auto"/>
            <w:hideMark/>
          </w:tcPr>
          <w:p w14:paraId="252C1EE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8A9EB45" w14:textId="77777777" w:rsidR="00365A6F" w:rsidRPr="00365A6F" w:rsidRDefault="00365A6F">
            <w:pPr>
              <w:pStyle w:val="a3"/>
              <w:rPr>
                <w:sz w:val="21"/>
              </w:rPr>
            </w:pPr>
            <w:r w:rsidRPr="00365A6F">
              <w:rPr>
                <w:rFonts w:hint="eastAsia"/>
                <w:sz w:val="21"/>
              </w:rPr>
              <w:t xml:space="preserve">上海市浦东新区银城中路200号中银大厦39层 </w:t>
            </w:r>
          </w:p>
        </w:tc>
      </w:tr>
      <w:tr w:rsidR="00365A6F" w:rsidRPr="00365A6F" w14:paraId="185E6C42" w14:textId="77777777" w:rsidTr="00365A6F">
        <w:trPr>
          <w:divId w:val="745417712"/>
        </w:trPr>
        <w:tc>
          <w:tcPr>
            <w:tcW w:w="3000" w:type="dxa"/>
            <w:shd w:val="clear" w:color="auto" w:fill="auto"/>
            <w:hideMark/>
          </w:tcPr>
          <w:p w14:paraId="14465B4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A27EA8F" w14:textId="77777777" w:rsidR="00365A6F" w:rsidRPr="00365A6F" w:rsidRDefault="00365A6F">
            <w:pPr>
              <w:pStyle w:val="a3"/>
              <w:rPr>
                <w:sz w:val="21"/>
              </w:rPr>
            </w:pPr>
            <w:r w:rsidRPr="00365A6F">
              <w:rPr>
                <w:rFonts w:hint="eastAsia"/>
                <w:sz w:val="21"/>
              </w:rPr>
              <w:t xml:space="preserve">宁敏 </w:t>
            </w:r>
          </w:p>
        </w:tc>
      </w:tr>
      <w:tr w:rsidR="00365A6F" w:rsidRPr="00365A6F" w14:paraId="304899E5" w14:textId="77777777" w:rsidTr="00365A6F">
        <w:trPr>
          <w:divId w:val="745417712"/>
        </w:trPr>
        <w:tc>
          <w:tcPr>
            <w:tcW w:w="3000" w:type="dxa"/>
            <w:shd w:val="clear" w:color="auto" w:fill="auto"/>
            <w:hideMark/>
          </w:tcPr>
          <w:p w14:paraId="796BE09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A92E42E" w14:textId="77777777" w:rsidR="00365A6F" w:rsidRPr="00365A6F" w:rsidRDefault="00365A6F">
            <w:pPr>
              <w:pStyle w:val="a3"/>
              <w:rPr>
                <w:sz w:val="21"/>
              </w:rPr>
            </w:pPr>
            <w:r w:rsidRPr="00365A6F">
              <w:rPr>
                <w:rFonts w:hint="eastAsia"/>
                <w:sz w:val="21"/>
              </w:rPr>
              <w:t xml:space="preserve">许慧琳 </w:t>
            </w:r>
          </w:p>
        </w:tc>
      </w:tr>
      <w:tr w:rsidR="00365A6F" w:rsidRPr="00365A6F" w14:paraId="2383F44D" w14:textId="77777777" w:rsidTr="00365A6F">
        <w:trPr>
          <w:divId w:val="745417712"/>
        </w:trPr>
        <w:tc>
          <w:tcPr>
            <w:tcW w:w="3000" w:type="dxa"/>
            <w:shd w:val="clear" w:color="auto" w:fill="auto"/>
            <w:hideMark/>
          </w:tcPr>
          <w:p w14:paraId="6C44B03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2293FDE" w14:textId="77777777" w:rsidR="00365A6F" w:rsidRPr="00365A6F" w:rsidRDefault="00365A6F">
            <w:pPr>
              <w:pStyle w:val="a3"/>
              <w:rPr>
                <w:sz w:val="21"/>
              </w:rPr>
            </w:pPr>
            <w:r w:rsidRPr="00365A6F">
              <w:rPr>
                <w:rFonts w:hint="eastAsia"/>
                <w:sz w:val="21"/>
              </w:rPr>
              <w:t xml:space="preserve">021-20328531 </w:t>
            </w:r>
          </w:p>
        </w:tc>
      </w:tr>
      <w:tr w:rsidR="00365A6F" w:rsidRPr="00365A6F" w14:paraId="7A7AC75A" w14:textId="77777777" w:rsidTr="00365A6F">
        <w:trPr>
          <w:divId w:val="745417712"/>
        </w:trPr>
        <w:tc>
          <w:tcPr>
            <w:tcW w:w="3000" w:type="dxa"/>
            <w:shd w:val="clear" w:color="auto" w:fill="auto"/>
            <w:hideMark/>
          </w:tcPr>
          <w:p w14:paraId="184000D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A6D3442" w14:textId="77777777" w:rsidR="00365A6F" w:rsidRPr="00365A6F" w:rsidRDefault="00365A6F">
            <w:pPr>
              <w:pStyle w:val="a3"/>
              <w:rPr>
                <w:sz w:val="21"/>
              </w:rPr>
            </w:pPr>
            <w:r w:rsidRPr="00365A6F">
              <w:rPr>
                <w:rFonts w:hint="eastAsia"/>
                <w:sz w:val="21"/>
              </w:rPr>
              <w:t xml:space="preserve">021－50372474 </w:t>
            </w:r>
          </w:p>
        </w:tc>
      </w:tr>
      <w:tr w:rsidR="00365A6F" w:rsidRPr="00365A6F" w14:paraId="289C8224" w14:textId="77777777" w:rsidTr="00365A6F">
        <w:trPr>
          <w:divId w:val="745417712"/>
        </w:trPr>
        <w:tc>
          <w:tcPr>
            <w:tcW w:w="3000" w:type="dxa"/>
            <w:shd w:val="clear" w:color="auto" w:fill="auto"/>
            <w:hideMark/>
          </w:tcPr>
          <w:p w14:paraId="533EBFC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9512245" w14:textId="77777777" w:rsidR="00365A6F" w:rsidRPr="00365A6F" w:rsidRDefault="00365A6F">
            <w:pPr>
              <w:pStyle w:val="a3"/>
              <w:rPr>
                <w:sz w:val="21"/>
              </w:rPr>
            </w:pPr>
            <w:r w:rsidRPr="00365A6F">
              <w:rPr>
                <w:rFonts w:hint="eastAsia"/>
                <w:sz w:val="21"/>
              </w:rPr>
              <w:t xml:space="preserve">4006208888；021-61195566 </w:t>
            </w:r>
          </w:p>
        </w:tc>
      </w:tr>
      <w:tr w:rsidR="00365A6F" w:rsidRPr="00365A6F" w14:paraId="49188A68" w14:textId="77777777" w:rsidTr="00365A6F">
        <w:trPr>
          <w:divId w:val="745417712"/>
        </w:trPr>
        <w:tc>
          <w:tcPr>
            <w:tcW w:w="3000" w:type="dxa"/>
            <w:shd w:val="clear" w:color="auto" w:fill="auto"/>
            <w:hideMark/>
          </w:tcPr>
          <w:p w14:paraId="1739671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0347FD3" w14:textId="77777777" w:rsidR="00365A6F" w:rsidRPr="00365A6F" w:rsidRDefault="00365A6F">
            <w:pPr>
              <w:pStyle w:val="a3"/>
              <w:rPr>
                <w:sz w:val="21"/>
              </w:rPr>
            </w:pPr>
            <w:r w:rsidRPr="00365A6F">
              <w:rPr>
                <w:rFonts w:hint="eastAsia"/>
                <w:sz w:val="21"/>
              </w:rPr>
              <w:t xml:space="preserve">http://www.bocichina.com </w:t>
            </w:r>
          </w:p>
        </w:tc>
      </w:tr>
    </w:tbl>
    <w:p w14:paraId="4D829FE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(159)恒泰证券股份有限公司</w:t>
      </w:r>
    </w:p>
    <w:tbl>
      <w:tblPr>
        <w:tblStyle w:val="a8"/>
        <w:tblW w:w="8353" w:type="dxa"/>
        <w:tblLook w:val="04A0" w:firstRow="1" w:lastRow="0" w:firstColumn="1" w:lastColumn="0" w:noHBand="0" w:noVBand="1"/>
      </w:tblPr>
      <w:tblGrid>
        <w:gridCol w:w="2312"/>
        <w:gridCol w:w="6041"/>
      </w:tblGrid>
      <w:tr w:rsidR="00365A6F" w:rsidRPr="00365A6F" w14:paraId="4B7B226F" w14:textId="77777777" w:rsidTr="00365A6F">
        <w:trPr>
          <w:divId w:val="745417712"/>
        </w:trPr>
        <w:tc>
          <w:tcPr>
            <w:tcW w:w="3000" w:type="dxa"/>
            <w:shd w:val="clear" w:color="auto" w:fill="auto"/>
            <w:hideMark/>
          </w:tcPr>
          <w:p w14:paraId="273E59B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E0546D5" w14:textId="77777777" w:rsidR="00365A6F" w:rsidRPr="00365A6F" w:rsidRDefault="00365A6F">
            <w:pPr>
              <w:pStyle w:val="a3"/>
              <w:rPr>
                <w:sz w:val="21"/>
              </w:rPr>
            </w:pPr>
            <w:r w:rsidRPr="00365A6F">
              <w:rPr>
                <w:rFonts w:hint="eastAsia"/>
                <w:sz w:val="21"/>
              </w:rPr>
              <w:t xml:space="preserve">内蒙古呼和浩特市赛罕区敕勒川大街东方君座D座光大银行办公楼14-18楼 </w:t>
            </w:r>
          </w:p>
        </w:tc>
      </w:tr>
      <w:tr w:rsidR="00365A6F" w:rsidRPr="00365A6F" w14:paraId="03FACE47" w14:textId="77777777" w:rsidTr="00365A6F">
        <w:trPr>
          <w:divId w:val="745417712"/>
        </w:trPr>
        <w:tc>
          <w:tcPr>
            <w:tcW w:w="3000" w:type="dxa"/>
            <w:shd w:val="clear" w:color="auto" w:fill="auto"/>
            <w:hideMark/>
          </w:tcPr>
          <w:p w14:paraId="4DE4D9F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F8B7455" w14:textId="77777777" w:rsidR="00365A6F" w:rsidRPr="00365A6F" w:rsidRDefault="00365A6F">
            <w:pPr>
              <w:pStyle w:val="a3"/>
              <w:rPr>
                <w:sz w:val="21"/>
              </w:rPr>
            </w:pPr>
            <w:r w:rsidRPr="00365A6F">
              <w:rPr>
                <w:rFonts w:hint="eastAsia"/>
                <w:sz w:val="21"/>
              </w:rPr>
              <w:t xml:space="preserve">内蒙古呼和浩特市赛罕区敕勒川大街东方君座D座光大银行办公楼14-18楼 </w:t>
            </w:r>
          </w:p>
        </w:tc>
      </w:tr>
      <w:tr w:rsidR="00365A6F" w:rsidRPr="00365A6F" w14:paraId="2E68661E" w14:textId="77777777" w:rsidTr="00365A6F">
        <w:trPr>
          <w:divId w:val="745417712"/>
        </w:trPr>
        <w:tc>
          <w:tcPr>
            <w:tcW w:w="3000" w:type="dxa"/>
            <w:shd w:val="clear" w:color="auto" w:fill="auto"/>
            <w:hideMark/>
          </w:tcPr>
          <w:p w14:paraId="47C834C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69CF4CE" w14:textId="77777777" w:rsidR="00365A6F" w:rsidRPr="00365A6F" w:rsidRDefault="00365A6F">
            <w:pPr>
              <w:pStyle w:val="a3"/>
              <w:rPr>
                <w:sz w:val="21"/>
              </w:rPr>
            </w:pPr>
            <w:r w:rsidRPr="00365A6F">
              <w:rPr>
                <w:rFonts w:hint="eastAsia"/>
                <w:sz w:val="21"/>
              </w:rPr>
              <w:t xml:space="preserve">庞介民 </w:t>
            </w:r>
          </w:p>
        </w:tc>
      </w:tr>
      <w:tr w:rsidR="00365A6F" w:rsidRPr="00365A6F" w14:paraId="64C4AC9A" w14:textId="77777777" w:rsidTr="00365A6F">
        <w:trPr>
          <w:divId w:val="745417712"/>
        </w:trPr>
        <w:tc>
          <w:tcPr>
            <w:tcW w:w="3000" w:type="dxa"/>
            <w:shd w:val="clear" w:color="auto" w:fill="auto"/>
            <w:hideMark/>
          </w:tcPr>
          <w:p w14:paraId="76225A3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EEC27EF" w14:textId="77777777" w:rsidR="00365A6F" w:rsidRPr="00365A6F" w:rsidRDefault="00365A6F">
            <w:pPr>
              <w:pStyle w:val="a3"/>
              <w:rPr>
                <w:sz w:val="21"/>
              </w:rPr>
            </w:pPr>
            <w:r w:rsidRPr="00365A6F">
              <w:rPr>
                <w:rFonts w:hint="eastAsia"/>
                <w:sz w:val="21"/>
              </w:rPr>
              <w:t xml:space="preserve">熊丽 </w:t>
            </w:r>
          </w:p>
        </w:tc>
      </w:tr>
      <w:tr w:rsidR="00365A6F" w:rsidRPr="00365A6F" w14:paraId="18B488CF" w14:textId="77777777" w:rsidTr="00365A6F">
        <w:trPr>
          <w:divId w:val="745417712"/>
        </w:trPr>
        <w:tc>
          <w:tcPr>
            <w:tcW w:w="3000" w:type="dxa"/>
            <w:shd w:val="clear" w:color="auto" w:fill="auto"/>
            <w:hideMark/>
          </w:tcPr>
          <w:p w14:paraId="681E734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33A2544" w14:textId="77777777" w:rsidR="00365A6F" w:rsidRPr="00365A6F" w:rsidRDefault="00365A6F">
            <w:pPr>
              <w:pStyle w:val="a3"/>
              <w:rPr>
                <w:sz w:val="21"/>
              </w:rPr>
            </w:pPr>
            <w:r w:rsidRPr="00365A6F">
              <w:rPr>
                <w:rFonts w:hint="eastAsia"/>
                <w:sz w:val="21"/>
              </w:rPr>
              <w:t xml:space="preserve">0471－4972675 </w:t>
            </w:r>
          </w:p>
        </w:tc>
      </w:tr>
      <w:tr w:rsidR="00365A6F" w:rsidRPr="00365A6F" w14:paraId="718CB134" w14:textId="77777777" w:rsidTr="00365A6F">
        <w:trPr>
          <w:divId w:val="745417712"/>
        </w:trPr>
        <w:tc>
          <w:tcPr>
            <w:tcW w:w="3000" w:type="dxa"/>
            <w:shd w:val="clear" w:color="auto" w:fill="auto"/>
            <w:hideMark/>
          </w:tcPr>
          <w:p w14:paraId="60F11E4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D2362A9" w14:textId="77777777" w:rsidR="00365A6F" w:rsidRPr="00365A6F" w:rsidRDefault="00365A6F">
            <w:pPr>
              <w:pStyle w:val="a3"/>
              <w:rPr>
                <w:sz w:val="21"/>
              </w:rPr>
            </w:pPr>
            <w:r w:rsidRPr="00365A6F">
              <w:rPr>
                <w:rFonts w:hint="eastAsia"/>
                <w:sz w:val="21"/>
              </w:rPr>
              <w:t xml:space="preserve">0471－4930707 </w:t>
            </w:r>
          </w:p>
        </w:tc>
      </w:tr>
      <w:tr w:rsidR="00365A6F" w:rsidRPr="00365A6F" w14:paraId="4663E429" w14:textId="77777777" w:rsidTr="00365A6F">
        <w:trPr>
          <w:divId w:val="745417712"/>
        </w:trPr>
        <w:tc>
          <w:tcPr>
            <w:tcW w:w="3000" w:type="dxa"/>
            <w:shd w:val="clear" w:color="auto" w:fill="auto"/>
            <w:hideMark/>
          </w:tcPr>
          <w:p w14:paraId="3D77007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95AAB22" w14:textId="77777777" w:rsidR="00365A6F" w:rsidRPr="00365A6F" w:rsidRDefault="00365A6F">
            <w:pPr>
              <w:pStyle w:val="a3"/>
              <w:rPr>
                <w:sz w:val="21"/>
              </w:rPr>
            </w:pPr>
            <w:r w:rsidRPr="00365A6F">
              <w:rPr>
                <w:rFonts w:hint="eastAsia"/>
                <w:sz w:val="21"/>
              </w:rPr>
              <w:t xml:space="preserve">400-196-6188 </w:t>
            </w:r>
          </w:p>
        </w:tc>
      </w:tr>
      <w:tr w:rsidR="00365A6F" w:rsidRPr="00365A6F" w14:paraId="1CCA8FB3" w14:textId="77777777" w:rsidTr="00365A6F">
        <w:trPr>
          <w:divId w:val="745417712"/>
        </w:trPr>
        <w:tc>
          <w:tcPr>
            <w:tcW w:w="3000" w:type="dxa"/>
            <w:shd w:val="clear" w:color="auto" w:fill="auto"/>
            <w:hideMark/>
          </w:tcPr>
          <w:p w14:paraId="0134C43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057A10E" w14:textId="77777777" w:rsidR="00365A6F" w:rsidRPr="00365A6F" w:rsidRDefault="00365A6F">
            <w:pPr>
              <w:pStyle w:val="a3"/>
              <w:rPr>
                <w:sz w:val="21"/>
              </w:rPr>
            </w:pPr>
            <w:r w:rsidRPr="00365A6F">
              <w:rPr>
                <w:rFonts w:hint="eastAsia"/>
                <w:sz w:val="21"/>
              </w:rPr>
              <w:t xml:space="preserve">http://www.cnht.com.cn/ </w:t>
            </w:r>
          </w:p>
        </w:tc>
      </w:tr>
    </w:tbl>
    <w:p w14:paraId="21F77D6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(160)国盛证券有限责任公司</w:t>
      </w:r>
    </w:p>
    <w:tbl>
      <w:tblPr>
        <w:tblStyle w:val="a8"/>
        <w:tblW w:w="8353" w:type="dxa"/>
        <w:tblLook w:val="04A0" w:firstRow="1" w:lastRow="0" w:firstColumn="1" w:lastColumn="0" w:noHBand="0" w:noVBand="1"/>
      </w:tblPr>
      <w:tblGrid>
        <w:gridCol w:w="2332"/>
        <w:gridCol w:w="6021"/>
      </w:tblGrid>
      <w:tr w:rsidR="00365A6F" w:rsidRPr="00365A6F" w14:paraId="33C2ADAA" w14:textId="77777777" w:rsidTr="00365A6F">
        <w:trPr>
          <w:divId w:val="745417712"/>
        </w:trPr>
        <w:tc>
          <w:tcPr>
            <w:tcW w:w="3000" w:type="dxa"/>
            <w:shd w:val="clear" w:color="auto" w:fill="auto"/>
            <w:hideMark/>
          </w:tcPr>
          <w:p w14:paraId="2E9294D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863B279" w14:textId="77777777" w:rsidR="00365A6F" w:rsidRPr="00365A6F" w:rsidRDefault="00365A6F">
            <w:pPr>
              <w:pStyle w:val="a3"/>
              <w:rPr>
                <w:sz w:val="21"/>
              </w:rPr>
            </w:pPr>
            <w:r w:rsidRPr="00365A6F">
              <w:rPr>
                <w:rFonts w:hint="eastAsia"/>
                <w:sz w:val="21"/>
              </w:rPr>
              <w:t xml:space="preserve">江西省南昌市永叔路15号 </w:t>
            </w:r>
          </w:p>
        </w:tc>
      </w:tr>
      <w:tr w:rsidR="00365A6F" w:rsidRPr="00365A6F" w14:paraId="7BF2BDDF" w14:textId="77777777" w:rsidTr="00365A6F">
        <w:trPr>
          <w:divId w:val="745417712"/>
        </w:trPr>
        <w:tc>
          <w:tcPr>
            <w:tcW w:w="3000" w:type="dxa"/>
            <w:shd w:val="clear" w:color="auto" w:fill="auto"/>
            <w:hideMark/>
          </w:tcPr>
          <w:p w14:paraId="4E8D273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825C491" w14:textId="77777777" w:rsidR="00365A6F" w:rsidRPr="00365A6F" w:rsidRDefault="00365A6F">
            <w:pPr>
              <w:pStyle w:val="a3"/>
              <w:rPr>
                <w:sz w:val="21"/>
              </w:rPr>
            </w:pPr>
            <w:r w:rsidRPr="00365A6F">
              <w:rPr>
                <w:rFonts w:hint="eastAsia"/>
                <w:sz w:val="21"/>
              </w:rPr>
              <w:t xml:space="preserve">江西省南昌市红谷滩新区凤凰中大道1115号北京银行大厦 </w:t>
            </w:r>
          </w:p>
        </w:tc>
      </w:tr>
      <w:tr w:rsidR="00365A6F" w:rsidRPr="00365A6F" w14:paraId="0F09C964" w14:textId="77777777" w:rsidTr="00365A6F">
        <w:trPr>
          <w:divId w:val="745417712"/>
        </w:trPr>
        <w:tc>
          <w:tcPr>
            <w:tcW w:w="3000" w:type="dxa"/>
            <w:shd w:val="clear" w:color="auto" w:fill="auto"/>
            <w:hideMark/>
          </w:tcPr>
          <w:p w14:paraId="2A6B13F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8EAB40A" w14:textId="77777777" w:rsidR="00365A6F" w:rsidRPr="00365A6F" w:rsidRDefault="00365A6F">
            <w:pPr>
              <w:pStyle w:val="a3"/>
              <w:rPr>
                <w:sz w:val="21"/>
              </w:rPr>
            </w:pPr>
            <w:r w:rsidRPr="00365A6F">
              <w:rPr>
                <w:rFonts w:hint="eastAsia"/>
                <w:sz w:val="21"/>
              </w:rPr>
              <w:t xml:space="preserve">徐丽峰 </w:t>
            </w:r>
          </w:p>
        </w:tc>
      </w:tr>
      <w:tr w:rsidR="00365A6F" w:rsidRPr="00365A6F" w14:paraId="20854735" w14:textId="77777777" w:rsidTr="00365A6F">
        <w:trPr>
          <w:divId w:val="745417712"/>
        </w:trPr>
        <w:tc>
          <w:tcPr>
            <w:tcW w:w="3000" w:type="dxa"/>
            <w:shd w:val="clear" w:color="auto" w:fill="auto"/>
            <w:hideMark/>
          </w:tcPr>
          <w:p w14:paraId="057FA81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D5F6A7F" w14:textId="77777777" w:rsidR="00365A6F" w:rsidRPr="00365A6F" w:rsidRDefault="00365A6F">
            <w:pPr>
              <w:pStyle w:val="a3"/>
              <w:rPr>
                <w:sz w:val="21"/>
              </w:rPr>
            </w:pPr>
            <w:r w:rsidRPr="00365A6F">
              <w:rPr>
                <w:rFonts w:hint="eastAsia"/>
                <w:sz w:val="21"/>
              </w:rPr>
              <w:t xml:space="preserve">占文驰 </w:t>
            </w:r>
          </w:p>
        </w:tc>
      </w:tr>
      <w:tr w:rsidR="00365A6F" w:rsidRPr="00365A6F" w14:paraId="5B79319F" w14:textId="77777777" w:rsidTr="00365A6F">
        <w:trPr>
          <w:divId w:val="745417712"/>
        </w:trPr>
        <w:tc>
          <w:tcPr>
            <w:tcW w:w="3000" w:type="dxa"/>
            <w:shd w:val="clear" w:color="auto" w:fill="auto"/>
            <w:hideMark/>
          </w:tcPr>
          <w:p w14:paraId="3409712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946C825" w14:textId="77777777" w:rsidR="00365A6F" w:rsidRPr="00365A6F" w:rsidRDefault="00365A6F">
            <w:pPr>
              <w:pStyle w:val="a3"/>
              <w:rPr>
                <w:sz w:val="21"/>
              </w:rPr>
            </w:pPr>
            <w:r w:rsidRPr="00365A6F">
              <w:rPr>
                <w:rFonts w:hint="eastAsia"/>
                <w:sz w:val="21"/>
              </w:rPr>
              <w:t xml:space="preserve">0791－86283372 </w:t>
            </w:r>
          </w:p>
        </w:tc>
      </w:tr>
      <w:tr w:rsidR="00365A6F" w:rsidRPr="00365A6F" w14:paraId="43D6B059" w14:textId="77777777" w:rsidTr="00365A6F">
        <w:trPr>
          <w:divId w:val="745417712"/>
        </w:trPr>
        <w:tc>
          <w:tcPr>
            <w:tcW w:w="3000" w:type="dxa"/>
            <w:shd w:val="clear" w:color="auto" w:fill="auto"/>
            <w:hideMark/>
          </w:tcPr>
          <w:p w14:paraId="5371761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2CCBF60" w14:textId="77777777" w:rsidR="00365A6F" w:rsidRPr="00365A6F" w:rsidRDefault="00365A6F">
            <w:pPr>
              <w:pStyle w:val="a3"/>
              <w:rPr>
                <w:sz w:val="21"/>
              </w:rPr>
            </w:pPr>
            <w:r w:rsidRPr="00365A6F">
              <w:rPr>
                <w:rFonts w:hint="eastAsia"/>
                <w:sz w:val="21"/>
              </w:rPr>
              <w:t xml:space="preserve">0791－6289395 </w:t>
            </w:r>
          </w:p>
        </w:tc>
      </w:tr>
      <w:tr w:rsidR="00365A6F" w:rsidRPr="00365A6F" w14:paraId="6A27DF30" w14:textId="77777777" w:rsidTr="00365A6F">
        <w:trPr>
          <w:divId w:val="745417712"/>
        </w:trPr>
        <w:tc>
          <w:tcPr>
            <w:tcW w:w="3000" w:type="dxa"/>
            <w:shd w:val="clear" w:color="auto" w:fill="auto"/>
            <w:hideMark/>
          </w:tcPr>
          <w:p w14:paraId="1E38247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ADAE248" w14:textId="77777777" w:rsidR="00365A6F" w:rsidRPr="00365A6F" w:rsidRDefault="00365A6F">
            <w:pPr>
              <w:pStyle w:val="a3"/>
              <w:rPr>
                <w:sz w:val="21"/>
              </w:rPr>
            </w:pPr>
            <w:r w:rsidRPr="00365A6F">
              <w:rPr>
                <w:rFonts w:hint="eastAsia"/>
                <w:sz w:val="21"/>
              </w:rPr>
              <w:t xml:space="preserve">4008222111 </w:t>
            </w:r>
          </w:p>
        </w:tc>
      </w:tr>
      <w:tr w:rsidR="00365A6F" w:rsidRPr="00365A6F" w14:paraId="142BC731" w14:textId="77777777" w:rsidTr="00365A6F">
        <w:trPr>
          <w:divId w:val="745417712"/>
        </w:trPr>
        <w:tc>
          <w:tcPr>
            <w:tcW w:w="3000" w:type="dxa"/>
            <w:shd w:val="clear" w:color="auto" w:fill="auto"/>
            <w:hideMark/>
          </w:tcPr>
          <w:p w14:paraId="16AA182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66DFA66" w14:textId="77777777" w:rsidR="00365A6F" w:rsidRPr="00365A6F" w:rsidRDefault="00365A6F">
            <w:pPr>
              <w:pStyle w:val="a3"/>
              <w:rPr>
                <w:sz w:val="21"/>
              </w:rPr>
            </w:pPr>
            <w:r w:rsidRPr="00365A6F">
              <w:rPr>
                <w:rFonts w:hint="eastAsia"/>
                <w:sz w:val="21"/>
              </w:rPr>
              <w:t xml:space="preserve">https://www.gszq.com/ </w:t>
            </w:r>
          </w:p>
        </w:tc>
      </w:tr>
    </w:tbl>
    <w:p w14:paraId="6E8555C0"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(161)华西证券股份有限公司</w:t>
      </w:r>
    </w:p>
    <w:tbl>
      <w:tblPr>
        <w:tblStyle w:val="a8"/>
        <w:tblW w:w="8353" w:type="dxa"/>
        <w:tblLook w:val="04A0" w:firstRow="1" w:lastRow="0" w:firstColumn="1" w:lastColumn="0" w:noHBand="0" w:noVBand="1"/>
      </w:tblPr>
      <w:tblGrid>
        <w:gridCol w:w="2312"/>
        <w:gridCol w:w="6041"/>
      </w:tblGrid>
      <w:tr w:rsidR="00365A6F" w:rsidRPr="00365A6F" w14:paraId="03A11171" w14:textId="77777777" w:rsidTr="00365A6F">
        <w:trPr>
          <w:divId w:val="745417712"/>
        </w:trPr>
        <w:tc>
          <w:tcPr>
            <w:tcW w:w="3000" w:type="dxa"/>
            <w:shd w:val="clear" w:color="auto" w:fill="auto"/>
            <w:hideMark/>
          </w:tcPr>
          <w:p w14:paraId="0C37946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B43D076" w14:textId="77777777" w:rsidR="00365A6F" w:rsidRPr="00365A6F" w:rsidRDefault="00365A6F">
            <w:pPr>
              <w:pStyle w:val="a3"/>
              <w:rPr>
                <w:sz w:val="21"/>
              </w:rPr>
            </w:pPr>
            <w:r w:rsidRPr="00365A6F">
              <w:rPr>
                <w:rFonts w:hint="eastAsia"/>
                <w:sz w:val="21"/>
              </w:rPr>
              <w:t xml:space="preserve">四川省成都市高新区天府二街198号华西证券大厦 </w:t>
            </w:r>
          </w:p>
        </w:tc>
      </w:tr>
      <w:tr w:rsidR="00365A6F" w:rsidRPr="00365A6F" w14:paraId="5CE4BB77" w14:textId="77777777" w:rsidTr="00365A6F">
        <w:trPr>
          <w:divId w:val="745417712"/>
        </w:trPr>
        <w:tc>
          <w:tcPr>
            <w:tcW w:w="3000" w:type="dxa"/>
            <w:shd w:val="clear" w:color="auto" w:fill="auto"/>
            <w:hideMark/>
          </w:tcPr>
          <w:p w14:paraId="5526D5F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DEB7498" w14:textId="77777777" w:rsidR="00365A6F" w:rsidRPr="00365A6F" w:rsidRDefault="00365A6F">
            <w:pPr>
              <w:pStyle w:val="a3"/>
              <w:rPr>
                <w:sz w:val="21"/>
              </w:rPr>
            </w:pPr>
            <w:r w:rsidRPr="00365A6F">
              <w:rPr>
                <w:rFonts w:hint="eastAsia"/>
                <w:sz w:val="21"/>
              </w:rPr>
              <w:t xml:space="preserve">四川省成都市高新区天府二街198号华西证券大厦 </w:t>
            </w:r>
          </w:p>
        </w:tc>
      </w:tr>
      <w:tr w:rsidR="00365A6F" w:rsidRPr="00365A6F" w14:paraId="59CDB2F0" w14:textId="77777777" w:rsidTr="00365A6F">
        <w:trPr>
          <w:divId w:val="745417712"/>
        </w:trPr>
        <w:tc>
          <w:tcPr>
            <w:tcW w:w="3000" w:type="dxa"/>
            <w:shd w:val="clear" w:color="auto" w:fill="auto"/>
            <w:hideMark/>
          </w:tcPr>
          <w:p w14:paraId="4DF8B2A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8EB66A5" w14:textId="77777777" w:rsidR="00365A6F" w:rsidRPr="00365A6F" w:rsidRDefault="00365A6F">
            <w:pPr>
              <w:pStyle w:val="a3"/>
              <w:rPr>
                <w:sz w:val="21"/>
              </w:rPr>
            </w:pPr>
            <w:r w:rsidRPr="00365A6F">
              <w:rPr>
                <w:rFonts w:hint="eastAsia"/>
                <w:sz w:val="21"/>
              </w:rPr>
              <w:t xml:space="preserve">杨炯洋 </w:t>
            </w:r>
          </w:p>
        </w:tc>
      </w:tr>
      <w:tr w:rsidR="00365A6F" w:rsidRPr="00365A6F" w14:paraId="68B162F0" w14:textId="77777777" w:rsidTr="00365A6F">
        <w:trPr>
          <w:divId w:val="745417712"/>
        </w:trPr>
        <w:tc>
          <w:tcPr>
            <w:tcW w:w="3000" w:type="dxa"/>
            <w:shd w:val="clear" w:color="auto" w:fill="auto"/>
            <w:hideMark/>
          </w:tcPr>
          <w:p w14:paraId="435689B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9EDF3DD" w14:textId="77777777" w:rsidR="00365A6F" w:rsidRPr="00365A6F" w:rsidRDefault="00365A6F">
            <w:pPr>
              <w:pStyle w:val="a3"/>
              <w:rPr>
                <w:sz w:val="21"/>
              </w:rPr>
            </w:pPr>
            <w:r w:rsidRPr="00365A6F">
              <w:rPr>
                <w:rFonts w:hint="eastAsia"/>
                <w:sz w:val="21"/>
              </w:rPr>
              <w:t xml:space="preserve">谢国梅 </w:t>
            </w:r>
          </w:p>
        </w:tc>
      </w:tr>
      <w:tr w:rsidR="00365A6F" w:rsidRPr="00365A6F" w14:paraId="0AD2383A" w14:textId="77777777" w:rsidTr="00365A6F">
        <w:trPr>
          <w:divId w:val="745417712"/>
        </w:trPr>
        <w:tc>
          <w:tcPr>
            <w:tcW w:w="3000" w:type="dxa"/>
            <w:shd w:val="clear" w:color="auto" w:fill="auto"/>
            <w:hideMark/>
          </w:tcPr>
          <w:p w14:paraId="782D827A" w14:textId="77777777" w:rsidR="00365A6F" w:rsidRPr="00365A6F" w:rsidRDefault="00365A6F">
            <w:pPr>
              <w:pStyle w:val="a3"/>
              <w:rPr>
                <w:sz w:val="21"/>
              </w:rPr>
            </w:pPr>
            <w:r w:rsidRPr="00365A6F">
              <w:rPr>
                <w:rFonts w:hint="eastAsia"/>
                <w:sz w:val="21"/>
              </w:rPr>
              <w:lastRenderedPageBreak/>
              <w:t xml:space="preserve">电话： </w:t>
            </w:r>
          </w:p>
        </w:tc>
        <w:tc>
          <w:tcPr>
            <w:tcW w:w="7440" w:type="dxa"/>
            <w:shd w:val="clear" w:color="auto" w:fill="auto"/>
            <w:hideMark/>
          </w:tcPr>
          <w:p w14:paraId="04F374BD" w14:textId="77777777" w:rsidR="00365A6F" w:rsidRPr="00365A6F" w:rsidRDefault="00365A6F">
            <w:pPr>
              <w:pStyle w:val="a3"/>
              <w:rPr>
                <w:sz w:val="21"/>
              </w:rPr>
            </w:pPr>
            <w:r w:rsidRPr="00365A6F">
              <w:rPr>
                <w:rFonts w:hint="eastAsia"/>
                <w:sz w:val="21"/>
              </w:rPr>
              <w:t xml:space="preserve">010-58124967 </w:t>
            </w:r>
          </w:p>
        </w:tc>
      </w:tr>
      <w:tr w:rsidR="00365A6F" w:rsidRPr="00365A6F" w14:paraId="08174C68" w14:textId="77777777" w:rsidTr="00365A6F">
        <w:trPr>
          <w:divId w:val="745417712"/>
        </w:trPr>
        <w:tc>
          <w:tcPr>
            <w:tcW w:w="3000" w:type="dxa"/>
            <w:shd w:val="clear" w:color="auto" w:fill="auto"/>
            <w:hideMark/>
          </w:tcPr>
          <w:p w14:paraId="3DC3BA1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8C63CCD" w14:textId="77777777" w:rsidR="00365A6F" w:rsidRPr="00365A6F" w:rsidRDefault="00365A6F">
            <w:pPr>
              <w:pStyle w:val="a3"/>
              <w:rPr>
                <w:sz w:val="21"/>
              </w:rPr>
            </w:pPr>
            <w:r w:rsidRPr="00365A6F">
              <w:rPr>
                <w:rFonts w:hint="eastAsia"/>
                <w:sz w:val="21"/>
              </w:rPr>
              <w:t xml:space="preserve">028-86150040 </w:t>
            </w:r>
          </w:p>
        </w:tc>
      </w:tr>
      <w:tr w:rsidR="00365A6F" w:rsidRPr="00365A6F" w14:paraId="2801B2B4" w14:textId="77777777" w:rsidTr="00365A6F">
        <w:trPr>
          <w:divId w:val="745417712"/>
        </w:trPr>
        <w:tc>
          <w:tcPr>
            <w:tcW w:w="3000" w:type="dxa"/>
            <w:shd w:val="clear" w:color="auto" w:fill="auto"/>
            <w:hideMark/>
          </w:tcPr>
          <w:p w14:paraId="00DAF3A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AC1CDD1" w14:textId="77777777" w:rsidR="00365A6F" w:rsidRPr="00365A6F" w:rsidRDefault="00365A6F">
            <w:pPr>
              <w:pStyle w:val="a3"/>
              <w:rPr>
                <w:sz w:val="21"/>
              </w:rPr>
            </w:pPr>
            <w:r w:rsidRPr="00365A6F">
              <w:rPr>
                <w:rFonts w:hint="eastAsia"/>
                <w:sz w:val="21"/>
              </w:rPr>
              <w:t xml:space="preserve">95584 </w:t>
            </w:r>
          </w:p>
        </w:tc>
      </w:tr>
      <w:tr w:rsidR="00365A6F" w:rsidRPr="00365A6F" w14:paraId="3202226A" w14:textId="77777777" w:rsidTr="00365A6F">
        <w:trPr>
          <w:divId w:val="745417712"/>
        </w:trPr>
        <w:tc>
          <w:tcPr>
            <w:tcW w:w="3000" w:type="dxa"/>
            <w:shd w:val="clear" w:color="auto" w:fill="auto"/>
            <w:hideMark/>
          </w:tcPr>
          <w:p w14:paraId="6431784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8E05AA4" w14:textId="77777777" w:rsidR="00365A6F" w:rsidRPr="00365A6F" w:rsidRDefault="00365A6F">
            <w:pPr>
              <w:pStyle w:val="a3"/>
              <w:rPr>
                <w:sz w:val="21"/>
              </w:rPr>
            </w:pPr>
            <w:r w:rsidRPr="00365A6F">
              <w:rPr>
                <w:rFonts w:hint="eastAsia"/>
                <w:sz w:val="21"/>
              </w:rPr>
              <w:t xml:space="preserve">http://www.hx168.com.cn </w:t>
            </w:r>
          </w:p>
        </w:tc>
      </w:tr>
    </w:tbl>
    <w:p w14:paraId="16EF185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(162)申万宏源西部证券有限公司</w:t>
      </w:r>
    </w:p>
    <w:tbl>
      <w:tblPr>
        <w:tblStyle w:val="a8"/>
        <w:tblW w:w="8353" w:type="dxa"/>
        <w:tblLook w:val="04A0" w:firstRow="1" w:lastRow="0" w:firstColumn="1" w:lastColumn="0" w:noHBand="0" w:noVBand="1"/>
      </w:tblPr>
      <w:tblGrid>
        <w:gridCol w:w="2341"/>
        <w:gridCol w:w="6012"/>
      </w:tblGrid>
      <w:tr w:rsidR="00365A6F" w:rsidRPr="00365A6F" w14:paraId="02B5A8D1" w14:textId="77777777" w:rsidTr="00365A6F">
        <w:trPr>
          <w:divId w:val="745417712"/>
        </w:trPr>
        <w:tc>
          <w:tcPr>
            <w:tcW w:w="3000" w:type="dxa"/>
            <w:shd w:val="clear" w:color="auto" w:fill="auto"/>
            <w:hideMark/>
          </w:tcPr>
          <w:p w14:paraId="6D86C282"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5E0F8CC" w14:textId="77777777" w:rsidR="00365A6F" w:rsidRPr="00365A6F" w:rsidRDefault="00365A6F">
            <w:pPr>
              <w:pStyle w:val="a3"/>
              <w:rPr>
                <w:sz w:val="21"/>
              </w:rPr>
            </w:pPr>
            <w:r w:rsidRPr="00365A6F">
              <w:rPr>
                <w:rFonts w:hint="eastAsia"/>
                <w:sz w:val="21"/>
              </w:rPr>
              <w:t xml:space="preserve">新疆乌鲁木齐市高新区（新市区）北京南路358号大成国际大厦20楼2005室 </w:t>
            </w:r>
          </w:p>
        </w:tc>
      </w:tr>
      <w:tr w:rsidR="00365A6F" w:rsidRPr="00365A6F" w14:paraId="2EC1E21D" w14:textId="77777777" w:rsidTr="00365A6F">
        <w:trPr>
          <w:divId w:val="745417712"/>
        </w:trPr>
        <w:tc>
          <w:tcPr>
            <w:tcW w:w="3000" w:type="dxa"/>
            <w:shd w:val="clear" w:color="auto" w:fill="auto"/>
            <w:hideMark/>
          </w:tcPr>
          <w:p w14:paraId="0E1A135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9640FE1" w14:textId="77777777" w:rsidR="00365A6F" w:rsidRPr="00365A6F" w:rsidRDefault="00365A6F">
            <w:pPr>
              <w:pStyle w:val="a3"/>
              <w:rPr>
                <w:sz w:val="21"/>
              </w:rPr>
            </w:pPr>
            <w:r w:rsidRPr="00365A6F">
              <w:rPr>
                <w:rFonts w:hint="eastAsia"/>
                <w:sz w:val="21"/>
              </w:rPr>
              <w:t xml:space="preserve">北京市西城区太平桥大街19号 </w:t>
            </w:r>
          </w:p>
        </w:tc>
      </w:tr>
      <w:tr w:rsidR="00365A6F" w:rsidRPr="00365A6F" w14:paraId="1C66D539" w14:textId="77777777" w:rsidTr="00365A6F">
        <w:trPr>
          <w:divId w:val="745417712"/>
        </w:trPr>
        <w:tc>
          <w:tcPr>
            <w:tcW w:w="3000" w:type="dxa"/>
            <w:shd w:val="clear" w:color="auto" w:fill="auto"/>
            <w:hideMark/>
          </w:tcPr>
          <w:p w14:paraId="5F0C2EED"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171235F" w14:textId="77777777" w:rsidR="00365A6F" w:rsidRPr="00365A6F" w:rsidRDefault="00365A6F">
            <w:pPr>
              <w:pStyle w:val="a3"/>
              <w:rPr>
                <w:sz w:val="21"/>
              </w:rPr>
            </w:pPr>
            <w:r w:rsidRPr="00365A6F">
              <w:rPr>
                <w:rFonts w:hint="eastAsia"/>
                <w:sz w:val="21"/>
              </w:rPr>
              <w:t xml:space="preserve">李季 </w:t>
            </w:r>
          </w:p>
        </w:tc>
      </w:tr>
      <w:tr w:rsidR="00365A6F" w:rsidRPr="00365A6F" w14:paraId="081873A7" w14:textId="77777777" w:rsidTr="00365A6F">
        <w:trPr>
          <w:divId w:val="745417712"/>
        </w:trPr>
        <w:tc>
          <w:tcPr>
            <w:tcW w:w="3000" w:type="dxa"/>
            <w:shd w:val="clear" w:color="auto" w:fill="auto"/>
            <w:hideMark/>
          </w:tcPr>
          <w:p w14:paraId="300E99C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B2EA90F" w14:textId="77777777" w:rsidR="00365A6F" w:rsidRPr="00365A6F" w:rsidRDefault="00365A6F">
            <w:pPr>
              <w:pStyle w:val="a3"/>
              <w:rPr>
                <w:sz w:val="21"/>
              </w:rPr>
            </w:pPr>
            <w:r w:rsidRPr="00365A6F">
              <w:rPr>
                <w:rFonts w:hint="eastAsia"/>
                <w:sz w:val="21"/>
              </w:rPr>
              <w:t xml:space="preserve">唐岚 </w:t>
            </w:r>
          </w:p>
        </w:tc>
      </w:tr>
      <w:tr w:rsidR="00365A6F" w:rsidRPr="00365A6F" w14:paraId="5BFB0640" w14:textId="77777777" w:rsidTr="00365A6F">
        <w:trPr>
          <w:divId w:val="745417712"/>
        </w:trPr>
        <w:tc>
          <w:tcPr>
            <w:tcW w:w="3000" w:type="dxa"/>
            <w:shd w:val="clear" w:color="auto" w:fill="auto"/>
            <w:hideMark/>
          </w:tcPr>
          <w:p w14:paraId="2D1980E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6739A80" w14:textId="77777777" w:rsidR="00365A6F" w:rsidRPr="00365A6F" w:rsidRDefault="00365A6F">
            <w:pPr>
              <w:pStyle w:val="a3"/>
              <w:rPr>
                <w:sz w:val="21"/>
              </w:rPr>
            </w:pPr>
            <w:r w:rsidRPr="00365A6F">
              <w:rPr>
                <w:rFonts w:hint="eastAsia"/>
                <w:sz w:val="21"/>
              </w:rPr>
              <w:t xml:space="preserve">010－88085201 </w:t>
            </w:r>
          </w:p>
        </w:tc>
      </w:tr>
      <w:tr w:rsidR="00365A6F" w:rsidRPr="00365A6F" w14:paraId="2BC2E78A" w14:textId="77777777" w:rsidTr="00365A6F">
        <w:trPr>
          <w:divId w:val="745417712"/>
        </w:trPr>
        <w:tc>
          <w:tcPr>
            <w:tcW w:w="3000" w:type="dxa"/>
            <w:shd w:val="clear" w:color="auto" w:fill="auto"/>
            <w:hideMark/>
          </w:tcPr>
          <w:p w14:paraId="482BB8B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05A1ACC" w14:textId="77777777" w:rsidR="00365A6F" w:rsidRPr="00365A6F" w:rsidRDefault="00365A6F">
            <w:pPr>
              <w:pStyle w:val="a3"/>
              <w:rPr>
                <w:sz w:val="21"/>
              </w:rPr>
            </w:pPr>
            <w:r w:rsidRPr="00365A6F">
              <w:rPr>
                <w:rFonts w:hint="eastAsia"/>
                <w:sz w:val="21"/>
              </w:rPr>
              <w:t xml:space="preserve">010－88085195 </w:t>
            </w:r>
          </w:p>
        </w:tc>
      </w:tr>
      <w:tr w:rsidR="00365A6F" w:rsidRPr="00365A6F" w14:paraId="67D28360" w14:textId="77777777" w:rsidTr="00365A6F">
        <w:trPr>
          <w:divId w:val="745417712"/>
        </w:trPr>
        <w:tc>
          <w:tcPr>
            <w:tcW w:w="3000" w:type="dxa"/>
            <w:shd w:val="clear" w:color="auto" w:fill="auto"/>
            <w:hideMark/>
          </w:tcPr>
          <w:p w14:paraId="6F39746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A3329AD" w14:textId="77777777" w:rsidR="00365A6F" w:rsidRPr="00365A6F" w:rsidRDefault="00365A6F">
            <w:pPr>
              <w:pStyle w:val="a3"/>
              <w:rPr>
                <w:sz w:val="21"/>
              </w:rPr>
            </w:pPr>
            <w:r w:rsidRPr="00365A6F">
              <w:rPr>
                <w:rFonts w:hint="eastAsia"/>
                <w:sz w:val="21"/>
              </w:rPr>
              <w:t xml:space="preserve">4008000562 </w:t>
            </w:r>
          </w:p>
        </w:tc>
      </w:tr>
      <w:tr w:rsidR="00365A6F" w:rsidRPr="00365A6F" w14:paraId="471B88F3" w14:textId="77777777" w:rsidTr="00365A6F">
        <w:trPr>
          <w:divId w:val="745417712"/>
        </w:trPr>
        <w:tc>
          <w:tcPr>
            <w:tcW w:w="3000" w:type="dxa"/>
            <w:shd w:val="clear" w:color="auto" w:fill="auto"/>
            <w:hideMark/>
          </w:tcPr>
          <w:p w14:paraId="1206D63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B53C0E3" w14:textId="77777777" w:rsidR="00365A6F" w:rsidRPr="00365A6F" w:rsidRDefault="00365A6F">
            <w:pPr>
              <w:pStyle w:val="a3"/>
              <w:rPr>
                <w:sz w:val="21"/>
              </w:rPr>
            </w:pPr>
            <w:r w:rsidRPr="00365A6F">
              <w:rPr>
                <w:rFonts w:hint="eastAsia"/>
                <w:sz w:val="21"/>
              </w:rPr>
              <w:t xml:space="preserve">http://www.hysec.com </w:t>
            </w:r>
          </w:p>
        </w:tc>
      </w:tr>
    </w:tbl>
    <w:p w14:paraId="0661ACD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(163)中泰证券股份有限公司</w:t>
      </w:r>
    </w:p>
    <w:tbl>
      <w:tblPr>
        <w:tblStyle w:val="a8"/>
        <w:tblW w:w="8353" w:type="dxa"/>
        <w:tblLook w:val="04A0" w:firstRow="1" w:lastRow="0" w:firstColumn="1" w:lastColumn="0" w:noHBand="0" w:noVBand="1"/>
      </w:tblPr>
      <w:tblGrid>
        <w:gridCol w:w="2392"/>
        <w:gridCol w:w="5961"/>
      </w:tblGrid>
      <w:tr w:rsidR="00365A6F" w:rsidRPr="00365A6F" w14:paraId="2A422A4A" w14:textId="77777777" w:rsidTr="00365A6F">
        <w:trPr>
          <w:divId w:val="745417712"/>
        </w:trPr>
        <w:tc>
          <w:tcPr>
            <w:tcW w:w="3000" w:type="dxa"/>
            <w:shd w:val="clear" w:color="auto" w:fill="auto"/>
            <w:hideMark/>
          </w:tcPr>
          <w:p w14:paraId="6C318B46"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3B8F956" w14:textId="77777777" w:rsidR="00365A6F" w:rsidRPr="00365A6F" w:rsidRDefault="00365A6F">
            <w:pPr>
              <w:pStyle w:val="a3"/>
              <w:rPr>
                <w:sz w:val="21"/>
              </w:rPr>
            </w:pPr>
            <w:r w:rsidRPr="00365A6F">
              <w:rPr>
                <w:rFonts w:hint="eastAsia"/>
                <w:sz w:val="21"/>
              </w:rPr>
              <w:t xml:space="preserve">山东省济南市经十路20518号 </w:t>
            </w:r>
          </w:p>
        </w:tc>
      </w:tr>
      <w:tr w:rsidR="00365A6F" w:rsidRPr="00365A6F" w14:paraId="4CE708EC" w14:textId="77777777" w:rsidTr="00365A6F">
        <w:trPr>
          <w:divId w:val="745417712"/>
        </w:trPr>
        <w:tc>
          <w:tcPr>
            <w:tcW w:w="3000" w:type="dxa"/>
            <w:shd w:val="clear" w:color="auto" w:fill="auto"/>
            <w:hideMark/>
          </w:tcPr>
          <w:p w14:paraId="475D2EC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CD75BBB" w14:textId="77777777" w:rsidR="00365A6F" w:rsidRPr="00365A6F" w:rsidRDefault="00365A6F">
            <w:pPr>
              <w:pStyle w:val="a3"/>
              <w:rPr>
                <w:sz w:val="21"/>
              </w:rPr>
            </w:pPr>
            <w:r w:rsidRPr="00365A6F">
              <w:rPr>
                <w:rFonts w:hint="eastAsia"/>
                <w:sz w:val="21"/>
              </w:rPr>
              <w:t xml:space="preserve">山东省济南市经七路86号23层 </w:t>
            </w:r>
          </w:p>
        </w:tc>
      </w:tr>
      <w:tr w:rsidR="00365A6F" w:rsidRPr="00365A6F" w14:paraId="5575EC3B" w14:textId="77777777" w:rsidTr="00365A6F">
        <w:trPr>
          <w:divId w:val="745417712"/>
        </w:trPr>
        <w:tc>
          <w:tcPr>
            <w:tcW w:w="3000" w:type="dxa"/>
            <w:shd w:val="clear" w:color="auto" w:fill="auto"/>
            <w:hideMark/>
          </w:tcPr>
          <w:p w14:paraId="564E2677"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F26902E" w14:textId="77777777" w:rsidR="00365A6F" w:rsidRPr="00365A6F" w:rsidRDefault="00365A6F">
            <w:pPr>
              <w:pStyle w:val="a3"/>
              <w:rPr>
                <w:sz w:val="21"/>
              </w:rPr>
            </w:pPr>
            <w:r w:rsidRPr="00365A6F">
              <w:rPr>
                <w:rFonts w:hint="eastAsia"/>
                <w:sz w:val="21"/>
              </w:rPr>
              <w:t xml:space="preserve">李玮 </w:t>
            </w:r>
          </w:p>
        </w:tc>
      </w:tr>
      <w:tr w:rsidR="00365A6F" w:rsidRPr="00365A6F" w14:paraId="70892F7C" w14:textId="77777777" w:rsidTr="00365A6F">
        <w:trPr>
          <w:divId w:val="745417712"/>
        </w:trPr>
        <w:tc>
          <w:tcPr>
            <w:tcW w:w="3000" w:type="dxa"/>
            <w:shd w:val="clear" w:color="auto" w:fill="auto"/>
            <w:hideMark/>
          </w:tcPr>
          <w:p w14:paraId="27F4842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A7DA0A8" w14:textId="77777777" w:rsidR="00365A6F" w:rsidRPr="00365A6F" w:rsidRDefault="00365A6F">
            <w:pPr>
              <w:pStyle w:val="a3"/>
              <w:rPr>
                <w:sz w:val="21"/>
              </w:rPr>
            </w:pPr>
            <w:r w:rsidRPr="00365A6F">
              <w:rPr>
                <w:rFonts w:hint="eastAsia"/>
                <w:sz w:val="21"/>
              </w:rPr>
              <w:t xml:space="preserve">朱琴 </w:t>
            </w:r>
          </w:p>
        </w:tc>
      </w:tr>
      <w:tr w:rsidR="00365A6F" w:rsidRPr="00365A6F" w14:paraId="28511D25" w14:textId="77777777" w:rsidTr="00365A6F">
        <w:trPr>
          <w:divId w:val="745417712"/>
        </w:trPr>
        <w:tc>
          <w:tcPr>
            <w:tcW w:w="3000" w:type="dxa"/>
            <w:shd w:val="clear" w:color="auto" w:fill="auto"/>
            <w:hideMark/>
          </w:tcPr>
          <w:p w14:paraId="59EF9BCF"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8394677" w14:textId="77777777" w:rsidR="00365A6F" w:rsidRPr="00365A6F" w:rsidRDefault="00365A6F">
            <w:pPr>
              <w:pStyle w:val="a3"/>
              <w:rPr>
                <w:sz w:val="21"/>
              </w:rPr>
            </w:pPr>
            <w:r w:rsidRPr="00365A6F">
              <w:rPr>
                <w:rFonts w:hint="eastAsia"/>
                <w:sz w:val="21"/>
              </w:rPr>
              <w:t xml:space="preserve">021-20315161 </w:t>
            </w:r>
          </w:p>
        </w:tc>
      </w:tr>
      <w:tr w:rsidR="00365A6F" w:rsidRPr="00365A6F" w14:paraId="4F9B2D27" w14:textId="77777777" w:rsidTr="00365A6F">
        <w:trPr>
          <w:divId w:val="745417712"/>
        </w:trPr>
        <w:tc>
          <w:tcPr>
            <w:tcW w:w="3000" w:type="dxa"/>
            <w:shd w:val="clear" w:color="auto" w:fill="auto"/>
            <w:hideMark/>
          </w:tcPr>
          <w:p w14:paraId="4AD7ED1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8AF13E5" w14:textId="77777777" w:rsidR="00365A6F" w:rsidRPr="00365A6F" w:rsidRDefault="00365A6F">
            <w:pPr>
              <w:pStyle w:val="a3"/>
              <w:rPr>
                <w:sz w:val="21"/>
              </w:rPr>
            </w:pPr>
            <w:r w:rsidRPr="00365A6F">
              <w:rPr>
                <w:rFonts w:hint="eastAsia"/>
                <w:sz w:val="21"/>
              </w:rPr>
              <w:t xml:space="preserve">0531-68889357 </w:t>
            </w:r>
          </w:p>
        </w:tc>
      </w:tr>
      <w:tr w:rsidR="00365A6F" w:rsidRPr="00365A6F" w14:paraId="70CC3F28" w14:textId="77777777" w:rsidTr="00365A6F">
        <w:trPr>
          <w:divId w:val="745417712"/>
        </w:trPr>
        <w:tc>
          <w:tcPr>
            <w:tcW w:w="3000" w:type="dxa"/>
            <w:shd w:val="clear" w:color="auto" w:fill="auto"/>
            <w:hideMark/>
          </w:tcPr>
          <w:p w14:paraId="0F201FC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E6F5993" w14:textId="77777777" w:rsidR="00365A6F" w:rsidRPr="00365A6F" w:rsidRDefault="00365A6F">
            <w:pPr>
              <w:pStyle w:val="a3"/>
              <w:rPr>
                <w:sz w:val="21"/>
              </w:rPr>
            </w:pPr>
            <w:r w:rsidRPr="00365A6F">
              <w:rPr>
                <w:rFonts w:hint="eastAsia"/>
                <w:sz w:val="21"/>
              </w:rPr>
              <w:t xml:space="preserve">95538 </w:t>
            </w:r>
          </w:p>
        </w:tc>
      </w:tr>
      <w:tr w:rsidR="00365A6F" w:rsidRPr="00365A6F" w14:paraId="3A20E2D0" w14:textId="77777777" w:rsidTr="00365A6F">
        <w:trPr>
          <w:divId w:val="745417712"/>
        </w:trPr>
        <w:tc>
          <w:tcPr>
            <w:tcW w:w="3000" w:type="dxa"/>
            <w:shd w:val="clear" w:color="auto" w:fill="auto"/>
            <w:hideMark/>
          </w:tcPr>
          <w:p w14:paraId="669FCACE"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B34229F" w14:textId="77777777" w:rsidR="00365A6F" w:rsidRPr="00365A6F" w:rsidRDefault="00365A6F">
            <w:pPr>
              <w:pStyle w:val="a3"/>
              <w:rPr>
                <w:sz w:val="21"/>
              </w:rPr>
            </w:pPr>
            <w:r w:rsidRPr="00365A6F">
              <w:rPr>
                <w:rFonts w:hint="eastAsia"/>
                <w:sz w:val="21"/>
              </w:rPr>
              <w:t xml:space="preserve">www.zts.com.cn </w:t>
            </w:r>
          </w:p>
        </w:tc>
      </w:tr>
    </w:tbl>
    <w:p w14:paraId="1AAA101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(164)世纪证券有限责任公司</w:t>
      </w:r>
    </w:p>
    <w:tbl>
      <w:tblPr>
        <w:tblStyle w:val="a8"/>
        <w:tblW w:w="8353" w:type="dxa"/>
        <w:tblLook w:val="04A0" w:firstRow="1" w:lastRow="0" w:firstColumn="1" w:lastColumn="0" w:noHBand="0" w:noVBand="1"/>
      </w:tblPr>
      <w:tblGrid>
        <w:gridCol w:w="2302"/>
        <w:gridCol w:w="6051"/>
      </w:tblGrid>
      <w:tr w:rsidR="00365A6F" w:rsidRPr="00365A6F" w14:paraId="591D673F" w14:textId="77777777" w:rsidTr="00365A6F">
        <w:trPr>
          <w:divId w:val="745417712"/>
        </w:trPr>
        <w:tc>
          <w:tcPr>
            <w:tcW w:w="3000" w:type="dxa"/>
            <w:shd w:val="clear" w:color="auto" w:fill="auto"/>
            <w:hideMark/>
          </w:tcPr>
          <w:p w14:paraId="09391E7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F52DE0C" w14:textId="77777777" w:rsidR="00365A6F" w:rsidRPr="00365A6F" w:rsidRDefault="00365A6F">
            <w:pPr>
              <w:pStyle w:val="a3"/>
              <w:rPr>
                <w:sz w:val="21"/>
              </w:rPr>
            </w:pPr>
            <w:r w:rsidRPr="00365A6F">
              <w:rPr>
                <w:rFonts w:hint="eastAsia"/>
                <w:sz w:val="21"/>
              </w:rPr>
              <w:t xml:space="preserve">深圳市前海深港合作区南山街道桂湾五路128号前海深港基金小镇对冲基金中心406 </w:t>
            </w:r>
          </w:p>
        </w:tc>
      </w:tr>
      <w:tr w:rsidR="00365A6F" w:rsidRPr="00365A6F" w14:paraId="4FEDA9CB" w14:textId="77777777" w:rsidTr="00365A6F">
        <w:trPr>
          <w:divId w:val="745417712"/>
        </w:trPr>
        <w:tc>
          <w:tcPr>
            <w:tcW w:w="3000" w:type="dxa"/>
            <w:shd w:val="clear" w:color="auto" w:fill="auto"/>
            <w:hideMark/>
          </w:tcPr>
          <w:p w14:paraId="580EC38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96F5A72" w14:textId="77777777" w:rsidR="00365A6F" w:rsidRPr="00365A6F" w:rsidRDefault="00365A6F">
            <w:pPr>
              <w:pStyle w:val="a3"/>
              <w:rPr>
                <w:sz w:val="21"/>
              </w:rPr>
            </w:pPr>
            <w:r w:rsidRPr="00365A6F">
              <w:rPr>
                <w:rFonts w:hint="eastAsia"/>
                <w:sz w:val="21"/>
              </w:rPr>
              <w:t xml:space="preserve">深圳市深南大道7088号招商银行大厦40－42楼 </w:t>
            </w:r>
          </w:p>
        </w:tc>
      </w:tr>
      <w:tr w:rsidR="00365A6F" w:rsidRPr="00365A6F" w14:paraId="785AE10F" w14:textId="77777777" w:rsidTr="00365A6F">
        <w:trPr>
          <w:divId w:val="745417712"/>
        </w:trPr>
        <w:tc>
          <w:tcPr>
            <w:tcW w:w="3000" w:type="dxa"/>
            <w:shd w:val="clear" w:color="auto" w:fill="auto"/>
            <w:hideMark/>
          </w:tcPr>
          <w:p w14:paraId="6B97BD8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74F4D72" w14:textId="77777777" w:rsidR="00365A6F" w:rsidRPr="00365A6F" w:rsidRDefault="00365A6F">
            <w:pPr>
              <w:pStyle w:val="a3"/>
              <w:rPr>
                <w:sz w:val="21"/>
              </w:rPr>
            </w:pPr>
            <w:r w:rsidRPr="00365A6F">
              <w:rPr>
                <w:rFonts w:hint="eastAsia"/>
                <w:sz w:val="21"/>
              </w:rPr>
              <w:t xml:space="preserve">李强 </w:t>
            </w:r>
          </w:p>
        </w:tc>
      </w:tr>
      <w:tr w:rsidR="00365A6F" w:rsidRPr="00365A6F" w14:paraId="72613925" w14:textId="77777777" w:rsidTr="00365A6F">
        <w:trPr>
          <w:divId w:val="745417712"/>
        </w:trPr>
        <w:tc>
          <w:tcPr>
            <w:tcW w:w="3000" w:type="dxa"/>
            <w:shd w:val="clear" w:color="auto" w:fill="auto"/>
            <w:hideMark/>
          </w:tcPr>
          <w:p w14:paraId="5178E3B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5C42F8F" w14:textId="77777777" w:rsidR="00365A6F" w:rsidRPr="00365A6F" w:rsidRDefault="00365A6F">
            <w:pPr>
              <w:pStyle w:val="a3"/>
              <w:rPr>
                <w:sz w:val="21"/>
              </w:rPr>
            </w:pPr>
            <w:r w:rsidRPr="00365A6F">
              <w:rPr>
                <w:rFonts w:hint="eastAsia"/>
                <w:sz w:val="21"/>
              </w:rPr>
              <w:t xml:space="preserve">王雯 </w:t>
            </w:r>
          </w:p>
        </w:tc>
      </w:tr>
      <w:tr w:rsidR="00365A6F" w:rsidRPr="00365A6F" w14:paraId="24AA0660" w14:textId="77777777" w:rsidTr="00365A6F">
        <w:trPr>
          <w:divId w:val="745417712"/>
        </w:trPr>
        <w:tc>
          <w:tcPr>
            <w:tcW w:w="3000" w:type="dxa"/>
            <w:shd w:val="clear" w:color="auto" w:fill="auto"/>
            <w:hideMark/>
          </w:tcPr>
          <w:p w14:paraId="16DA232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9823EA4" w14:textId="77777777" w:rsidR="00365A6F" w:rsidRPr="00365A6F" w:rsidRDefault="00365A6F">
            <w:pPr>
              <w:pStyle w:val="a3"/>
              <w:rPr>
                <w:sz w:val="21"/>
              </w:rPr>
            </w:pPr>
            <w:r w:rsidRPr="00365A6F">
              <w:rPr>
                <w:rFonts w:hint="eastAsia"/>
                <w:sz w:val="21"/>
              </w:rPr>
              <w:t xml:space="preserve">0755-83199511 </w:t>
            </w:r>
          </w:p>
        </w:tc>
      </w:tr>
      <w:tr w:rsidR="00365A6F" w:rsidRPr="00365A6F" w14:paraId="3B46D7FE" w14:textId="77777777" w:rsidTr="00365A6F">
        <w:trPr>
          <w:divId w:val="745417712"/>
        </w:trPr>
        <w:tc>
          <w:tcPr>
            <w:tcW w:w="3000" w:type="dxa"/>
            <w:shd w:val="clear" w:color="auto" w:fill="auto"/>
            <w:hideMark/>
          </w:tcPr>
          <w:p w14:paraId="29C360D3"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7665139" w14:textId="77777777" w:rsidR="00365A6F" w:rsidRPr="00365A6F" w:rsidRDefault="00365A6F">
            <w:pPr>
              <w:pStyle w:val="a3"/>
              <w:rPr>
                <w:sz w:val="21"/>
              </w:rPr>
            </w:pPr>
            <w:r w:rsidRPr="00365A6F">
              <w:rPr>
                <w:rFonts w:hint="eastAsia"/>
                <w:sz w:val="21"/>
              </w:rPr>
              <w:t xml:space="preserve">0755－83199545 </w:t>
            </w:r>
          </w:p>
        </w:tc>
      </w:tr>
      <w:tr w:rsidR="00365A6F" w:rsidRPr="00365A6F" w14:paraId="344BA4C6" w14:textId="77777777" w:rsidTr="00365A6F">
        <w:trPr>
          <w:divId w:val="745417712"/>
        </w:trPr>
        <w:tc>
          <w:tcPr>
            <w:tcW w:w="3000" w:type="dxa"/>
            <w:shd w:val="clear" w:color="auto" w:fill="auto"/>
            <w:hideMark/>
          </w:tcPr>
          <w:p w14:paraId="27D8EE69"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83F0264" w14:textId="77777777" w:rsidR="00365A6F" w:rsidRPr="00365A6F" w:rsidRDefault="00365A6F">
            <w:pPr>
              <w:pStyle w:val="a3"/>
              <w:rPr>
                <w:sz w:val="21"/>
              </w:rPr>
            </w:pPr>
            <w:r w:rsidRPr="00365A6F">
              <w:rPr>
                <w:rFonts w:hint="eastAsia"/>
                <w:sz w:val="21"/>
              </w:rPr>
              <w:t xml:space="preserve">0755-83199599/4008323000 </w:t>
            </w:r>
          </w:p>
        </w:tc>
      </w:tr>
      <w:tr w:rsidR="00365A6F" w:rsidRPr="00365A6F" w14:paraId="46B3CC33" w14:textId="77777777" w:rsidTr="00365A6F">
        <w:trPr>
          <w:divId w:val="745417712"/>
        </w:trPr>
        <w:tc>
          <w:tcPr>
            <w:tcW w:w="3000" w:type="dxa"/>
            <w:shd w:val="clear" w:color="auto" w:fill="auto"/>
            <w:hideMark/>
          </w:tcPr>
          <w:p w14:paraId="54FD0FB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B513D92" w14:textId="77777777" w:rsidR="00365A6F" w:rsidRPr="00365A6F" w:rsidRDefault="00365A6F">
            <w:pPr>
              <w:pStyle w:val="a3"/>
              <w:rPr>
                <w:sz w:val="21"/>
              </w:rPr>
            </w:pPr>
            <w:r w:rsidRPr="00365A6F">
              <w:rPr>
                <w:rFonts w:hint="eastAsia"/>
                <w:sz w:val="21"/>
              </w:rPr>
              <w:t xml:space="preserve">http://www.csco.com.cn/ </w:t>
            </w:r>
          </w:p>
        </w:tc>
      </w:tr>
    </w:tbl>
    <w:p w14:paraId="7AADA946"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(165)第一创业证券股份有限公司</w:t>
      </w:r>
    </w:p>
    <w:tbl>
      <w:tblPr>
        <w:tblStyle w:val="a8"/>
        <w:tblW w:w="8353" w:type="dxa"/>
        <w:tblLook w:val="04A0" w:firstRow="1" w:lastRow="0" w:firstColumn="1" w:lastColumn="0" w:noHBand="0" w:noVBand="1"/>
      </w:tblPr>
      <w:tblGrid>
        <w:gridCol w:w="2221"/>
        <w:gridCol w:w="6132"/>
      </w:tblGrid>
      <w:tr w:rsidR="00365A6F" w:rsidRPr="00365A6F" w14:paraId="0FF9E7BC" w14:textId="77777777" w:rsidTr="00365A6F">
        <w:trPr>
          <w:divId w:val="745417712"/>
        </w:trPr>
        <w:tc>
          <w:tcPr>
            <w:tcW w:w="3000" w:type="dxa"/>
            <w:shd w:val="clear" w:color="auto" w:fill="auto"/>
            <w:hideMark/>
          </w:tcPr>
          <w:p w14:paraId="7343E01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DF87700" w14:textId="77777777" w:rsidR="00365A6F" w:rsidRPr="00365A6F" w:rsidRDefault="00365A6F">
            <w:pPr>
              <w:pStyle w:val="a3"/>
              <w:rPr>
                <w:sz w:val="21"/>
              </w:rPr>
            </w:pPr>
            <w:r w:rsidRPr="00365A6F">
              <w:rPr>
                <w:rFonts w:hint="eastAsia"/>
                <w:sz w:val="21"/>
              </w:rPr>
              <w:t xml:space="preserve">深圳市福田区福华一路115号投行大厦20楼 </w:t>
            </w:r>
          </w:p>
        </w:tc>
      </w:tr>
      <w:tr w:rsidR="00365A6F" w:rsidRPr="00365A6F" w14:paraId="061801BD" w14:textId="77777777" w:rsidTr="00365A6F">
        <w:trPr>
          <w:divId w:val="745417712"/>
        </w:trPr>
        <w:tc>
          <w:tcPr>
            <w:tcW w:w="3000" w:type="dxa"/>
            <w:shd w:val="clear" w:color="auto" w:fill="auto"/>
            <w:hideMark/>
          </w:tcPr>
          <w:p w14:paraId="013BDBA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065A280" w14:textId="77777777" w:rsidR="00365A6F" w:rsidRPr="00365A6F" w:rsidRDefault="00365A6F">
            <w:pPr>
              <w:pStyle w:val="a3"/>
              <w:rPr>
                <w:sz w:val="21"/>
              </w:rPr>
            </w:pPr>
            <w:r w:rsidRPr="00365A6F">
              <w:rPr>
                <w:rFonts w:hint="eastAsia"/>
                <w:sz w:val="21"/>
              </w:rPr>
              <w:t xml:space="preserve">深圳市福田区福华一路115号投行大厦18楼 </w:t>
            </w:r>
          </w:p>
        </w:tc>
      </w:tr>
      <w:tr w:rsidR="00365A6F" w:rsidRPr="00365A6F" w14:paraId="7B70976B" w14:textId="77777777" w:rsidTr="00365A6F">
        <w:trPr>
          <w:divId w:val="745417712"/>
        </w:trPr>
        <w:tc>
          <w:tcPr>
            <w:tcW w:w="3000" w:type="dxa"/>
            <w:shd w:val="clear" w:color="auto" w:fill="auto"/>
            <w:hideMark/>
          </w:tcPr>
          <w:p w14:paraId="62076AA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1927A74" w14:textId="77777777" w:rsidR="00365A6F" w:rsidRPr="00365A6F" w:rsidRDefault="00365A6F">
            <w:pPr>
              <w:pStyle w:val="a3"/>
              <w:rPr>
                <w:sz w:val="21"/>
              </w:rPr>
            </w:pPr>
            <w:r w:rsidRPr="00365A6F">
              <w:rPr>
                <w:rFonts w:hint="eastAsia"/>
                <w:sz w:val="21"/>
              </w:rPr>
              <w:t xml:space="preserve">刘学民 </w:t>
            </w:r>
          </w:p>
        </w:tc>
      </w:tr>
      <w:tr w:rsidR="00365A6F" w:rsidRPr="00365A6F" w14:paraId="17BC930E" w14:textId="77777777" w:rsidTr="00365A6F">
        <w:trPr>
          <w:divId w:val="745417712"/>
        </w:trPr>
        <w:tc>
          <w:tcPr>
            <w:tcW w:w="3000" w:type="dxa"/>
            <w:shd w:val="clear" w:color="auto" w:fill="auto"/>
            <w:hideMark/>
          </w:tcPr>
          <w:p w14:paraId="296DD79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5F3742B" w14:textId="77777777" w:rsidR="00365A6F" w:rsidRPr="00365A6F" w:rsidRDefault="00365A6F">
            <w:pPr>
              <w:pStyle w:val="a3"/>
              <w:rPr>
                <w:sz w:val="21"/>
              </w:rPr>
            </w:pPr>
            <w:r w:rsidRPr="00365A6F">
              <w:rPr>
                <w:rFonts w:hint="eastAsia"/>
                <w:sz w:val="21"/>
              </w:rPr>
              <w:t xml:space="preserve">王叔胤 </w:t>
            </w:r>
          </w:p>
        </w:tc>
      </w:tr>
      <w:tr w:rsidR="00365A6F" w:rsidRPr="00365A6F" w14:paraId="65573D00" w14:textId="77777777" w:rsidTr="00365A6F">
        <w:trPr>
          <w:divId w:val="745417712"/>
        </w:trPr>
        <w:tc>
          <w:tcPr>
            <w:tcW w:w="3000" w:type="dxa"/>
            <w:shd w:val="clear" w:color="auto" w:fill="auto"/>
            <w:hideMark/>
          </w:tcPr>
          <w:p w14:paraId="38623643"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AC86855" w14:textId="77777777" w:rsidR="00365A6F" w:rsidRPr="00365A6F" w:rsidRDefault="00365A6F">
            <w:pPr>
              <w:pStyle w:val="a3"/>
              <w:rPr>
                <w:sz w:val="21"/>
              </w:rPr>
            </w:pPr>
            <w:r w:rsidRPr="00365A6F">
              <w:rPr>
                <w:rFonts w:hint="eastAsia"/>
                <w:sz w:val="21"/>
              </w:rPr>
              <w:t xml:space="preserve">0755-23838776 </w:t>
            </w:r>
          </w:p>
        </w:tc>
      </w:tr>
      <w:tr w:rsidR="00365A6F" w:rsidRPr="00365A6F" w14:paraId="7864D9F2" w14:textId="77777777" w:rsidTr="00365A6F">
        <w:trPr>
          <w:divId w:val="745417712"/>
        </w:trPr>
        <w:tc>
          <w:tcPr>
            <w:tcW w:w="3000" w:type="dxa"/>
            <w:shd w:val="clear" w:color="auto" w:fill="auto"/>
            <w:hideMark/>
          </w:tcPr>
          <w:p w14:paraId="5ECC04B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3DDA08B" w14:textId="77777777" w:rsidR="00365A6F" w:rsidRPr="00365A6F" w:rsidRDefault="00365A6F">
            <w:pPr>
              <w:pStyle w:val="a3"/>
              <w:rPr>
                <w:sz w:val="21"/>
              </w:rPr>
            </w:pPr>
            <w:r w:rsidRPr="00365A6F">
              <w:rPr>
                <w:rFonts w:hint="eastAsia"/>
                <w:sz w:val="21"/>
              </w:rPr>
              <w:t xml:space="preserve">0755-25838701 </w:t>
            </w:r>
          </w:p>
        </w:tc>
      </w:tr>
      <w:tr w:rsidR="00365A6F" w:rsidRPr="00365A6F" w14:paraId="0971E295" w14:textId="77777777" w:rsidTr="00365A6F">
        <w:trPr>
          <w:divId w:val="745417712"/>
        </w:trPr>
        <w:tc>
          <w:tcPr>
            <w:tcW w:w="3000" w:type="dxa"/>
            <w:shd w:val="clear" w:color="auto" w:fill="auto"/>
            <w:hideMark/>
          </w:tcPr>
          <w:p w14:paraId="500A16D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2E1C2987" w14:textId="77777777" w:rsidR="00365A6F" w:rsidRPr="00365A6F" w:rsidRDefault="00365A6F">
            <w:pPr>
              <w:pStyle w:val="a3"/>
              <w:rPr>
                <w:sz w:val="21"/>
              </w:rPr>
            </w:pPr>
            <w:r w:rsidRPr="00365A6F">
              <w:rPr>
                <w:rFonts w:hint="eastAsia"/>
                <w:sz w:val="21"/>
              </w:rPr>
              <w:t xml:space="preserve">95358 </w:t>
            </w:r>
          </w:p>
        </w:tc>
      </w:tr>
      <w:tr w:rsidR="00365A6F" w:rsidRPr="00365A6F" w14:paraId="1C303E1B" w14:textId="77777777" w:rsidTr="00365A6F">
        <w:trPr>
          <w:divId w:val="745417712"/>
        </w:trPr>
        <w:tc>
          <w:tcPr>
            <w:tcW w:w="3000" w:type="dxa"/>
            <w:shd w:val="clear" w:color="auto" w:fill="auto"/>
            <w:hideMark/>
          </w:tcPr>
          <w:p w14:paraId="710E2CFE" w14:textId="77777777" w:rsidR="00365A6F" w:rsidRPr="00365A6F" w:rsidRDefault="00365A6F">
            <w:pPr>
              <w:pStyle w:val="a3"/>
              <w:rPr>
                <w:sz w:val="21"/>
              </w:rPr>
            </w:pPr>
            <w:r w:rsidRPr="00365A6F">
              <w:rPr>
                <w:rFonts w:hint="eastAsia"/>
                <w:sz w:val="21"/>
              </w:rPr>
              <w:lastRenderedPageBreak/>
              <w:t xml:space="preserve">网址： </w:t>
            </w:r>
          </w:p>
        </w:tc>
        <w:tc>
          <w:tcPr>
            <w:tcW w:w="7440" w:type="dxa"/>
            <w:shd w:val="clear" w:color="auto" w:fill="auto"/>
            <w:hideMark/>
          </w:tcPr>
          <w:p w14:paraId="47E0F553" w14:textId="77777777" w:rsidR="00365A6F" w:rsidRPr="00365A6F" w:rsidRDefault="00365A6F">
            <w:pPr>
              <w:pStyle w:val="a3"/>
              <w:rPr>
                <w:sz w:val="21"/>
              </w:rPr>
            </w:pPr>
            <w:r w:rsidRPr="00365A6F">
              <w:rPr>
                <w:rFonts w:hint="eastAsia"/>
                <w:sz w:val="21"/>
              </w:rPr>
              <w:t xml:space="preserve">http://www.firstcapital.com.cn/ </w:t>
            </w:r>
          </w:p>
        </w:tc>
      </w:tr>
    </w:tbl>
    <w:p w14:paraId="01CB5A3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(166)中航证券有限公司</w:t>
      </w:r>
    </w:p>
    <w:tbl>
      <w:tblPr>
        <w:tblStyle w:val="a8"/>
        <w:tblW w:w="8353" w:type="dxa"/>
        <w:tblLook w:val="04A0" w:firstRow="1" w:lastRow="0" w:firstColumn="1" w:lastColumn="0" w:noHBand="0" w:noVBand="1"/>
      </w:tblPr>
      <w:tblGrid>
        <w:gridCol w:w="2312"/>
        <w:gridCol w:w="6041"/>
      </w:tblGrid>
      <w:tr w:rsidR="00365A6F" w:rsidRPr="00365A6F" w14:paraId="4C9D1DAD" w14:textId="77777777" w:rsidTr="00365A6F">
        <w:trPr>
          <w:divId w:val="745417712"/>
        </w:trPr>
        <w:tc>
          <w:tcPr>
            <w:tcW w:w="3000" w:type="dxa"/>
            <w:shd w:val="clear" w:color="auto" w:fill="auto"/>
            <w:hideMark/>
          </w:tcPr>
          <w:p w14:paraId="714FCF1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DC93FB1" w14:textId="77777777" w:rsidR="00365A6F" w:rsidRPr="00365A6F" w:rsidRDefault="00365A6F">
            <w:pPr>
              <w:pStyle w:val="a3"/>
              <w:rPr>
                <w:sz w:val="21"/>
              </w:rPr>
            </w:pPr>
            <w:r w:rsidRPr="00365A6F">
              <w:rPr>
                <w:rFonts w:hint="eastAsia"/>
                <w:sz w:val="21"/>
              </w:rPr>
              <w:t xml:space="preserve">南昌市抚河北路291号 </w:t>
            </w:r>
          </w:p>
        </w:tc>
      </w:tr>
      <w:tr w:rsidR="00365A6F" w:rsidRPr="00365A6F" w14:paraId="475305EC" w14:textId="77777777" w:rsidTr="00365A6F">
        <w:trPr>
          <w:divId w:val="745417712"/>
        </w:trPr>
        <w:tc>
          <w:tcPr>
            <w:tcW w:w="3000" w:type="dxa"/>
            <w:shd w:val="clear" w:color="auto" w:fill="auto"/>
            <w:hideMark/>
          </w:tcPr>
          <w:p w14:paraId="42884E6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23506D0" w14:textId="77777777" w:rsidR="00365A6F" w:rsidRPr="00365A6F" w:rsidRDefault="00365A6F">
            <w:pPr>
              <w:pStyle w:val="a3"/>
              <w:rPr>
                <w:sz w:val="21"/>
              </w:rPr>
            </w:pPr>
            <w:r w:rsidRPr="00365A6F">
              <w:rPr>
                <w:rFonts w:hint="eastAsia"/>
                <w:sz w:val="21"/>
              </w:rPr>
              <w:t xml:space="preserve">南昌市抚河北路291号 </w:t>
            </w:r>
          </w:p>
        </w:tc>
      </w:tr>
      <w:tr w:rsidR="00365A6F" w:rsidRPr="00365A6F" w14:paraId="1E5B01D5" w14:textId="77777777" w:rsidTr="00365A6F">
        <w:trPr>
          <w:divId w:val="745417712"/>
        </w:trPr>
        <w:tc>
          <w:tcPr>
            <w:tcW w:w="3000" w:type="dxa"/>
            <w:shd w:val="clear" w:color="auto" w:fill="auto"/>
            <w:hideMark/>
          </w:tcPr>
          <w:p w14:paraId="5716F69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26FEF71E" w14:textId="77777777" w:rsidR="00365A6F" w:rsidRPr="00365A6F" w:rsidRDefault="00365A6F">
            <w:pPr>
              <w:pStyle w:val="a3"/>
              <w:rPr>
                <w:sz w:val="21"/>
              </w:rPr>
            </w:pPr>
            <w:r w:rsidRPr="00365A6F">
              <w:rPr>
                <w:rFonts w:hint="eastAsia"/>
                <w:sz w:val="21"/>
              </w:rPr>
              <w:t xml:space="preserve">王宜四 </w:t>
            </w:r>
          </w:p>
        </w:tc>
      </w:tr>
      <w:tr w:rsidR="00365A6F" w:rsidRPr="00365A6F" w14:paraId="21E865D5" w14:textId="77777777" w:rsidTr="00365A6F">
        <w:trPr>
          <w:divId w:val="745417712"/>
        </w:trPr>
        <w:tc>
          <w:tcPr>
            <w:tcW w:w="3000" w:type="dxa"/>
            <w:shd w:val="clear" w:color="auto" w:fill="auto"/>
            <w:hideMark/>
          </w:tcPr>
          <w:p w14:paraId="24620A3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02FB966" w14:textId="77777777" w:rsidR="00365A6F" w:rsidRPr="00365A6F" w:rsidRDefault="00365A6F">
            <w:pPr>
              <w:pStyle w:val="a3"/>
              <w:rPr>
                <w:sz w:val="21"/>
              </w:rPr>
            </w:pPr>
            <w:r w:rsidRPr="00365A6F">
              <w:rPr>
                <w:rFonts w:hint="eastAsia"/>
                <w:sz w:val="21"/>
              </w:rPr>
              <w:t xml:space="preserve">余雅娜 </w:t>
            </w:r>
          </w:p>
        </w:tc>
      </w:tr>
      <w:tr w:rsidR="00365A6F" w:rsidRPr="00365A6F" w14:paraId="179320DD" w14:textId="77777777" w:rsidTr="00365A6F">
        <w:trPr>
          <w:divId w:val="745417712"/>
        </w:trPr>
        <w:tc>
          <w:tcPr>
            <w:tcW w:w="3000" w:type="dxa"/>
            <w:shd w:val="clear" w:color="auto" w:fill="auto"/>
            <w:hideMark/>
          </w:tcPr>
          <w:p w14:paraId="6B9765C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A299057" w14:textId="77777777" w:rsidR="00365A6F" w:rsidRPr="00365A6F" w:rsidRDefault="00365A6F">
            <w:pPr>
              <w:pStyle w:val="a3"/>
              <w:rPr>
                <w:sz w:val="21"/>
              </w:rPr>
            </w:pPr>
            <w:r w:rsidRPr="00365A6F">
              <w:rPr>
                <w:rFonts w:hint="eastAsia"/>
                <w:sz w:val="21"/>
              </w:rPr>
              <w:t xml:space="preserve">0791-6768763 </w:t>
            </w:r>
          </w:p>
        </w:tc>
      </w:tr>
      <w:tr w:rsidR="00365A6F" w:rsidRPr="00365A6F" w14:paraId="59469A8B" w14:textId="77777777" w:rsidTr="00365A6F">
        <w:trPr>
          <w:divId w:val="745417712"/>
        </w:trPr>
        <w:tc>
          <w:tcPr>
            <w:tcW w:w="3000" w:type="dxa"/>
            <w:shd w:val="clear" w:color="auto" w:fill="auto"/>
            <w:hideMark/>
          </w:tcPr>
          <w:p w14:paraId="02608E2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D3A867F" w14:textId="77777777" w:rsidR="00365A6F" w:rsidRPr="00365A6F" w:rsidRDefault="00365A6F">
            <w:pPr>
              <w:pStyle w:val="a3"/>
              <w:rPr>
                <w:sz w:val="21"/>
              </w:rPr>
            </w:pPr>
            <w:r w:rsidRPr="00365A6F">
              <w:rPr>
                <w:rFonts w:hint="eastAsia"/>
                <w:sz w:val="21"/>
              </w:rPr>
              <w:t xml:space="preserve">0791-6789414 </w:t>
            </w:r>
          </w:p>
        </w:tc>
      </w:tr>
      <w:tr w:rsidR="00365A6F" w:rsidRPr="00365A6F" w14:paraId="27908482" w14:textId="77777777" w:rsidTr="00365A6F">
        <w:trPr>
          <w:divId w:val="745417712"/>
        </w:trPr>
        <w:tc>
          <w:tcPr>
            <w:tcW w:w="3000" w:type="dxa"/>
            <w:shd w:val="clear" w:color="auto" w:fill="auto"/>
            <w:hideMark/>
          </w:tcPr>
          <w:p w14:paraId="04A3A04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447F50C" w14:textId="77777777" w:rsidR="00365A6F" w:rsidRPr="00365A6F" w:rsidRDefault="00365A6F">
            <w:pPr>
              <w:pStyle w:val="a3"/>
              <w:rPr>
                <w:sz w:val="21"/>
              </w:rPr>
            </w:pPr>
            <w:r w:rsidRPr="00365A6F">
              <w:rPr>
                <w:rFonts w:hint="eastAsia"/>
                <w:sz w:val="21"/>
              </w:rPr>
              <w:t xml:space="preserve">400-8866-567 </w:t>
            </w:r>
          </w:p>
        </w:tc>
      </w:tr>
      <w:tr w:rsidR="00365A6F" w:rsidRPr="00365A6F" w14:paraId="5AA449DD" w14:textId="77777777" w:rsidTr="00365A6F">
        <w:trPr>
          <w:divId w:val="745417712"/>
        </w:trPr>
        <w:tc>
          <w:tcPr>
            <w:tcW w:w="3000" w:type="dxa"/>
            <w:shd w:val="clear" w:color="auto" w:fill="auto"/>
            <w:hideMark/>
          </w:tcPr>
          <w:p w14:paraId="6E383D1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E8BF789" w14:textId="77777777" w:rsidR="00365A6F" w:rsidRPr="00365A6F" w:rsidRDefault="00365A6F">
            <w:pPr>
              <w:pStyle w:val="a3"/>
              <w:rPr>
                <w:sz w:val="21"/>
              </w:rPr>
            </w:pPr>
            <w:r w:rsidRPr="00365A6F">
              <w:rPr>
                <w:rFonts w:hint="eastAsia"/>
                <w:sz w:val="21"/>
              </w:rPr>
              <w:t xml:space="preserve">http://www.avicsec.com/ </w:t>
            </w:r>
          </w:p>
        </w:tc>
      </w:tr>
    </w:tbl>
    <w:p w14:paraId="6BB2904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(167)华林证券有限责任公司</w:t>
      </w:r>
    </w:p>
    <w:tbl>
      <w:tblPr>
        <w:tblStyle w:val="a8"/>
        <w:tblW w:w="8353" w:type="dxa"/>
        <w:tblLook w:val="04A0" w:firstRow="1" w:lastRow="0" w:firstColumn="1" w:lastColumn="0" w:noHBand="0" w:noVBand="1"/>
      </w:tblPr>
      <w:tblGrid>
        <w:gridCol w:w="2281"/>
        <w:gridCol w:w="6072"/>
      </w:tblGrid>
      <w:tr w:rsidR="00365A6F" w:rsidRPr="00365A6F" w14:paraId="5020A0E0" w14:textId="77777777" w:rsidTr="00365A6F">
        <w:trPr>
          <w:divId w:val="745417712"/>
        </w:trPr>
        <w:tc>
          <w:tcPr>
            <w:tcW w:w="3000" w:type="dxa"/>
            <w:shd w:val="clear" w:color="auto" w:fill="auto"/>
            <w:hideMark/>
          </w:tcPr>
          <w:p w14:paraId="3C56E531"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CA34F28" w14:textId="77777777" w:rsidR="00365A6F" w:rsidRPr="00365A6F" w:rsidRDefault="00365A6F">
            <w:pPr>
              <w:pStyle w:val="a3"/>
              <w:rPr>
                <w:sz w:val="21"/>
              </w:rPr>
            </w:pPr>
            <w:r w:rsidRPr="00365A6F">
              <w:rPr>
                <w:rFonts w:hint="eastAsia"/>
                <w:sz w:val="21"/>
              </w:rPr>
              <w:t xml:space="preserve">深圳市福田区民田路178号华融大厦5、6楼 </w:t>
            </w:r>
          </w:p>
        </w:tc>
      </w:tr>
      <w:tr w:rsidR="00365A6F" w:rsidRPr="00365A6F" w14:paraId="3619EA6F" w14:textId="77777777" w:rsidTr="00365A6F">
        <w:trPr>
          <w:divId w:val="745417712"/>
        </w:trPr>
        <w:tc>
          <w:tcPr>
            <w:tcW w:w="3000" w:type="dxa"/>
            <w:shd w:val="clear" w:color="auto" w:fill="auto"/>
            <w:hideMark/>
          </w:tcPr>
          <w:p w14:paraId="0EC8883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E1E93D3" w14:textId="77777777" w:rsidR="00365A6F" w:rsidRPr="00365A6F" w:rsidRDefault="00365A6F">
            <w:pPr>
              <w:pStyle w:val="a3"/>
              <w:rPr>
                <w:sz w:val="21"/>
              </w:rPr>
            </w:pPr>
            <w:r w:rsidRPr="00365A6F">
              <w:rPr>
                <w:rFonts w:hint="eastAsia"/>
                <w:sz w:val="21"/>
              </w:rPr>
              <w:t xml:space="preserve">深圳市福田区民田路178号华融大厦5、6楼 </w:t>
            </w:r>
          </w:p>
        </w:tc>
      </w:tr>
      <w:tr w:rsidR="00365A6F" w:rsidRPr="00365A6F" w14:paraId="19A8C6AB" w14:textId="77777777" w:rsidTr="00365A6F">
        <w:trPr>
          <w:divId w:val="745417712"/>
        </w:trPr>
        <w:tc>
          <w:tcPr>
            <w:tcW w:w="3000" w:type="dxa"/>
            <w:shd w:val="clear" w:color="auto" w:fill="auto"/>
            <w:hideMark/>
          </w:tcPr>
          <w:p w14:paraId="1B43639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34F70D8" w14:textId="77777777" w:rsidR="00365A6F" w:rsidRPr="00365A6F" w:rsidRDefault="00365A6F">
            <w:pPr>
              <w:pStyle w:val="a3"/>
              <w:rPr>
                <w:sz w:val="21"/>
              </w:rPr>
            </w:pPr>
            <w:r w:rsidRPr="00365A6F">
              <w:rPr>
                <w:rFonts w:hint="eastAsia"/>
                <w:sz w:val="21"/>
              </w:rPr>
              <w:t xml:space="preserve">薛荣年 </w:t>
            </w:r>
          </w:p>
        </w:tc>
      </w:tr>
      <w:tr w:rsidR="00365A6F" w:rsidRPr="00365A6F" w14:paraId="33AE4A79" w14:textId="77777777" w:rsidTr="00365A6F">
        <w:trPr>
          <w:divId w:val="745417712"/>
        </w:trPr>
        <w:tc>
          <w:tcPr>
            <w:tcW w:w="3000" w:type="dxa"/>
            <w:shd w:val="clear" w:color="auto" w:fill="auto"/>
            <w:hideMark/>
          </w:tcPr>
          <w:p w14:paraId="7ADA4A7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366A400" w14:textId="77777777" w:rsidR="00365A6F" w:rsidRPr="00365A6F" w:rsidRDefault="00365A6F">
            <w:pPr>
              <w:pStyle w:val="a3"/>
              <w:rPr>
                <w:sz w:val="21"/>
              </w:rPr>
            </w:pPr>
            <w:r w:rsidRPr="00365A6F">
              <w:rPr>
                <w:rFonts w:hint="eastAsia"/>
                <w:sz w:val="21"/>
              </w:rPr>
              <w:t xml:space="preserve">耿贵波 </w:t>
            </w:r>
          </w:p>
        </w:tc>
      </w:tr>
      <w:tr w:rsidR="00365A6F" w:rsidRPr="00365A6F" w14:paraId="25E67918" w14:textId="77777777" w:rsidTr="00365A6F">
        <w:trPr>
          <w:divId w:val="745417712"/>
        </w:trPr>
        <w:tc>
          <w:tcPr>
            <w:tcW w:w="3000" w:type="dxa"/>
            <w:shd w:val="clear" w:color="auto" w:fill="auto"/>
            <w:hideMark/>
          </w:tcPr>
          <w:p w14:paraId="406BDFD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576494B" w14:textId="77777777" w:rsidR="00365A6F" w:rsidRPr="00365A6F" w:rsidRDefault="00365A6F">
            <w:pPr>
              <w:pStyle w:val="a3"/>
              <w:rPr>
                <w:sz w:val="21"/>
              </w:rPr>
            </w:pPr>
            <w:r w:rsidRPr="00365A6F">
              <w:rPr>
                <w:rFonts w:hint="eastAsia"/>
                <w:sz w:val="21"/>
              </w:rPr>
              <w:t xml:space="preserve">0755－82707855 </w:t>
            </w:r>
          </w:p>
        </w:tc>
      </w:tr>
      <w:tr w:rsidR="00365A6F" w:rsidRPr="00365A6F" w14:paraId="678B2956" w14:textId="77777777" w:rsidTr="00365A6F">
        <w:trPr>
          <w:divId w:val="745417712"/>
        </w:trPr>
        <w:tc>
          <w:tcPr>
            <w:tcW w:w="3000" w:type="dxa"/>
            <w:shd w:val="clear" w:color="auto" w:fill="auto"/>
            <w:hideMark/>
          </w:tcPr>
          <w:p w14:paraId="15C0661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1182D36" w14:textId="77777777" w:rsidR="00365A6F" w:rsidRPr="00365A6F" w:rsidRDefault="00365A6F">
            <w:pPr>
              <w:pStyle w:val="a3"/>
              <w:rPr>
                <w:sz w:val="21"/>
              </w:rPr>
            </w:pPr>
            <w:r w:rsidRPr="00365A6F">
              <w:rPr>
                <w:rFonts w:hint="eastAsia"/>
                <w:sz w:val="21"/>
              </w:rPr>
              <w:t xml:space="preserve">0755－23613751 </w:t>
            </w:r>
          </w:p>
        </w:tc>
      </w:tr>
      <w:tr w:rsidR="00365A6F" w:rsidRPr="00365A6F" w14:paraId="56BD9E43" w14:textId="77777777" w:rsidTr="00365A6F">
        <w:trPr>
          <w:divId w:val="745417712"/>
        </w:trPr>
        <w:tc>
          <w:tcPr>
            <w:tcW w:w="3000" w:type="dxa"/>
            <w:shd w:val="clear" w:color="auto" w:fill="auto"/>
            <w:hideMark/>
          </w:tcPr>
          <w:p w14:paraId="60BDB55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8E29010" w14:textId="77777777" w:rsidR="00365A6F" w:rsidRPr="00365A6F" w:rsidRDefault="00365A6F">
            <w:pPr>
              <w:pStyle w:val="a3"/>
              <w:rPr>
                <w:sz w:val="21"/>
              </w:rPr>
            </w:pPr>
            <w:r w:rsidRPr="00365A6F">
              <w:rPr>
                <w:rFonts w:hint="eastAsia"/>
                <w:sz w:val="21"/>
              </w:rPr>
              <w:t>全国统一客服热线4001883888</w:t>
            </w:r>
            <w:r w:rsidR="00DB381D">
              <w:rPr>
                <w:sz w:val="21"/>
              </w:rPr>
              <w:t xml:space="preserve"> </w:t>
            </w:r>
            <w:r w:rsidRPr="00365A6F">
              <w:rPr>
                <w:rFonts w:hint="eastAsia"/>
                <w:sz w:val="21"/>
              </w:rPr>
              <w:t>全国统一电话委托号码</w:t>
            </w:r>
            <w:r w:rsidR="00DB381D">
              <w:rPr>
                <w:sz w:val="21"/>
              </w:rPr>
              <w:t xml:space="preserve"> </w:t>
            </w:r>
            <w:r w:rsidRPr="00365A6F">
              <w:rPr>
                <w:rFonts w:hint="eastAsia"/>
                <w:sz w:val="21"/>
              </w:rPr>
              <w:t xml:space="preserve">4008802888 </w:t>
            </w:r>
          </w:p>
        </w:tc>
      </w:tr>
      <w:tr w:rsidR="00365A6F" w:rsidRPr="00365A6F" w14:paraId="5DE19966" w14:textId="77777777" w:rsidTr="00365A6F">
        <w:trPr>
          <w:divId w:val="745417712"/>
        </w:trPr>
        <w:tc>
          <w:tcPr>
            <w:tcW w:w="3000" w:type="dxa"/>
            <w:shd w:val="clear" w:color="auto" w:fill="auto"/>
            <w:hideMark/>
          </w:tcPr>
          <w:p w14:paraId="436D521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3F44AAC" w14:textId="77777777" w:rsidR="00365A6F" w:rsidRPr="00365A6F" w:rsidRDefault="00365A6F">
            <w:pPr>
              <w:pStyle w:val="a3"/>
              <w:rPr>
                <w:sz w:val="21"/>
              </w:rPr>
            </w:pPr>
            <w:r w:rsidRPr="00365A6F">
              <w:rPr>
                <w:rFonts w:hint="eastAsia"/>
                <w:sz w:val="21"/>
              </w:rPr>
              <w:t xml:space="preserve">http://www.chinalions.com/ </w:t>
            </w:r>
          </w:p>
        </w:tc>
      </w:tr>
    </w:tbl>
    <w:p w14:paraId="32C6D3F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(168)德邦证券股份有限公司</w:t>
      </w:r>
    </w:p>
    <w:tbl>
      <w:tblPr>
        <w:tblStyle w:val="a8"/>
        <w:tblW w:w="8353" w:type="dxa"/>
        <w:tblLook w:val="04A0" w:firstRow="1" w:lastRow="0" w:firstColumn="1" w:lastColumn="0" w:noHBand="0" w:noVBand="1"/>
      </w:tblPr>
      <w:tblGrid>
        <w:gridCol w:w="2312"/>
        <w:gridCol w:w="6041"/>
      </w:tblGrid>
      <w:tr w:rsidR="00365A6F" w:rsidRPr="00365A6F" w14:paraId="3642371C" w14:textId="77777777" w:rsidTr="00365A6F">
        <w:trPr>
          <w:divId w:val="745417712"/>
        </w:trPr>
        <w:tc>
          <w:tcPr>
            <w:tcW w:w="3000" w:type="dxa"/>
            <w:shd w:val="clear" w:color="auto" w:fill="auto"/>
            <w:hideMark/>
          </w:tcPr>
          <w:p w14:paraId="10BF8D5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F9F1DAD" w14:textId="77777777" w:rsidR="00365A6F" w:rsidRPr="00365A6F" w:rsidRDefault="00365A6F">
            <w:pPr>
              <w:pStyle w:val="a3"/>
              <w:rPr>
                <w:sz w:val="21"/>
              </w:rPr>
            </w:pPr>
            <w:r w:rsidRPr="00365A6F">
              <w:rPr>
                <w:rFonts w:hint="eastAsia"/>
                <w:sz w:val="21"/>
              </w:rPr>
              <w:t xml:space="preserve">上海市普陀区曹杨路510号南半幢9楼 </w:t>
            </w:r>
          </w:p>
        </w:tc>
      </w:tr>
      <w:tr w:rsidR="00365A6F" w:rsidRPr="00365A6F" w14:paraId="68038787" w14:textId="77777777" w:rsidTr="00365A6F">
        <w:trPr>
          <w:divId w:val="745417712"/>
        </w:trPr>
        <w:tc>
          <w:tcPr>
            <w:tcW w:w="3000" w:type="dxa"/>
            <w:shd w:val="clear" w:color="auto" w:fill="auto"/>
            <w:hideMark/>
          </w:tcPr>
          <w:p w14:paraId="25490F0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ED261EC" w14:textId="77777777" w:rsidR="00365A6F" w:rsidRPr="00365A6F" w:rsidRDefault="00365A6F">
            <w:pPr>
              <w:pStyle w:val="a3"/>
              <w:rPr>
                <w:sz w:val="21"/>
              </w:rPr>
            </w:pPr>
            <w:r w:rsidRPr="00365A6F">
              <w:rPr>
                <w:rFonts w:hint="eastAsia"/>
                <w:sz w:val="21"/>
              </w:rPr>
              <w:t xml:space="preserve">上海市浦东新区福山路500号城建国际中心26楼 </w:t>
            </w:r>
          </w:p>
        </w:tc>
      </w:tr>
      <w:tr w:rsidR="00365A6F" w:rsidRPr="00365A6F" w14:paraId="4CE59DC5" w14:textId="77777777" w:rsidTr="00365A6F">
        <w:trPr>
          <w:divId w:val="745417712"/>
        </w:trPr>
        <w:tc>
          <w:tcPr>
            <w:tcW w:w="3000" w:type="dxa"/>
            <w:shd w:val="clear" w:color="auto" w:fill="auto"/>
            <w:hideMark/>
          </w:tcPr>
          <w:p w14:paraId="6A733C5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1DF41A1" w14:textId="77777777" w:rsidR="00365A6F" w:rsidRPr="00365A6F" w:rsidRDefault="00365A6F">
            <w:pPr>
              <w:pStyle w:val="a3"/>
              <w:rPr>
                <w:sz w:val="21"/>
              </w:rPr>
            </w:pPr>
            <w:r w:rsidRPr="00365A6F">
              <w:rPr>
                <w:rFonts w:hint="eastAsia"/>
                <w:sz w:val="21"/>
              </w:rPr>
              <w:t xml:space="preserve">武晓春 </w:t>
            </w:r>
          </w:p>
        </w:tc>
      </w:tr>
      <w:tr w:rsidR="00365A6F" w:rsidRPr="00365A6F" w14:paraId="7AC1C1AD" w14:textId="77777777" w:rsidTr="00365A6F">
        <w:trPr>
          <w:divId w:val="745417712"/>
        </w:trPr>
        <w:tc>
          <w:tcPr>
            <w:tcW w:w="3000" w:type="dxa"/>
            <w:shd w:val="clear" w:color="auto" w:fill="auto"/>
            <w:hideMark/>
          </w:tcPr>
          <w:p w14:paraId="1FE27811"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E24F46C" w14:textId="77777777" w:rsidR="00365A6F" w:rsidRPr="00365A6F" w:rsidRDefault="00365A6F">
            <w:pPr>
              <w:pStyle w:val="a3"/>
              <w:rPr>
                <w:sz w:val="21"/>
              </w:rPr>
            </w:pPr>
            <w:r w:rsidRPr="00365A6F">
              <w:rPr>
                <w:rFonts w:hint="eastAsia"/>
                <w:sz w:val="21"/>
              </w:rPr>
              <w:t xml:space="preserve">刘熠 </w:t>
            </w:r>
          </w:p>
        </w:tc>
      </w:tr>
      <w:tr w:rsidR="00365A6F" w:rsidRPr="00365A6F" w14:paraId="20D27CAE" w14:textId="77777777" w:rsidTr="00365A6F">
        <w:trPr>
          <w:divId w:val="745417712"/>
        </w:trPr>
        <w:tc>
          <w:tcPr>
            <w:tcW w:w="3000" w:type="dxa"/>
            <w:shd w:val="clear" w:color="auto" w:fill="auto"/>
            <w:hideMark/>
          </w:tcPr>
          <w:p w14:paraId="7630000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A7D37CD" w14:textId="77777777" w:rsidR="00365A6F" w:rsidRPr="00365A6F" w:rsidRDefault="00365A6F">
            <w:pPr>
              <w:pStyle w:val="a3"/>
              <w:rPr>
                <w:sz w:val="21"/>
              </w:rPr>
            </w:pPr>
            <w:r w:rsidRPr="00365A6F">
              <w:rPr>
                <w:rFonts w:hint="eastAsia"/>
                <w:sz w:val="21"/>
              </w:rPr>
              <w:t xml:space="preserve">021-68761616 </w:t>
            </w:r>
          </w:p>
        </w:tc>
      </w:tr>
      <w:tr w:rsidR="00365A6F" w:rsidRPr="00365A6F" w14:paraId="5572F126" w14:textId="77777777" w:rsidTr="00365A6F">
        <w:trPr>
          <w:divId w:val="745417712"/>
        </w:trPr>
        <w:tc>
          <w:tcPr>
            <w:tcW w:w="3000" w:type="dxa"/>
            <w:shd w:val="clear" w:color="auto" w:fill="auto"/>
            <w:hideMark/>
          </w:tcPr>
          <w:p w14:paraId="4605E47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B19BCF5" w14:textId="77777777" w:rsidR="00365A6F" w:rsidRPr="00365A6F" w:rsidRDefault="00365A6F">
            <w:pPr>
              <w:pStyle w:val="a3"/>
              <w:rPr>
                <w:sz w:val="21"/>
              </w:rPr>
            </w:pPr>
            <w:r w:rsidRPr="00365A6F">
              <w:rPr>
                <w:rFonts w:hint="eastAsia"/>
                <w:sz w:val="21"/>
              </w:rPr>
              <w:t xml:space="preserve">021-68767981 </w:t>
            </w:r>
          </w:p>
        </w:tc>
      </w:tr>
      <w:tr w:rsidR="00365A6F" w:rsidRPr="00365A6F" w14:paraId="3E52068D" w14:textId="77777777" w:rsidTr="00365A6F">
        <w:trPr>
          <w:divId w:val="745417712"/>
        </w:trPr>
        <w:tc>
          <w:tcPr>
            <w:tcW w:w="3000" w:type="dxa"/>
            <w:shd w:val="clear" w:color="auto" w:fill="auto"/>
            <w:hideMark/>
          </w:tcPr>
          <w:p w14:paraId="359A193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3C74293" w14:textId="77777777" w:rsidR="00365A6F" w:rsidRPr="00365A6F" w:rsidRDefault="00365A6F">
            <w:pPr>
              <w:pStyle w:val="a3"/>
              <w:rPr>
                <w:sz w:val="21"/>
              </w:rPr>
            </w:pPr>
            <w:r w:rsidRPr="00365A6F">
              <w:rPr>
                <w:rFonts w:hint="eastAsia"/>
                <w:sz w:val="21"/>
              </w:rPr>
              <w:t xml:space="preserve">4008888128 </w:t>
            </w:r>
          </w:p>
        </w:tc>
      </w:tr>
      <w:tr w:rsidR="00365A6F" w:rsidRPr="00365A6F" w14:paraId="7DBC72E6" w14:textId="77777777" w:rsidTr="00365A6F">
        <w:trPr>
          <w:divId w:val="745417712"/>
        </w:trPr>
        <w:tc>
          <w:tcPr>
            <w:tcW w:w="3000" w:type="dxa"/>
            <w:shd w:val="clear" w:color="auto" w:fill="auto"/>
            <w:hideMark/>
          </w:tcPr>
          <w:p w14:paraId="6BD2208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7366B39" w14:textId="77777777" w:rsidR="00365A6F" w:rsidRPr="00365A6F" w:rsidRDefault="00365A6F">
            <w:pPr>
              <w:pStyle w:val="a3"/>
              <w:rPr>
                <w:sz w:val="21"/>
              </w:rPr>
            </w:pPr>
            <w:r w:rsidRPr="00365A6F">
              <w:rPr>
                <w:rFonts w:hint="eastAsia"/>
                <w:sz w:val="21"/>
              </w:rPr>
              <w:t xml:space="preserve">http://www.tebon.com.cn </w:t>
            </w:r>
          </w:p>
        </w:tc>
      </w:tr>
    </w:tbl>
    <w:p w14:paraId="4190D1D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(169)西部证券股份有限公司</w:t>
      </w:r>
    </w:p>
    <w:tbl>
      <w:tblPr>
        <w:tblStyle w:val="a8"/>
        <w:tblW w:w="8353" w:type="dxa"/>
        <w:tblLook w:val="04A0" w:firstRow="1" w:lastRow="0" w:firstColumn="1" w:lastColumn="0" w:noHBand="0" w:noVBand="1"/>
      </w:tblPr>
      <w:tblGrid>
        <w:gridCol w:w="2302"/>
        <w:gridCol w:w="6051"/>
      </w:tblGrid>
      <w:tr w:rsidR="00365A6F" w:rsidRPr="00365A6F" w14:paraId="2C5B3372" w14:textId="77777777" w:rsidTr="00365A6F">
        <w:trPr>
          <w:divId w:val="745417712"/>
        </w:trPr>
        <w:tc>
          <w:tcPr>
            <w:tcW w:w="3000" w:type="dxa"/>
            <w:shd w:val="clear" w:color="auto" w:fill="auto"/>
            <w:hideMark/>
          </w:tcPr>
          <w:p w14:paraId="6BD03CA3"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EB3373F" w14:textId="77777777" w:rsidR="00365A6F" w:rsidRPr="00365A6F" w:rsidRDefault="00365A6F">
            <w:pPr>
              <w:pStyle w:val="a3"/>
              <w:rPr>
                <w:sz w:val="21"/>
              </w:rPr>
            </w:pPr>
            <w:r w:rsidRPr="00365A6F">
              <w:rPr>
                <w:rFonts w:hint="eastAsia"/>
                <w:sz w:val="21"/>
              </w:rPr>
              <w:t xml:space="preserve">陕西省西安市东新街232号陕西信托大厦16-17楼 </w:t>
            </w:r>
          </w:p>
        </w:tc>
      </w:tr>
      <w:tr w:rsidR="00365A6F" w:rsidRPr="00365A6F" w14:paraId="0E0076C3" w14:textId="77777777" w:rsidTr="00365A6F">
        <w:trPr>
          <w:divId w:val="745417712"/>
        </w:trPr>
        <w:tc>
          <w:tcPr>
            <w:tcW w:w="3000" w:type="dxa"/>
            <w:shd w:val="clear" w:color="auto" w:fill="auto"/>
            <w:hideMark/>
          </w:tcPr>
          <w:p w14:paraId="41D161C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8A1B098" w14:textId="77777777" w:rsidR="00365A6F" w:rsidRPr="00365A6F" w:rsidRDefault="00365A6F">
            <w:pPr>
              <w:pStyle w:val="a3"/>
              <w:rPr>
                <w:sz w:val="21"/>
              </w:rPr>
            </w:pPr>
            <w:r w:rsidRPr="00365A6F">
              <w:rPr>
                <w:rFonts w:hint="eastAsia"/>
                <w:sz w:val="21"/>
              </w:rPr>
              <w:t xml:space="preserve">西安市西五路海惠大厦4层422室 </w:t>
            </w:r>
          </w:p>
        </w:tc>
      </w:tr>
      <w:tr w:rsidR="00365A6F" w:rsidRPr="00365A6F" w14:paraId="4B3ED1B9" w14:textId="77777777" w:rsidTr="00365A6F">
        <w:trPr>
          <w:divId w:val="745417712"/>
        </w:trPr>
        <w:tc>
          <w:tcPr>
            <w:tcW w:w="3000" w:type="dxa"/>
            <w:shd w:val="clear" w:color="auto" w:fill="auto"/>
            <w:hideMark/>
          </w:tcPr>
          <w:p w14:paraId="42D8CB8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2045508" w14:textId="77777777" w:rsidR="00365A6F" w:rsidRPr="00365A6F" w:rsidRDefault="00365A6F">
            <w:pPr>
              <w:pStyle w:val="a3"/>
              <w:rPr>
                <w:sz w:val="21"/>
              </w:rPr>
            </w:pPr>
            <w:r w:rsidRPr="00365A6F">
              <w:rPr>
                <w:rFonts w:hint="eastAsia"/>
                <w:sz w:val="21"/>
              </w:rPr>
              <w:t xml:space="preserve">刘建武 </w:t>
            </w:r>
          </w:p>
        </w:tc>
      </w:tr>
      <w:tr w:rsidR="00365A6F" w:rsidRPr="00365A6F" w14:paraId="0F14EC80" w14:textId="77777777" w:rsidTr="00365A6F">
        <w:trPr>
          <w:divId w:val="745417712"/>
        </w:trPr>
        <w:tc>
          <w:tcPr>
            <w:tcW w:w="3000" w:type="dxa"/>
            <w:shd w:val="clear" w:color="auto" w:fill="auto"/>
            <w:hideMark/>
          </w:tcPr>
          <w:p w14:paraId="44007A6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16587BB" w14:textId="77777777" w:rsidR="00365A6F" w:rsidRPr="00365A6F" w:rsidRDefault="00365A6F">
            <w:pPr>
              <w:pStyle w:val="a3"/>
              <w:rPr>
                <w:sz w:val="21"/>
              </w:rPr>
            </w:pPr>
            <w:r w:rsidRPr="00365A6F">
              <w:rPr>
                <w:rFonts w:hint="eastAsia"/>
                <w:sz w:val="21"/>
              </w:rPr>
              <w:t xml:space="preserve">冯萍 </w:t>
            </w:r>
          </w:p>
        </w:tc>
      </w:tr>
      <w:tr w:rsidR="00365A6F" w:rsidRPr="00365A6F" w14:paraId="0E0DB622" w14:textId="77777777" w:rsidTr="00365A6F">
        <w:trPr>
          <w:divId w:val="745417712"/>
        </w:trPr>
        <w:tc>
          <w:tcPr>
            <w:tcW w:w="3000" w:type="dxa"/>
            <w:shd w:val="clear" w:color="auto" w:fill="auto"/>
            <w:hideMark/>
          </w:tcPr>
          <w:p w14:paraId="30C19CA1"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EA293D3" w14:textId="77777777" w:rsidR="00365A6F" w:rsidRPr="00365A6F" w:rsidRDefault="00365A6F">
            <w:pPr>
              <w:pStyle w:val="a3"/>
              <w:rPr>
                <w:sz w:val="21"/>
              </w:rPr>
            </w:pPr>
            <w:r w:rsidRPr="00365A6F">
              <w:rPr>
                <w:rFonts w:hint="eastAsia"/>
                <w:sz w:val="21"/>
              </w:rPr>
              <w:t xml:space="preserve">029-87406488 </w:t>
            </w:r>
          </w:p>
        </w:tc>
      </w:tr>
      <w:tr w:rsidR="00365A6F" w:rsidRPr="00365A6F" w14:paraId="735A1922" w14:textId="77777777" w:rsidTr="00365A6F">
        <w:trPr>
          <w:divId w:val="745417712"/>
        </w:trPr>
        <w:tc>
          <w:tcPr>
            <w:tcW w:w="3000" w:type="dxa"/>
            <w:shd w:val="clear" w:color="auto" w:fill="auto"/>
            <w:hideMark/>
          </w:tcPr>
          <w:p w14:paraId="3F10FDD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9E6B929" w14:textId="77777777" w:rsidR="00365A6F" w:rsidRPr="00365A6F" w:rsidRDefault="00365A6F">
            <w:pPr>
              <w:pStyle w:val="a3"/>
              <w:rPr>
                <w:sz w:val="21"/>
              </w:rPr>
            </w:pPr>
            <w:r w:rsidRPr="00365A6F">
              <w:rPr>
                <w:rFonts w:hint="eastAsia"/>
                <w:sz w:val="21"/>
              </w:rPr>
              <w:t xml:space="preserve">029-87406387 </w:t>
            </w:r>
          </w:p>
        </w:tc>
      </w:tr>
      <w:tr w:rsidR="00365A6F" w:rsidRPr="00365A6F" w14:paraId="707EC628" w14:textId="77777777" w:rsidTr="00365A6F">
        <w:trPr>
          <w:divId w:val="745417712"/>
        </w:trPr>
        <w:tc>
          <w:tcPr>
            <w:tcW w:w="3000" w:type="dxa"/>
            <w:shd w:val="clear" w:color="auto" w:fill="auto"/>
            <w:hideMark/>
          </w:tcPr>
          <w:p w14:paraId="628312E1"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978205F" w14:textId="77777777" w:rsidR="00365A6F" w:rsidRPr="00365A6F" w:rsidRDefault="00365A6F">
            <w:pPr>
              <w:pStyle w:val="a3"/>
              <w:rPr>
                <w:sz w:val="21"/>
              </w:rPr>
            </w:pPr>
            <w:r w:rsidRPr="00365A6F">
              <w:rPr>
                <w:rFonts w:hint="eastAsia"/>
                <w:sz w:val="21"/>
              </w:rPr>
              <w:t xml:space="preserve">95582 </w:t>
            </w:r>
          </w:p>
        </w:tc>
      </w:tr>
      <w:tr w:rsidR="00365A6F" w:rsidRPr="00365A6F" w14:paraId="43341603" w14:textId="77777777" w:rsidTr="00365A6F">
        <w:trPr>
          <w:divId w:val="745417712"/>
        </w:trPr>
        <w:tc>
          <w:tcPr>
            <w:tcW w:w="3000" w:type="dxa"/>
            <w:shd w:val="clear" w:color="auto" w:fill="auto"/>
            <w:hideMark/>
          </w:tcPr>
          <w:p w14:paraId="4A84F11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921728A" w14:textId="77777777" w:rsidR="00365A6F" w:rsidRPr="00365A6F" w:rsidRDefault="00365A6F">
            <w:pPr>
              <w:pStyle w:val="a3"/>
              <w:rPr>
                <w:sz w:val="21"/>
              </w:rPr>
            </w:pPr>
            <w:r w:rsidRPr="00365A6F">
              <w:rPr>
                <w:rFonts w:hint="eastAsia"/>
                <w:sz w:val="21"/>
              </w:rPr>
              <w:t xml:space="preserve">http://www.westsecu.com/ </w:t>
            </w:r>
          </w:p>
        </w:tc>
      </w:tr>
    </w:tbl>
    <w:p w14:paraId="403D50E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(170)华福证券有限责任公司</w:t>
      </w:r>
    </w:p>
    <w:tbl>
      <w:tblPr>
        <w:tblStyle w:val="a8"/>
        <w:tblW w:w="8353" w:type="dxa"/>
        <w:tblLook w:val="04A0" w:firstRow="1" w:lastRow="0" w:firstColumn="1" w:lastColumn="0" w:noHBand="0" w:noVBand="1"/>
      </w:tblPr>
      <w:tblGrid>
        <w:gridCol w:w="2322"/>
        <w:gridCol w:w="6031"/>
      </w:tblGrid>
      <w:tr w:rsidR="00365A6F" w:rsidRPr="00365A6F" w14:paraId="6BECB278" w14:textId="77777777" w:rsidTr="00365A6F">
        <w:trPr>
          <w:divId w:val="745417712"/>
        </w:trPr>
        <w:tc>
          <w:tcPr>
            <w:tcW w:w="3000" w:type="dxa"/>
            <w:shd w:val="clear" w:color="auto" w:fill="auto"/>
            <w:hideMark/>
          </w:tcPr>
          <w:p w14:paraId="0B5653C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9D92EFF" w14:textId="77777777" w:rsidR="00365A6F" w:rsidRPr="00365A6F" w:rsidRDefault="00365A6F">
            <w:pPr>
              <w:pStyle w:val="a3"/>
              <w:rPr>
                <w:sz w:val="21"/>
              </w:rPr>
            </w:pPr>
            <w:r w:rsidRPr="00365A6F">
              <w:rPr>
                <w:rFonts w:hint="eastAsia"/>
                <w:sz w:val="21"/>
              </w:rPr>
              <w:t xml:space="preserve">福州市五四路157号新天地大厦7、8层 </w:t>
            </w:r>
          </w:p>
        </w:tc>
      </w:tr>
      <w:tr w:rsidR="00365A6F" w:rsidRPr="00365A6F" w14:paraId="4AD5A5CA" w14:textId="77777777" w:rsidTr="00365A6F">
        <w:trPr>
          <w:divId w:val="745417712"/>
        </w:trPr>
        <w:tc>
          <w:tcPr>
            <w:tcW w:w="3000" w:type="dxa"/>
            <w:shd w:val="clear" w:color="auto" w:fill="auto"/>
            <w:hideMark/>
          </w:tcPr>
          <w:p w14:paraId="72878A85" w14:textId="77777777" w:rsidR="00365A6F" w:rsidRPr="00365A6F" w:rsidRDefault="00365A6F">
            <w:pPr>
              <w:pStyle w:val="a3"/>
              <w:rPr>
                <w:sz w:val="21"/>
              </w:rPr>
            </w:pPr>
            <w:r w:rsidRPr="00365A6F">
              <w:rPr>
                <w:rFonts w:hint="eastAsia"/>
                <w:sz w:val="21"/>
              </w:rPr>
              <w:lastRenderedPageBreak/>
              <w:t xml:space="preserve">办公地址： </w:t>
            </w:r>
          </w:p>
        </w:tc>
        <w:tc>
          <w:tcPr>
            <w:tcW w:w="7440" w:type="dxa"/>
            <w:shd w:val="clear" w:color="auto" w:fill="auto"/>
            <w:hideMark/>
          </w:tcPr>
          <w:p w14:paraId="54DA03EE" w14:textId="77777777" w:rsidR="00365A6F" w:rsidRPr="00365A6F" w:rsidRDefault="00365A6F">
            <w:pPr>
              <w:pStyle w:val="a3"/>
              <w:rPr>
                <w:sz w:val="21"/>
              </w:rPr>
            </w:pPr>
            <w:r w:rsidRPr="00365A6F">
              <w:rPr>
                <w:rFonts w:hint="eastAsia"/>
                <w:sz w:val="21"/>
              </w:rPr>
              <w:t xml:space="preserve">福州市五四路157号新天地大厦7至10层 </w:t>
            </w:r>
          </w:p>
        </w:tc>
      </w:tr>
      <w:tr w:rsidR="00365A6F" w:rsidRPr="00365A6F" w14:paraId="17E0487F" w14:textId="77777777" w:rsidTr="00365A6F">
        <w:trPr>
          <w:divId w:val="745417712"/>
        </w:trPr>
        <w:tc>
          <w:tcPr>
            <w:tcW w:w="3000" w:type="dxa"/>
            <w:shd w:val="clear" w:color="auto" w:fill="auto"/>
            <w:hideMark/>
          </w:tcPr>
          <w:p w14:paraId="0146188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9283E05" w14:textId="77777777" w:rsidR="00365A6F" w:rsidRPr="00365A6F" w:rsidRDefault="00365A6F">
            <w:pPr>
              <w:pStyle w:val="a3"/>
              <w:rPr>
                <w:sz w:val="21"/>
              </w:rPr>
            </w:pPr>
            <w:r w:rsidRPr="00365A6F">
              <w:rPr>
                <w:rFonts w:hint="eastAsia"/>
                <w:sz w:val="21"/>
              </w:rPr>
              <w:t xml:space="preserve">黄金琳 </w:t>
            </w:r>
          </w:p>
        </w:tc>
      </w:tr>
      <w:tr w:rsidR="00365A6F" w:rsidRPr="00365A6F" w14:paraId="39938B8D" w14:textId="77777777" w:rsidTr="00365A6F">
        <w:trPr>
          <w:divId w:val="745417712"/>
        </w:trPr>
        <w:tc>
          <w:tcPr>
            <w:tcW w:w="3000" w:type="dxa"/>
            <w:shd w:val="clear" w:color="auto" w:fill="auto"/>
            <w:hideMark/>
          </w:tcPr>
          <w:p w14:paraId="1249E6C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8268A47" w14:textId="77777777" w:rsidR="00365A6F" w:rsidRPr="00365A6F" w:rsidRDefault="00365A6F">
            <w:pPr>
              <w:pStyle w:val="a3"/>
              <w:rPr>
                <w:sz w:val="21"/>
              </w:rPr>
            </w:pPr>
            <w:r w:rsidRPr="00365A6F">
              <w:rPr>
                <w:rFonts w:hint="eastAsia"/>
                <w:sz w:val="21"/>
              </w:rPr>
              <w:t xml:space="preserve">张宗悦 </w:t>
            </w:r>
          </w:p>
        </w:tc>
      </w:tr>
      <w:tr w:rsidR="00365A6F" w:rsidRPr="00365A6F" w14:paraId="0167F380" w14:textId="77777777" w:rsidTr="00365A6F">
        <w:trPr>
          <w:divId w:val="745417712"/>
        </w:trPr>
        <w:tc>
          <w:tcPr>
            <w:tcW w:w="3000" w:type="dxa"/>
            <w:shd w:val="clear" w:color="auto" w:fill="auto"/>
            <w:hideMark/>
          </w:tcPr>
          <w:p w14:paraId="6C5D7E2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9BEA25F" w14:textId="77777777" w:rsidR="00365A6F" w:rsidRPr="00365A6F" w:rsidRDefault="00365A6F">
            <w:pPr>
              <w:pStyle w:val="a3"/>
              <w:rPr>
                <w:sz w:val="21"/>
              </w:rPr>
            </w:pPr>
            <w:r w:rsidRPr="00365A6F">
              <w:rPr>
                <w:rFonts w:hint="eastAsia"/>
                <w:sz w:val="21"/>
              </w:rPr>
              <w:t xml:space="preserve">0591－87383623 </w:t>
            </w:r>
          </w:p>
        </w:tc>
      </w:tr>
      <w:tr w:rsidR="00365A6F" w:rsidRPr="00365A6F" w14:paraId="6DAE7160" w14:textId="77777777" w:rsidTr="00365A6F">
        <w:trPr>
          <w:divId w:val="745417712"/>
        </w:trPr>
        <w:tc>
          <w:tcPr>
            <w:tcW w:w="3000" w:type="dxa"/>
            <w:shd w:val="clear" w:color="auto" w:fill="auto"/>
            <w:hideMark/>
          </w:tcPr>
          <w:p w14:paraId="0BF538F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99614F2" w14:textId="77777777" w:rsidR="00365A6F" w:rsidRPr="00365A6F" w:rsidRDefault="00365A6F">
            <w:pPr>
              <w:pStyle w:val="a3"/>
              <w:rPr>
                <w:sz w:val="21"/>
              </w:rPr>
            </w:pPr>
            <w:r w:rsidRPr="00365A6F">
              <w:rPr>
                <w:rFonts w:hint="eastAsia"/>
                <w:sz w:val="21"/>
              </w:rPr>
              <w:t xml:space="preserve">0591－87383610 </w:t>
            </w:r>
          </w:p>
        </w:tc>
      </w:tr>
      <w:tr w:rsidR="00365A6F" w:rsidRPr="00365A6F" w14:paraId="0D8B09B4" w14:textId="77777777" w:rsidTr="00365A6F">
        <w:trPr>
          <w:divId w:val="745417712"/>
        </w:trPr>
        <w:tc>
          <w:tcPr>
            <w:tcW w:w="3000" w:type="dxa"/>
            <w:shd w:val="clear" w:color="auto" w:fill="auto"/>
            <w:hideMark/>
          </w:tcPr>
          <w:p w14:paraId="58404FC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64198AE" w14:textId="77777777" w:rsidR="00365A6F" w:rsidRPr="00365A6F" w:rsidRDefault="00365A6F">
            <w:pPr>
              <w:pStyle w:val="a3"/>
              <w:rPr>
                <w:sz w:val="21"/>
              </w:rPr>
            </w:pPr>
            <w:r w:rsidRPr="00365A6F">
              <w:rPr>
                <w:rFonts w:hint="eastAsia"/>
                <w:sz w:val="21"/>
              </w:rPr>
              <w:t xml:space="preserve">95547 </w:t>
            </w:r>
          </w:p>
        </w:tc>
      </w:tr>
      <w:tr w:rsidR="00365A6F" w:rsidRPr="00365A6F" w14:paraId="40BFC2D8" w14:textId="77777777" w:rsidTr="00365A6F">
        <w:trPr>
          <w:divId w:val="745417712"/>
        </w:trPr>
        <w:tc>
          <w:tcPr>
            <w:tcW w:w="3000" w:type="dxa"/>
            <w:shd w:val="clear" w:color="auto" w:fill="auto"/>
            <w:hideMark/>
          </w:tcPr>
          <w:p w14:paraId="2A00049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DBD42FD" w14:textId="77777777" w:rsidR="00365A6F" w:rsidRPr="00365A6F" w:rsidRDefault="00365A6F">
            <w:pPr>
              <w:pStyle w:val="a3"/>
              <w:rPr>
                <w:sz w:val="21"/>
              </w:rPr>
            </w:pPr>
            <w:r w:rsidRPr="00365A6F">
              <w:rPr>
                <w:rFonts w:hint="eastAsia"/>
                <w:sz w:val="21"/>
              </w:rPr>
              <w:t xml:space="preserve">http://www.hfzq.com.cn </w:t>
            </w:r>
          </w:p>
        </w:tc>
      </w:tr>
    </w:tbl>
    <w:p w14:paraId="17A2B7A1"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(171)华龙证券股份有限公司</w:t>
      </w:r>
    </w:p>
    <w:tbl>
      <w:tblPr>
        <w:tblStyle w:val="a8"/>
        <w:tblW w:w="8353" w:type="dxa"/>
        <w:tblLook w:val="04A0" w:firstRow="1" w:lastRow="0" w:firstColumn="1" w:lastColumn="0" w:noHBand="0" w:noVBand="1"/>
      </w:tblPr>
      <w:tblGrid>
        <w:gridCol w:w="2246"/>
        <w:gridCol w:w="6107"/>
      </w:tblGrid>
      <w:tr w:rsidR="00365A6F" w:rsidRPr="00365A6F" w14:paraId="7CEFAD89" w14:textId="77777777" w:rsidTr="00365A6F">
        <w:trPr>
          <w:divId w:val="745417712"/>
        </w:trPr>
        <w:tc>
          <w:tcPr>
            <w:tcW w:w="3000" w:type="dxa"/>
            <w:shd w:val="clear" w:color="auto" w:fill="auto"/>
            <w:hideMark/>
          </w:tcPr>
          <w:p w14:paraId="586B693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BAF3E24" w14:textId="77777777" w:rsidR="00365A6F" w:rsidRPr="00365A6F" w:rsidRDefault="00365A6F">
            <w:pPr>
              <w:pStyle w:val="a3"/>
              <w:rPr>
                <w:sz w:val="21"/>
              </w:rPr>
            </w:pPr>
            <w:r w:rsidRPr="00365A6F">
              <w:rPr>
                <w:rFonts w:hint="eastAsia"/>
                <w:sz w:val="21"/>
              </w:rPr>
              <w:t xml:space="preserve">甘肃省兰州市静宁路308号 </w:t>
            </w:r>
          </w:p>
        </w:tc>
      </w:tr>
      <w:tr w:rsidR="00365A6F" w:rsidRPr="00365A6F" w14:paraId="6568ACAB" w14:textId="77777777" w:rsidTr="00365A6F">
        <w:trPr>
          <w:divId w:val="745417712"/>
        </w:trPr>
        <w:tc>
          <w:tcPr>
            <w:tcW w:w="3000" w:type="dxa"/>
            <w:shd w:val="clear" w:color="auto" w:fill="auto"/>
            <w:hideMark/>
          </w:tcPr>
          <w:p w14:paraId="11E1656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EFB9AA7" w14:textId="77777777" w:rsidR="00365A6F" w:rsidRPr="00365A6F" w:rsidRDefault="00365A6F">
            <w:pPr>
              <w:pStyle w:val="a3"/>
              <w:rPr>
                <w:sz w:val="21"/>
              </w:rPr>
            </w:pPr>
            <w:r w:rsidRPr="00365A6F">
              <w:rPr>
                <w:rFonts w:hint="eastAsia"/>
                <w:sz w:val="21"/>
              </w:rPr>
              <w:t xml:space="preserve">甘肃省兰州市城关区东岗西路638号财富大厦 </w:t>
            </w:r>
          </w:p>
        </w:tc>
      </w:tr>
      <w:tr w:rsidR="00365A6F" w:rsidRPr="00365A6F" w14:paraId="4D4AB1BE" w14:textId="77777777" w:rsidTr="00365A6F">
        <w:trPr>
          <w:divId w:val="745417712"/>
        </w:trPr>
        <w:tc>
          <w:tcPr>
            <w:tcW w:w="3000" w:type="dxa"/>
            <w:shd w:val="clear" w:color="auto" w:fill="auto"/>
            <w:hideMark/>
          </w:tcPr>
          <w:p w14:paraId="7BB4F83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8A2EC28" w14:textId="77777777" w:rsidR="00365A6F" w:rsidRPr="00365A6F" w:rsidRDefault="00365A6F">
            <w:pPr>
              <w:pStyle w:val="a3"/>
              <w:rPr>
                <w:sz w:val="21"/>
              </w:rPr>
            </w:pPr>
            <w:r w:rsidRPr="00365A6F">
              <w:rPr>
                <w:rFonts w:hint="eastAsia"/>
                <w:sz w:val="21"/>
              </w:rPr>
              <w:t xml:space="preserve">李晓安 </w:t>
            </w:r>
          </w:p>
        </w:tc>
      </w:tr>
      <w:tr w:rsidR="00365A6F" w:rsidRPr="00365A6F" w14:paraId="67B428F0" w14:textId="77777777" w:rsidTr="00365A6F">
        <w:trPr>
          <w:divId w:val="745417712"/>
        </w:trPr>
        <w:tc>
          <w:tcPr>
            <w:tcW w:w="3000" w:type="dxa"/>
            <w:shd w:val="clear" w:color="auto" w:fill="auto"/>
            <w:hideMark/>
          </w:tcPr>
          <w:p w14:paraId="45919F7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EA0539A" w14:textId="77777777" w:rsidR="00365A6F" w:rsidRPr="00365A6F" w:rsidRDefault="00365A6F">
            <w:pPr>
              <w:pStyle w:val="a3"/>
              <w:rPr>
                <w:sz w:val="21"/>
              </w:rPr>
            </w:pPr>
            <w:r w:rsidRPr="00365A6F">
              <w:rPr>
                <w:rFonts w:hint="eastAsia"/>
                <w:sz w:val="21"/>
              </w:rPr>
              <w:t xml:space="preserve">范坤/杨力 </w:t>
            </w:r>
          </w:p>
        </w:tc>
      </w:tr>
      <w:tr w:rsidR="00365A6F" w:rsidRPr="00365A6F" w14:paraId="11C9F213" w14:textId="77777777" w:rsidTr="00365A6F">
        <w:trPr>
          <w:divId w:val="745417712"/>
        </w:trPr>
        <w:tc>
          <w:tcPr>
            <w:tcW w:w="3000" w:type="dxa"/>
            <w:shd w:val="clear" w:color="auto" w:fill="auto"/>
            <w:hideMark/>
          </w:tcPr>
          <w:p w14:paraId="059371E8"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4858848" w14:textId="77777777" w:rsidR="00365A6F" w:rsidRPr="00365A6F" w:rsidRDefault="00365A6F">
            <w:pPr>
              <w:pStyle w:val="a3"/>
              <w:rPr>
                <w:sz w:val="21"/>
              </w:rPr>
            </w:pPr>
            <w:r w:rsidRPr="00365A6F">
              <w:rPr>
                <w:rFonts w:hint="eastAsia"/>
                <w:sz w:val="21"/>
              </w:rPr>
              <w:t xml:space="preserve">0931-4890208,18993185278(范）/189 </w:t>
            </w:r>
          </w:p>
        </w:tc>
      </w:tr>
      <w:tr w:rsidR="00365A6F" w:rsidRPr="00365A6F" w14:paraId="6A87496C" w14:textId="77777777" w:rsidTr="00365A6F">
        <w:trPr>
          <w:divId w:val="745417712"/>
        </w:trPr>
        <w:tc>
          <w:tcPr>
            <w:tcW w:w="3000" w:type="dxa"/>
            <w:shd w:val="clear" w:color="auto" w:fill="auto"/>
            <w:hideMark/>
          </w:tcPr>
          <w:p w14:paraId="0B58740F"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B691CEB" w14:textId="77777777" w:rsidR="00365A6F" w:rsidRPr="00365A6F" w:rsidRDefault="00365A6F">
            <w:pPr>
              <w:pStyle w:val="a3"/>
              <w:rPr>
                <w:sz w:val="21"/>
              </w:rPr>
            </w:pPr>
            <w:r w:rsidRPr="00365A6F">
              <w:rPr>
                <w:rFonts w:hint="eastAsia"/>
                <w:sz w:val="21"/>
              </w:rPr>
              <w:t xml:space="preserve">0931-4890628 </w:t>
            </w:r>
          </w:p>
        </w:tc>
      </w:tr>
      <w:tr w:rsidR="00365A6F" w:rsidRPr="00365A6F" w14:paraId="27BCAEB5" w14:textId="77777777" w:rsidTr="00365A6F">
        <w:trPr>
          <w:divId w:val="745417712"/>
        </w:trPr>
        <w:tc>
          <w:tcPr>
            <w:tcW w:w="3000" w:type="dxa"/>
            <w:shd w:val="clear" w:color="auto" w:fill="auto"/>
            <w:hideMark/>
          </w:tcPr>
          <w:p w14:paraId="63189D3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253E673" w14:textId="77777777" w:rsidR="00365A6F" w:rsidRPr="00365A6F" w:rsidRDefault="00365A6F">
            <w:pPr>
              <w:pStyle w:val="a3"/>
              <w:rPr>
                <w:sz w:val="21"/>
              </w:rPr>
            </w:pPr>
            <w:r w:rsidRPr="00365A6F">
              <w:rPr>
                <w:rFonts w:hint="eastAsia"/>
                <w:sz w:val="21"/>
              </w:rPr>
              <w:t>95368/0931-4890619</w:t>
            </w:r>
            <w:r w:rsidR="00DB381D">
              <w:rPr>
                <w:sz w:val="21"/>
              </w:rPr>
              <w:t xml:space="preserve"> </w:t>
            </w:r>
            <w:r w:rsidRPr="00365A6F">
              <w:rPr>
                <w:rFonts w:hint="eastAsia"/>
                <w:sz w:val="21"/>
              </w:rPr>
              <w:t>4890618</w:t>
            </w:r>
            <w:r w:rsidR="00DB381D">
              <w:rPr>
                <w:sz w:val="21"/>
              </w:rPr>
              <w:t xml:space="preserve"> </w:t>
            </w:r>
            <w:r w:rsidRPr="00365A6F">
              <w:rPr>
                <w:rFonts w:hint="eastAsia"/>
                <w:sz w:val="21"/>
              </w:rPr>
              <w:t xml:space="preserve">4890100 </w:t>
            </w:r>
          </w:p>
        </w:tc>
      </w:tr>
      <w:tr w:rsidR="00365A6F" w:rsidRPr="00365A6F" w14:paraId="28083BB3" w14:textId="77777777" w:rsidTr="00365A6F">
        <w:trPr>
          <w:divId w:val="745417712"/>
        </w:trPr>
        <w:tc>
          <w:tcPr>
            <w:tcW w:w="3000" w:type="dxa"/>
            <w:shd w:val="clear" w:color="auto" w:fill="auto"/>
            <w:hideMark/>
          </w:tcPr>
          <w:p w14:paraId="0C8722E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753E1BF" w14:textId="77777777" w:rsidR="00365A6F" w:rsidRPr="00365A6F" w:rsidRDefault="00365A6F">
            <w:pPr>
              <w:pStyle w:val="a3"/>
              <w:rPr>
                <w:sz w:val="21"/>
              </w:rPr>
            </w:pPr>
            <w:r w:rsidRPr="00365A6F">
              <w:rPr>
                <w:rFonts w:hint="eastAsia"/>
                <w:sz w:val="21"/>
              </w:rPr>
              <w:t xml:space="preserve">http://www.hlzqgs.com/ </w:t>
            </w:r>
          </w:p>
        </w:tc>
      </w:tr>
    </w:tbl>
    <w:p w14:paraId="5EE6F74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(172)中国国际金融股份有限公司</w:t>
      </w:r>
    </w:p>
    <w:tbl>
      <w:tblPr>
        <w:tblStyle w:val="a8"/>
        <w:tblW w:w="8353" w:type="dxa"/>
        <w:tblLook w:val="04A0" w:firstRow="1" w:lastRow="0" w:firstColumn="1" w:lastColumn="0" w:noHBand="0" w:noVBand="1"/>
      </w:tblPr>
      <w:tblGrid>
        <w:gridCol w:w="2312"/>
        <w:gridCol w:w="6041"/>
      </w:tblGrid>
      <w:tr w:rsidR="00365A6F" w:rsidRPr="00365A6F" w14:paraId="54F753FC" w14:textId="77777777" w:rsidTr="00365A6F">
        <w:trPr>
          <w:divId w:val="745417712"/>
        </w:trPr>
        <w:tc>
          <w:tcPr>
            <w:tcW w:w="3000" w:type="dxa"/>
            <w:shd w:val="clear" w:color="auto" w:fill="auto"/>
            <w:hideMark/>
          </w:tcPr>
          <w:p w14:paraId="5DAA246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3447988" w14:textId="77777777" w:rsidR="00365A6F" w:rsidRPr="00365A6F" w:rsidRDefault="00365A6F">
            <w:pPr>
              <w:pStyle w:val="a3"/>
              <w:rPr>
                <w:sz w:val="21"/>
              </w:rPr>
            </w:pPr>
            <w:r w:rsidRPr="00365A6F">
              <w:rPr>
                <w:rFonts w:hint="eastAsia"/>
                <w:sz w:val="21"/>
              </w:rPr>
              <w:t>中国北京建国门外大街1号</w:t>
            </w:r>
            <w:r w:rsidR="00DB381D">
              <w:rPr>
                <w:sz w:val="21"/>
              </w:rPr>
              <w:t xml:space="preserve"> </w:t>
            </w:r>
            <w:r w:rsidRPr="00365A6F">
              <w:rPr>
                <w:rFonts w:hint="eastAsia"/>
                <w:sz w:val="21"/>
              </w:rPr>
              <w:t xml:space="preserve">国贸大厦2座28层 </w:t>
            </w:r>
          </w:p>
        </w:tc>
      </w:tr>
      <w:tr w:rsidR="00365A6F" w:rsidRPr="00365A6F" w14:paraId="79D0D58C" w14:textId="77777777" w:rsidTr="00365A6F">
        <w:trPr>
          <w:divId w:val="745417712"/>
        </w:trPr>
        <w:tc>
          <w:tcPr>
            <w:tcW w:w="3000" w:type="dxa"/>
            <w:shd w:val="clear" w:color="auto" w:fill="auto"/>
            <w:hideMark/>
          </w:tcPr>
          <w:p w14:paraId="2F5DD4DF"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DBC3F2F" w14:textId="77777777" w:rsidR="00365A6F" w:rsidRPr="00365A6F" w:rsidRDefault="00365A6F">
            <w:pPr>
              <w:pStyle w:val="a3"/>
              <w:rPr>
                <w:sz w:val="21"/>
              </w:rPr>
            </w:pPr>
            <w:r w:rsidRPr="00365A6F">
              <w:rPr>
                <w:rFonts w:hint="eastAsia"/>
                <w:sz w:val="21"/>
              </w:rPr>
              <w:t>中国北京建国门外大街1号</w:t>
            </w:r>
            <w:r w:rsidR="00DB381D">
              <w:rPr>
                <w:sz w:val="21"/>
              </w:rPr>
              <w:t xml:space="preserve"> </w:t>
            </w:r>
            <w:r w:rsidRPr="00365A6F">
              <w:rPr>
                <w:rFonts w:hint="eastAsia"/>
                <w:sz w:val="21"/>
              </w:rPr>
              <w:t xml:space="preserve">国贸大厦2座28层 </w:t>
            </w:r>
          </w:p>
        </w:tc>
      </w:tr>
      <w:tr w:rsidR="00365A6F" w:rsidRPr="00365A6F" w14:paraId="698EF812" w14:textId="77777777" w:rsidTr="00365A6F">
        <w:trPr>
          <w:divId w:val="745417712"/>
        </w:trPr>
        <w:tc>
          <w:tcPr>
            <w:tcW w:w="3000" w:type="dxa"/>
            <w:shd w:val="clear" w:color="auto" w:fill="auto"/>
            <w:hideMark/>
          </w:tcPr>
          <w:p w14:paraId="5B9D5624"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3DFE8DB4" w14:textId="77777777" w:rsidR="00365A6F" w:rsidRPr="00365A6F" w:rsidRDefault="00365A6F">
            <w:pPr>
              <w:pStyle w:val="a3"/>
              <w:rPr>
                <w:sz w:val="21"/>
              </w:rPr>
            </w:pPr>
            <w:r w:rsidRPr="00365A6F">
              <w:rPr>
                <w:rFonts w:hint="eastAsia"/>
                <w:sz w:val="21"/>
              </w:rPr>
              <w:t xml:space="preserve">丁学东 </w:t>
            </w:r>
          </w:p>
        </w:tc>
      </w:tr>
      <w:tr w:rsidR="00365A6F" w:rsidRPr="00365A6F" w14:paraId="08F74A36" w14:textId="77777777" w:rsidTr="00365A6F">
        <w:trPr>
          <w:divId w:val="745417712"/>
        </w:trPr>
        <w:tc>
          <w:tcPr>
            <w:tcW w:w="3000" w:type="dxa"/>
            <w:shd w:val="clear" w:color="auto" w:fill="auto"/>
            <w:hideMark/>
          </w:tcPr>
          <w:p w14:paraId="2CCFC7E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A34719C" w14:textId="77777777" w:rsidR="00365A6F" w:rsidRPr="00365A6F" w:rsidRDefault="00365A6F">
            <w:pPr>
              <w:pStyle w:val="a3"/>
              <w:rPr>
                <w:sz w:val="21"/>
              </w:rPr>
            </w:pPr>
            <w:r w:rsidRPr="00365A6F">
              <w:rPr>
                <w:rFonts w:hint="eastAsia"/>
                <w:sz w:val="21"/>
              </w:rPr>
              <w:t xml:space="preserve">任敏 </w:t>
            </w:r>
          </w:p>
        </w:tc>
      </w:tr>
      <w:tr w:rsidR="00365A6F" w:rsidRPr="00365A6F" w14:paraId="3E944075" w14:textId="77777777" w:rsidTr="00365A6F">
        <w:trPr>
          <w:divId w:val="745417712"/>
        </w:trPr>
        <w:tc>
          <w:tcPr>
            <w:tcW w:w="3000" w:type="dxa"/>
            <w:shd w:val="clear" w:color="auto" w:fill="auto"/>
            <w:hideMark/>
          </w:tcPr>
          <w:p w14:paraId="11E6B99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5B6B4DCB" w14:textId="77777777" w:rsidR="00365A6F" w:rsidRPr="00365A6F" w:rsidRDefault="00365A6F">
            <w:pPr>
              <w:pStyle w:val="a3"/>
              <w:rPr>
                <w:sz w:val="21"/>
              </w:rPr>
            </w:pPr>
            <w:r w:rsidRPr="00365A6F">
              <w:rPr>
                <w:rFonts w:hint="eastAsia"/>
                <w:sz w:val="21"/>
              </w:rPr>
              <w:t xml:space="preserve">010－65051166 </w:t>
            </w:r>
          </w:p>
        </w:tc>
      </w:tr>
      <w:tr w:rsidR="00365A6F" w:rsidRPr="00365A6F" w14:paraId="500D7999" w14:textId="77777777" w:rsidTr="00365A6F">
        <w:trPr>
          <w:divId w:val="745417712"/>
        </w:trPr>
        <w:tc>
          <w:tcPr>
            <w:tcW w:w="3000" w:type="dxa"/>
            <w:shd w:val="clear" w:color="auto" w:fill="auto"/>
            <w:hideMark/>
          </w:tcPr>
          <w:p w14:paraId="5879AEEE"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F38C5EA" w14:textId="77777777" w:rsidR="00365A6F" w:rsidRPr="00365A6F" w:rsidRDefault="00365A6F">
            <w:pPr>
              <w:pStyle w:val="a3"/>
              <w:rPr>
                <w:sz w:val="21"/>
              </w:rPr>
            </w:pPr>
            <w:r w:rsidRPr="00365A6F">
              <w:rPr>
                <w:rFonts w:hint="eastAsia"/>
                <w:sz w:val="21"/>
              </w:rPr>
              <w:t xml:space="preserve">010－65051156 </w:t>
            </w:r>
          </w:p>
        </w:tc>
      </w:tr>
      <w:tr w:rsidR="00365A6F" w:rsidRPr="00365A6F" w14:paraId="4C1BC8C1" w14:textId="77777777" w:rsidTr="00365A6F">
        <w:trPr>
          <w:divId w:val="745417712"/>
        </w:trPr>
        <w:tc>
          <w:tcPr>
            <w:tcW w:w="3000" w:type="dxa"/>
            <w:shd w:val="clear" w:color="auto" w:fill="auto"/>
            <w:hideMark/>
          </w:tcPr>
          <w:p w14:paraId="2FFEC96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C809688" w14:textId="77777777" w:rsidR="00365A6F" w:rsidRPr="00365A6F" w:rsidRDefault="00365A6F">
            <w:pPr>
              <w:pStyle w:val="a3"/>
              <w:rPr>
                <w:sz w:val="21"/>
              </w:rPr>
            </w:pPr>
            <w:r w:rsidRPr="00365A6F">
              <w:rPr>
                <w:rFonts w:hint="eastAsia"/>
                <w:sz w:val="21"/>
              </w:rPr>
              <w:t xml:space="preserve">010-65051166 </w:t>
            </w:r>
          </w:p>
        </w:tc>
      </w:tr>
      <w:tr w:rsidR="00365A6F" w:rsidRPr="00365A6F" w14:paraId="4912EBCE" w14:textId="77777777" w:rsidTr="00365A6F">
        <w:trPr>
          <w:divId w:val="745417712"/>
        </w:trPr>
        <w:tc>
          <w:tcPr>
            <w:tcW w:w="3000" w:type="dxa"/>
            <w:shd w:val="clear" w:color="auto" w:fill="auto"/>
            <w:hideMark/>
          </w:tcPr>
          <w:p w14:paraId="60F17CC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B4D21B5" w14:textId="77777777" w:rsidR="00365A6F" w:rsidRPr="00365A6F" w:rsidRDefault="00365A6F">
            <w:pPr>
              <w:pStyle w:val="a3"/>
              <w:rPr>
                <w:sz w:val="21"/>
              </w:rPr>
            </w:pPr>
            <w:r w:rsidRPr="00365A6F">
              <w:rPr>
                <w:rFonts w:hint="eastAsia"/>
                <w:sz w:val="21"/>
              </w:rPr>
              <w:t xml:space="preserve">http://www.cicc.com.cn/ </w:t>
            </w:r>
          </w:p>
        </w:tc>
      </w:tr>
    </w:tbl>
    <w:p w14:paraId="75ED098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(173)财通证券股份有限公司</w:t>
      </w:r>
    </w:p>
    <w:tbl>
      <w:tblPr>
        <w:tblStyle w:val="a8"/>
        <w:tblW w:w="8353" w:type="dxa"/>
        <w:tblLook w:val="04A0" w:firstRow="1" w:lastRow="0" w:firstColumn="1" w:lastColumn="0" w:noHBand="0" w:noVBand="1"/>
      </w:tblPr>
      <w:tblGrid>
        <w:gridCol w:w="2341"/>
        <w:gridCol w:w="6012"/>
      </w:tblGrid>
      <w:tr w:rsidR="00365A6F" w:rsidRPr="00365A6F" w14:paraId="0E908388" w14:textId="77777777" w:rsidTr="00365A6F">
        <w:trPr>
          <w:divId w:val="745417712"/>
        </w:trPr>
        <w:tc>
          <w:tcPr>
            <w:tcW w:w="3000" w:type="dxa"/>
            <w:shd w:val="clear" w:color="auto" w:fill="auto"/>
            <w:hideMark/>
          </w:tcPr>
          <w:p w14:paraId="2192D1F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88DAF73" w14:textId="77777777" w:rsidR="00365A6F" w:rsidRPr="00365A6F" w:rsidRDefault="00365A6F">
            <w:pPr>
              <w:pStyle w:val="a3"/>
              <w:rPr>
                <w:sz w:val="21"/>
              </w:rPr>
            </w:pPr>
            <w:r w:rsidRPr="00365A6F">
              <w:rPr>
                <w:rFonts w:hint="eastAsia"/>
                <w:sz w:val="21"/>
              </w:rPr>
              <w:t xml:space="preserve">杭州市解放路111号 </w:t>
            </w:r>
          </w:p>
        </w:tc>
      </w:tr>
      <w:tr w:rsidR="00365A6F" w:rsidRPr="00365A6F" w14:paraId="2466E252" w14:textId="77777777" w:rsidTr="00365A6F">
        <w:trPr>
          <w:divId w:val="745417712"/>
        </w:trPr>
        <w:tc>
          <w:tcPr>
            <w:tcW w:w="3000" w:type="dxa"/>
            <w:shd w:val="clear" w:color="auto" w:fill="auto"/>
            <w:hideMark/>
          </w:tcPr>
          <w:p w14:paraId="5912A71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BA0D70D" w14:textId="77777777" w:rsidR="00365A6F" w:rsidRPr="00365A6F" w:rsidRDefault="00365A6F">
            <w:pPr>
              <w:pStyle w:val="a3"/>
              <w:rPr>
                <w:sz w:val="21"/>
              </w:rPr>
            </w:pPr>
            <w:r w:rsidRPr="00365A6F">
              <w:rPr>
                <w:rFonts w:hint="eastAsia"/>
                <w:sz w:val="21"/>
              </w:rPr>
              <w:t xml:space="preserve">杭州市杭大路15号嘉华国际商务中心1602室 </w:t>
            </w:r>
          </w:p>
        </w:tc>
      </w:tr>
      <w:tr w:rsidR="00365A6F" w:rsidRPr="00365A6F" w14:paraId="25EA5339" w14:textId="77777777" w:rsidTr="00365A6F">
        <w:trPr>
          <w:divId w:val="745417712"/>
        </w:trPr>
        <w:tc>
          <w:tcPr>
            <w:tcW w:w="3000" w:type="dxa"/>
            <w:shd w:val="clear" w:color="auto" w:fill="auto"/>
            <w:hideMark/>
          </w:tcPr>
          <w:p w14:paraId="1A051A0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0C4B897" w14:textId="77777777" w:rsidR="00365A6F" w:rsidRPr="00365A6F" w:rsidRDefault="00365A6F">
            <w:pPr>
              <w:pStyle w:val="a3"/>
              <w:rPr>
                <w:sz w:val="21"/>
              </w:rPr>
            </w:pPr>
            <w:r w:rsidRPr="00365A6F">
              <w:rPr>
                <w:rFonts w:hint="eastAsia"/>
                <w:sz w:val="21"/>
              </w:rPr>
              <w:t>陆建强</w:t>
            </w:r>
            <w:r w:rsidR="00DB381D">
              <w:rPr>
                <w:sz w:val="21"/>
              </w:rPr>
              <w:t xml:space="preserve"> </w:t>
            </w:r>
            <w:r w:rsidRPr="00365A6F">
              <w:rPr>
                <w:rFonts w:hint="eastAsia"/>
                <w:sz w:val="21"/>
              </w:rPr>
              <w:t xml:space="preserve"> </w:t>
            </w:r>
          </w:p>
        </w:tc>
      </w:tr>
      <w:tr w:rsidR="00365A6F" w:rsidRPr="00365A6F" w14:paraId="3C281A7F" w14:textId="77777777" w:rsidTr="00365A6F">
        <w:trPr>
          <w:divId w:val="745417712"/>
        </w:trPr>
        <w:tc>
          <w:tcPr>
            <w:tcW w:w="3000" w:type="dxa"/>
            <w:shd w:val="clear" w:color="auto" w:fill="auto"/>
            <w:hideMark/>
          </w:tcPr>
          <w:p w14:paraId="2987676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A97C9DE" w14:textId="77777777" w:rsidR="00365A6F" w:rsidRPr="00365A6F" w:rsidRDefault="00365A6F">
            <w:pPr>
              <w:pStyle w:val="a3"/>
              <w:rPr>
                <w:sz w:val="21"/>
              </w:rPr>
            </w:pPr>
            <w:r w:rsidRPr="00365A6F">
              <w:rPr>
                <w:rFonts w:hint="eastAsia"/>
                <w:sz w:val="21"/>
              </w:rPr>
              <w:t xml:space="preserve">陶志华 </w:t>
            </w:r>
          </w:p>
        </w:tc>
      </w:tr>
      <w:tr w:rsidR="00365A6F" w:rsidRPr="00365A6F" w14:paraId="6EF0FCB5" w14:textId="77777777" w:rsidTr="00365A6F">
        <w:trPr>
          <w:divId w:val="745417712"/>
        </w:trPr>
        <w:tc>
          <w:tcPr>
            <w:tcW w:w="3000" w:type="dxa"/>
            <w:shd w:val="clear" w:color="auto" w:fill="auto"/>
            <w:hideMark/>
          </w:tcPr>
          <w:p w14:paraId="698D539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DCD1023" w14:textId="77777777" w:rsidR="00365A6F" w:rsidRPr="00365A6F" w:rsidRDefault="00365A6F">
            <w:pPr>
              <w:pStyle w:val="a3"/>
              <w:rPr>
                <w:sz w:val="21"/>
              </w:rPr>
            </w:pPr>
            <w:r w:rsidRPr="00365A6F">
              <w:rPr>
                <w:rFonts w:hint="eastAsia"/>
                <w:sz w:val="21"/>
              </w:rPr>
              <w:t xml:space="preserve">0571-87789160 </w:t>
            </w:r>
          </w:p>
        </w:tc>
      </w:tr>
      <w:tr w:rsidR="00365A6F" w:rsidRPr="00365A6F" w14:paraId="02CDDCCB" w14:textId="77777777" w:rsidTr="00365A6F">
        <w:trPr>
          <w:divId w:val="745417712"/>
        </w:trPr>
        <w:tc>
          <w:tcPr>
            <w:tcW w:w="3000" w:type="dxa"/>
            <w:shd w:val="clear" w:color="auto" w:fill="auto"/>
            <w:hideMark/>
          </w:tcPr>
          <w:p w14:paraId="2E1B9E78"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49B3F07" w14:textId="77777777" w:rsidR="00365A6F" w:rsidRPr="00365A6F" w:rsidRDefault="00365A6F">
            <w:pPr>
              <w:pStyle w:val="a3"/>
              <w:rPr>
                <w:sz w:val="21"/>
              </w:rPr>
            </w:pPr>
            <w:r w:rsidRPr="00365A6F">
              <w:rPr>
                <w:rFonts w:hint="eastAsia"/>
                <w:sz w:val="21"/>
              </w:rPr>
              <w:t xml:space="preserve">0571－87925100 </w:t>
            </w:r>
          </w:p>
        </w:tc>
      </w:tr>
      <w:tr w:rsidR="00365A6F" w:rsidRPr="00365A6F" w14:paraId="700EC9D0" w14:textId="77777777" w:rsidTr="00365A6F">
        <w:trPr>
          <w:divId w:val="745417712"/>
        </w:trPr>
        <w:tc>
          <w:tcPr>
            <w:tcW w:w="3000" w:type="dxa"/>
            <w:shd w:val="clear" w:color="auto" w:fill="auto"/>
            <w:hideMark/>
          </w:tcPr>
          <w:p w14:paraId="2E9C04E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275E63F" w14:textId="77777777" w:rsidR="00365A6F" w:rsidRPr="00365A6F" w:rsidRDefault="00365A6F">
            <w:pPr>
              <w:pStyle w:val="a3"/>
              <w:rPr>
                <w:sz w:val="21"/>
              </w:rPr>
            </w:pPr>
            <w:r w:rsidRPr="00365A6F">
              <w:rPr>
                <w:rFonts w:hint="eastAsia"/>
                <w:sz w:val="21"/>
              </w:rPr>
              <w:t xml:space="preserve">95336（上海地区962336） </w:t>
            </w:r>
          </w:p>
        </w:tc>
      </w:tr>
      <w:tr w:rsidR="00365A6F" w:rsidRPr="00365A6F" w14:paraId="68C74EC1" w14:textId="77777777" w:rsidTr="00365A6F">
        <w:trPr>
          <w:divId w:val="745417712"/>
        </w:trPr>
        <w:tc>
          <w:tcPr>
            <w:tcW w:w="3000" w:type="dxa"/>
            <w:shd w:val="clear" w:color="auto" w:fill="auto"/>
            <w:hideMark/>
          </w:tcPr>
          <w:p w14:paraId="026122F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387B8BE" w14:textId="77777777" w:rsidR="00365A6F" w:rsidRPr="00365A6F" w:rsidRDefault="00365A6F">
            <w:pPr>
              <w:pStyle w:val="a3"/>
              <w:rPr>
                <w:sz w:val="21"/>
              </w:rPr>
            </w:pPr>
            <w:r w:rsidRPr="00365A6F">
              <w:rPr>
                <w:rFonts w:hint="eastAsia"/>
                <w:sz w:val="21"/>
              </w:rPr>
              <w:t xml:space="preserve">http://www.ctsec.com </w:t>
            </w:r>
          </w:p>
        </w:tc>
      </w:tr>
    </w:tbl>
    <w:p w14:paraId="41252B0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(174)五矿证券有限公司</w:t>
      </w:r>
    </w:p>
    <w:tbl>
      <w:tblPr>
        <w:tblStyle w:val="a8"/>
        <w:tblW w:w="8353" w:type="dxa"/>
        <w:tblLook w:val="04A0" w:firstRow="1" w:lastRow="0" w:firstColumn="1" w:lastColumn="0" w:noHBand="0" w:noVBand="1"/>
      </w:tblPr>
      <w:tblGrid>
        <w:gridCol w:w="2322"/>
        <w:gridCol w:w="6031"/>
      </w:tblGrid>
      <w:tr w:rsidR="00365A6F" w:rsidRPr="00365A6F" w14:paraId="2AC46020" w14:textId="77777777" w:rsidTr="00365A6F">
        <w:trPr>
          <w:divId w:val="745417712"/>
        </w:trPr>
        <w:tc>
          <w:tcPr>
            <w:tcW w:w="3000" w:type="dxa"/>
            <w:shd w:val="clear" w:color="auto" w:fill="auto"/>
            <w:hideMark/>
          </w:tcPr>
          <w:p w14:paraId="49EFF751"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5EFC77A" w14:textId="77777777" w:rsidR="00365A6F" w:rsidRPr="00365A6F" w:rsidRDefault="00365A6F">
            <w:pPr>
              <w:pStyle w:val="a3"/>
              <w:rPr>
                <w:sz w:val="21"/>
              </w:rPr>
            </w:pPr>
            <w:r w:rsidRPr="00365A6F">
              <w:rPr>
                <w:rFonts w:hint="eastAsia"/>
                <w:sz w:val="21"/>
              </w:rPr>
              <w:t xml:space="preserve">深圳市福田区金田路4028号荣超经贸中心办公楼47层01单元 </w:t>
            </w:r>
          </w:p>
        </w:tc>
      </w:tr>
      <w:tr w:rsidR="00365A6F" w:rsidRPr="00365A6F" w14:paraId="4837E21F" w14:textId="77777777" w:rsidTr="00365A6F">
        <w:trPr>
          <w:divId w:val="745417712"/>
        </w:trPr>
        <w:tc>
          <w:tcPr>
            <w:tcW w:w="3000" w:type="dxa"/>
            <w:shd w:val="clear" w:color="auto" w:fill="auto"/>
            <w:hideMark/>
          </w:tcPr>
          <w:p w14:paraId="4AA86612"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9608E17" w14:textId="77777777" w:rsidR="00365A6F" w:rsidRPr="00365A6F" w:rsidRDefault="00365A6F">
            <w:pPr>
              <w:pStyle w:val="a3"/>
              <w:rPr>
                <w:sz w:val="21"/>
              </w:rPr>
            </w:pPr>
            <w:r w:rsidRPr="00365A6F">
              <w:rPr>
                <w:rFonts w:hint="eastAsia"/>
                <w:sz w:val="21"/>
              </w:rPr>
              <w:t xml:space="preserve">深圳市福田区金田路4028号荣超经贸中心47-49楼 </w:t>
            </w:r>
          </w:p>
        </w:tc>
      </w:tr>
      <w:tr w:rsidR="00365A6F" w:rsidRPr="00365A6F" w14:paraId="2BE56660" w14:textId="77777777" w:rsidTr="00365A6F">
        <w:trPr>
          <w:divId w:val="745417712"/>
        </w:trPr>
        <w:tc>
          <w:tcPr>
            <w:tcW w:w="3000" w:type="dxa"/>
            <w:shd w:val="clear" w:color="auto" w:fill="auto"/>
            <w:hideMark/>
          </w:tcPr>
          <w:p w14:paraId="22EA89F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ABBA63E" w14:textId="77777777" w:rsidR="00365A6F" w:rsidRPr="00365A6F" w:rsidRDefault="00365A6F">
            <w:pPr>
              <w:pStyle w:val="a3"/>
              <w:rPr>
                <w:sz w:val="21"/>
              </w:rPr>
            </w:pPr>
            <w:r w:rsidRPr="00365A6F">
              <w:rPr>
                <w:rFonts w:hint="eastAsia"/>
                <w:sz w:val="21"/>
              </w:rPr>
              <w:t xml:space="preserve">张永衡 </w:t>
            </w:r>
          </w:p>
        </w:tc>
      </w:tr>
      <w:tr w:rsidR="00365A6F" w:rsidRPr="00365A6F" w14:paraId="01F5FEFA" w14:textId="77777777" w:rsidTr="00365A6F">
        <w:trPr>
          <w:divId w:val="745417712"/>
        </w:trPr>
        <w:tc>
          <w:tcPr>
            <w:tcW w:w="3000" w:type="dxa"/>
            <w:shd w:val="clear" w:color="auto" w:fill="auto"/>
            <w:hideMark/>
          </w:tcPr>
          <w:p w14:paraId="1A95402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ACAD263" w14:textId="77777777" w:rsidR="00365A6F" w:rsidRPr="00365A6F" w:rsidRDefault="00365A6F">
            <w:pPr>
              <w:pStyle w:val="a3"/>
              <w:rPr>
                <w:sz w:val="21"/>
              </w:rPr>
            </w:pPr>
            <w:r w:rsidRPr="00365A6F">
              <w:rPr>
                <w:rFonts w:hint="eastAsia"/>
                <w:sz w:val="21"/>
              </w:rPr>
              <w:t xml:space="preserve">赖君伟 </w:t>
            </w:r>
          </w:p>
        </w:tc>
      </w:tr>
      <w:tr w:rsidR="00365A6F" w:rsidRPr="00365A6F" w14:paraId="7B7FC19D" w14:textId="77777777" w:rsidTr="00365A6F">
        <w:trPr>
          <w:divId w:val="745417712"/>
        </w:trPr>
        <w:tc>
          <w:tcPr>
            <w:tcW w:w="3000" w:type="dxa"/>
            <w:shd w:val="clear" w:color="auto" w:fill="auto"/>
            <w:hideMark/>
          </w:tcPr>
          <w:p w14:paraId="55437C9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90F5014" w14:textId="77777777" w:rsidR="00365A6F" w:rsidRPr="00365A6F" w:rsidRDefault="00365A6F">
            <w:pPr>
              <w:pStyle w:val="a3"/>
              <w:rPr>
                <w:sz w:val="21"/>
              </w:rPr>
            </w:pPr>
            <w:r w:rsidRPr="00365A6F">
              <w:rPr>
                <w:rFonts w:hint="eastAsia"/>
                <w:sz w:val="21"/>
              </w:rPr>
              <w:t xml:space="preserve">0755-23902400 </w:t>
            </w:r>
          </w:p>
        </w:tc>
      </w:tr>
      <w:tr w:rsidR="00365A6F" w:rsidRPr="00365A6F" w14:paraId="48F4A637" w14:textId="77777777" w:rsidTr="00365A6F">
        <w:trPr>
          <w:divId w:val="745417712"/>
        </w:trPr>
        <w:tc>
          <w:tcPr>
            <w:tcW w:w="3000" w:type="dxa"/>
            <w:shd w:val="clear" w:color="auto" w:fill="auto"/>
            <w:hideMark/>
          </w:tcPr>
          <w:p w14:paraId="6F33A6A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B8C85C5" w14:textId="77777777" w:rsidR="00365A6F" w:rsidRPr="00365A6F" w:rsidRDefault="00365A6F">
            <w:pPr>
              <w:pStyle w:val="a3"/>
              <w:rPr>
                <w:sz w:val="21"/>
              </w:rPr>
            </w:pPr>
            <w:r w:rsidRPr="00365A6F">
              <w:rPr>
                <w:rFonts w:hint="eastAsia"/>
                <w:sz w:val="21"/>
              </w:rPr>
              <w:t xml:space="preserve">0755-82545500 </w:t>
            </w:r>
          </w:p>
        </w:tc>
      </w:tr>
      <w:tr w:rsidR="00365A6F" w:rsidRPr="00365A6F" w14:paraId="71F35221" w14:textId="77777777" w:rsidTr="00365A6F">
        <w:trPr>
          <w:divId w:val="745417712"/>
        </w:trPr>
        <w:tc>
          <w:tcPr>
            <w:tcW w:w="3000" w:type="dxa"/>
            <w:shd w:val="clear" w:color="auto" w:fill="auto"/>
            <w:hideMark/>
          </w:tcPr>
          <w:p w14:paraId="6C99690A" w14:textId="77777777" w:rsidR="00365A6F" w:rsidRPr="00365A6F" w:rsidRDefault="00365A6F">
            <w:pPr>
              <w:pStyle w:val="a3"/>
              <w:rPr>
                <w:sz w:val="21"/>
              </w:rPr>
            </w:pPr>
            <w:r w:rsidRPr="00365A6F">
              <w:rPr>
                <w:rFonts w:hint="eastAsia"/>
                <w:sz w:val="21"/>
              </w:rPr>
              <w:lastRenderedPageBreak/>
              <w:t xml:space="preserve">客户服务电话： </w:t>
            </w:r>
          </w:p>
        </w:tc>
        <w:tc>
          <w:tcPr>
            <w:tcW w:w="7440" w:type="dxa"/>
            <w:shd w:val="clear" w:color="auto" w:fill="auto"/>
            <w:hideMark/>
          </w:tcPr>
          <w:p w14:paraId="545F9566" w14:textId="77777777" w:rsidR="00365A6F" w:rsidRPr="00365A6F" w:rsidRDefault="00365A6F">
            <w:pPr>
              <w:pStyle w:val="a3"/>
              <w:rPr>
                <w:sz w:val="21"/>
              </w:rPr>
            </w:pPr>
            <w:r w:rsidRPr="00365A6F">
              <w:rPr>
                <w:rFonts w:hint="eastAsia"/>
                <w:sz w:val="21"/>
              </w:rPr>
              <w:t xml:space="preserve">4001840028 </w:t>
            </w:r>
          </w:p>
        </w:tc>
      </w:tr>
      <w:tr w:rsidR="00365A6F" w:rsidRPr="00365A6F" w14:paraId="415AFD99" w14:textId="77777777" w:rsidTr="00365A6F">
        <w:trPr>
          <w:divId w:val="745417712"/>
        </w:trPr>
        <w:tc>
          <w:tcPr>
            <w:tcW w:w="3000" w:type="dxa"/>
            <w:shd w:val="clear" w:color="auto" w:fill="auto"/>
            <w:hideMark/>
          </w:tcPr>
          <w:p w14:paraId="1EA2A14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01283E6" w14:textId="77777777" w:rsidR="00365A6F" w:rsidRPr="00365A6F" w:rsidRDefault="00365A6F">
            <w:pPr>
              <w:pStyle w:val="a3"/>
              <w:rPr>
                <w:sz w:val="21"/>
              </w:rPr>
            </w:pPr>
            <w:r w:rsidRPr="00365A6F">
              <w:rPr>
                <w:rFonts w:hint="eastAsia"/>
                <w:sz w:val="21"/>
              </w:rPr>
              <w:t xml:space="preserve">http://www.wkzq.com.cn </w:t>
            </w:r>
          </w:p>
        </w:tc>
      </w:tr>
    </w:tbl>
    <w:p w14:paraId="5ABFB7C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(175)华鑫证券有限责任公司</w:t>
      </w:r>
    </w:p>
    <w:tbl>
      <w:tblPr>
        <w:tblStyle w:val="a8"/>
        <w:tblW w:w="8353" w:type="dxa"/>
        <w:tblLook w:val="04A0" w:firstRow="1" w:lastRow="0" w:firstColumn="1" w:lastColumn="0" w:noHBand="0" w:noVBand="1"/>
      </w:tblPr>
      <w:tblGrid>
        <w:gridCol w:w="2221"/>
        <w:gridCol w:w="6132"/>
      </w:tblGrid>
      <w:tr w:rsidR="00365A6F" w:rsidRPr="00365A6F" w14:paraId="19FAC195" w14:textId="77777777" w:rsidTr="00365A6F">
        <w:trPr>
          <w:divId w:val="745417712"/>
        </w:trPr>
        <w:tc>
          <w:tcPr>
            <w:tcW w:w="3000" w:type="dxa"/>
            <w:shd w:val="clear" w:color="auto" w:fill="auto"/>
            <w:hideMark/>
          </w:tcPr>
          <w:p w14:paraId="07F9A43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F1E56F6" w14:textId="77777777" w:rsidR="00365A6F" w:rsidRPr="00365A6F" w:rsidRDefault="00365A6F">
            <w:pPr>
              <w:pStyle w:val="a3"/>
              <w:rPr>
                <w:sz w:val="21"/>
              </w:rPr>
            </w:pPr>
            <w:r w:rsidRPr="00365A6F">
              <w:rPr>
                <w:rFonts w:hint="eastAsia"/>
                <w:sz w:val="21"/>
              </w:rPr>
              <w:t xml:space="preserve">深圳市福田区金田路4018号安联大厦28层A01、B01（b）单元 </w:t>
            </w:r>
          </w:p>
        </w:tc>
      </w:tr>
      <w:tr w:rsidR="00365A6F" w:rsidRPr="00365A6F" w14:paraId="1DF091EE" w14:textId="77777777" w:rsidTr="00365A6F">
        <w:trPr>
          <w:divId w:val="745417712"/>
        </w:trPr>
        <w:tc>
          <w:tcPr>
            <w:tcW w:w="3000" w:type="dxa"/>
            <w:shd w:val="clear" w:color="auto" w:fill="auto"/>
            <w:hideMark/>
          </w:tcPr>
          <w:p w14:paraId="43E13D0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2EF35D2" w14:textId="77777777" w:rsidR="00365A6F" w:rsidRPr="00365A6F" w:rsidRDefault="00365A6F">
            <w:pPr>
              <w:pStyle w:val="a3"/>
              <w:rPr>
                <w:sz w:val="21"/>
              </w:rPr>
            </w:pPr>
            <w:r w:rsidRPr="00365A6F">
              <w:rPr>
                <w:rFonts w:hint="eastAsia"/>
                <w:sz w:val="21"/>
              </w:rPr>
              <w:t xml:space="preserve">深圳市福田区金田路4018号安联大厦28层A01、B01（b）单元 </w:t>
            </w:r>
          </w:p>
        </w:tc>
      </w:tr>
      <w:tr w:rsidR="00365A6F" w:rsidRPr="00365A6F" w14:paraId="7A3FDFFF" w14:textId="77777777" w:rsidTr="00365A6F">
        <w:trPr>
          <w:divId w:val="745417712"/>
        </w:trPr>
        <w:tc>
          <w:tcPr>
            <w:tcW w:w="3000" w:type="dxa"/>
            <w:shd w:val="clear" w:color="auto" w:fill="auto"/>
            <w:hideMark/>
          </w:tcPr>
          <w:p w14:paraId="311B2CB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A8FD088" w14:textId="77777777" w:rsidR="00365A6F" w:rsidRPr="00365A6F" w:rsidRDefault="00365A6F">
            <w:pPr>
              <w:pStyle w:val="a3"/>
              <w:rPr>
                <w:sz w:val="21"/>
              </w:rPr>
            </w:pPr>
            <w:r w:rsidRPr="00365A6F">
              <w:rPr>
                <w:rFonts w:hint="eastAsia"/>
                <w:sz w:val="21"/>
              </w:rPr>
              <w:t>洪家新</w:t>
            </w:r>
            <w:r w:rsidR="00DB381D">
              <w:rPr>
                <w:sz w:val="21"/>
              </w:rPr>
              <w:t xml:space="preserve"> </w:t>
            </w:r>
            <w:r w:rsidRPr="00365A6F">
              <w:rPr>
                <w:rFonts w:hint="eastAsia"/>
                <w:sz w:val="21"/>
              </w:rPr>
              <w:t xml:space="preserve"> </w:t>
            </w:r>
          </w:p>
        </w:tc>
      </w:tr>
      <w:tr w:rsidR="00365A6F" w:rsidRPr="00365A6F" w14:paraId="1AB813F2" w14:textId="77777777" w:rsidTr="00365A6F">
        <w:trPr>
          <w:divId w:val="745417712"/>
        </w:trPr>
        <w:tc>
          <w:tcPr>
            <w:tcW w:w="3000" w:type="dxa"/>
            <w:shd w:val="clear" w:color="auto" w:fill="auto"/>
            <w:hideMark/>
          </w:tcPr>
          <w:p w14:paraId="7F813DB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C2A3821" w14:textId="77777777" w:rsidR="00365A6F" w:rsidRPr="00365A6F" w:rsidRDefault="00365A6F">
            <w:pPr>
              <w:pStyle w:val="a3"/>
              <w:rPr>
                <w:sz w:val="21"/>
              </w:rPr>
            </w:pPr>
            <w:r w:rsidRPr="00365A6F">
              <w:rPr>
                <w:rFonts w:hint="eastAsia"/>
                <w:sz w:val="21"/>
              </w:rPr>
              <w:t xml:space="preserve">陈敏 </w:t>
            </w:r>
          </w:p>
        </w:tc>
      </w:tr>
      <w:tr w:rsidR="00365A6F" w:rsidRPr="00365A6F" w14:paraId="744D23C0" w14:textId="77777777" w:rsidTr="00365A6F">
        <w:trPr>
          <w:divId w:val="745417712"/>
        </w:trPr>
        <w:tc>
          <w:tcPr>
            <w:tcW w:w="3000" w:type="dxa"/>
            <w:shd w:val="clear" w:color="auto" w:fill="auto"/>
            <w:hideMark/>
          </w:tcPr>
          <w:p w14:paraId="22E1E91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FB88181" w14:textId="77777777" w:rsidR="00365A6F" w:rsidRPr="00365A6F" w:rsidRDefault="00365A6F">
            <w:pPr>
              <w:pStyle w:val="a3"/>
              <w:rPr>
                <w:sz w:val="21"/>
              </w:rPr>
            </w:pPr>
            <w:r w:rsidRPr="00365A6F">
              <w:rPr>
                <w:rFonts w:hint="eastAsia"/>
                <w:sz w:val="21"/>
              </w:rPr>
              <w:t xml:space="preserve">021-64316642 </w:t>
            </w:r>
          </w:p>
        </w:tc>
      </w:tr>
      <w:tr w:rsidR="00365A6F" w:rsidRPr="00365A6F" w14:paraId="04E28714" w14:textId="77777777" w:rsidTr="00365A6F">
        <w:trPr>
          <w:divId w:val="745417712"/>
        </w:trPr>
        <w:tc>
          <w:tcPr>
            <w:tcW w:w="3000" w:type="dxa"/>
            <w:shd w:val="clear" w:color="auto" w:fill="auto"/>
            <w:hideMark/>
          </w:tcPr>
          <w:p w14:paraId="4E61808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D8D682F" w14:textId="77777777" w:rsidR="00365A6F" w:rsidRPr="00365A6F" w:rsidRDefault="00365A6F">
            <w:pPr>
              <w:pStyle w:val="a3"/>
              <w:rPr>
                <w:sz w:val="21"/>
              </w:rPr>
            </w:pPr>
            <w:r w:rsidRPr="00365A6F">
              <w:rPr>
                <w:rFonts w:hint="eastAsia"/>
                <w:sz w:val="21"/>
              </w:rPr>
              <w:t xml:space="preserve">021-64333051 </w:t>
            </w:r>
          </w:p>
        </w:tc>
      </w:tr>
      <w:tr w:rsidR="00365A6F" w:rsidRPr="00365A6F" w14:paraId="010535C7" w14:textId="77777777" w:rsidTr="00365A6F">
        <w:trPr>
          <w:divId w:val="745417712"/>
        </w:trPr>
        <w:tc>
          <w:tcPr>
            <w:tcW w:w="3000" w:type="dxa"/>
            <w:shd w:val="clear" w:color="auto" w:fill="auto"/>
            <w:hideMark/>
          </w:tcPr>
          <w:p w14:paraId="0164BFF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1262FD2" w14:textId="77777777" w:rsidR="00365A6F" w:rsidRPr="00365A6F" w:rsidRDefault="00365A6F">
            <w:pPr>
              <w:pStyle w:val="a3"/>
              <w:rPr>
                <w:sz w:val="21"/>
              </w:rPr>
            </w:pPr>
            <w:r w:rsidRPr="00365A6F">
              <w:rPr>
                <w:rFonts w:hint="eastAsia"/>
                <w:sz w:val="21"/>
              </w:rPr>
              <w:t xml:space="preserve">95323,021-32109999,029-68918888 </w:t>
            </w:r>
          </w:p>
        </w:tc>
      </w:tr>
      <w:tr w:rsidR="00365A6F" w:rsidRPr="00365A6F" w14:paraId="734F86D0" w14:textId="77777777" w:rsidTr="00365A6F">
        <w:trPr>
          <w:divId w:val="745417712"/>
        </w:trPr>
        <w:tc>
          <w:tcPr>
            <w:tcW w:w="3000" w:type="dxa"/>
            <w:shd w:val="clear" w:color="auto" w:fill="auto"/>
            <w:hideMark/>
          </w:tcPr>
          <w:p w14:paraId="3FECD1E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B3D2208" w14:textId="77777777" w:rsidR="00365A6F" w:rsidRPr="00365A6F" w:rsidRDefault="00365A6F">
            <w:pPr>
              <w:pStyle w:val="a3"/>
              <w:rPr>
                <w:sz w:val="21"/>
              </w:rPr>
            </w:pPr>
            <w:r w:rsidRPr="00365A6F">
              <w:rPr>
                <w:rFonts w:hint="eastAsia"/>
                <w:sz w:val="21"/>
              </w:rPr>
              <w:t xml:space="preserve">http://www.cfsc.com.cn </w:t>
            </w:r>
          </w:p>
        </w:tc>
      </w:tr>
    </w:tbl>
    <w:p w14:paraId="4CF3C7C8"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(176)中国中投证券有限责任公司</w:t>
      </w:r>
    </w:p>
    <w:tbl>
      <w:tblPr>
        <w:tblStyle w:val="a8"/>
        <w:tblW w:w="8353" w:type="dxa"/>
        <w:tblLook w:val="04A0" w:firstRow="1" w:lastRow="0" w:firstColumn="1" w:lastColumn="0" w:noHBand="0" w:noVBand="1"/>
      </w:tblPr>
      <w:tblGrid>
        <w:gridCol w:w="2291"/>
        <w:gridCol w:w="6062"/>
      </w:tblGrid>
      <w:tr w:rsidR="00365A6F" w:rsidRPr="00365A6F" w14:paraId="5C58D5A7" w14:textId="77777777" w:rsidTr="00365A6F">
        <w:trPr>
          <w:divId w:val="745417712"/>
        </w:trPr>
        <w:tc>
          <w:tcPr>
            <w:tcW w:w="3000" w:type="dxa"/>
            <w:shd w:val="clear" w:color="auto" w:fill="auto"/>
            <w:hideMark/>
          </w:tcPr>
          <w:p w14:paraId="3F4424FD"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44BD5E1" w14:textId="77777777" w:rsidR="00365A6F" w:rsidRPr="00365A6F" w:rsidRDefault="00365A6F">
            <w:pPr>
              <w:pStyle w:val="a3"/>
              <w:rPr>
                <w:sz w:val="21"/>
              </w:rPr>
            </w:pPr>
            <w:r w:rsidRPr="00365A6F">
              <w:rPr>
                <w:rFonts w:hint="eastAsia"/>
                <w:sz w:val="21"/>
              </w:rPr>
              <w:t>深圳市福田区益田路与福中路交界处荣超商务中心A栋第18层-21层及第04层01、02、03、05、11、12、13、15、16、18、19、20、21、22、23单元</w:t>
            </w:r>
            <w:r w:rsidR="00DB381D">
              <w:rPr>
                <w:sz w:val="21"/>
              </w:rPr>
              <w:t xml:space="preserve"> </w:t>
            </w:r>
            <w:r w:rsidRPr="00365A6F">
              <w:rPr>
                <w:rFonts w:hint="eastAsia"/>
                <w:sz w:val="21"/>
              </w:rPr>
              <w:t xml:space="preserve"> </w:t>
            </w:r>
          </w:p>
        </w:tc>
      </w:tr>
      <w:tr w:rsidR="00365A6F" w:rsidRPr="00365A6F" w14:paraId="0858AA3A" w14:textId="77777777" w:rsidTr="00365A6F">
        <w:trPr>
          <w:divId w:val="745417712"/>
        </w:trPr>
        <w:tc>
          <w:tcPr>
            <w:tcW w:w="3000" w:type="dxa"/>
            <w:shd w:val="clear" w:color="auto" w:fill="auto"/>
            <w:hideMark/>
          </w:tcPr>
          <w:p w14:paraId="57095B5B"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D029D49" w14:textId="77777777" w:rsidR="00365A6F" w:rsidRPr="00365A6F" w:rsidRDefault="00365A6F">
            <w:pPr>
              <w:pStyle w:val="a3"/>
              <w:rPr>
                <w:sz w:val="21"/>
              </w:rPr>
            </w:pPr>
            <w:r w:rsidRPr="00365A6F">
              <w:rPr>
                <w:rFonts w:hint="eastAsia"/>
                <w:sz w:val="21"/>
              </w:rPr>
              <w:t>深圳市福田区益田路6003号荣超商务中心A栋第04、18层至21层</w:t>
            </w:r>
            <w:r w:rsidR="00DB381D">
              <w:rPr>
                <w:sz w:val="21"/>
              </w:rPr>
              <w:t xml:space="preserve"> </w:t>
            </w:r>
            <w:r w:rsidRPr="00365A6F">
              <w:rPr>
                <w:rFonts w:hint="eastAsia"/>
                <w:sz w:val="21"/>
              </w:rPr>
              <w:t xml:space="preserve"> </w:t>
            </w:r>
          </w:p>
        </w:tc>
      </w:tr>
      <w:tr w:rsidR="00365A6F" w:rsidRPr="00365A6F" w14:paraId="57353D14" w14:textId="77777777" w:rsidTr="00365A6F">
        <w:trPr>
          <w:divId w:val="745417712"/>
        </w:trPr>
        <w:tc>
          <w:tcPr>
            <w:tcW w:w="3000" w:type="dxa"/>
            <w:shd w:val="clear" w:color="auto" w:fill="auto"/>
            <w:hideMark/>
          </w:tcPr>
          <w:p w14:paraId="4C87291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8405622" w14:textId="77777777" w:rsidR="00365A6F" w:rsidRPr="00365A6F" w:rsidRDefault="00365A6F">
            <w:pPr>
              <w:pStyle w:val="a3"/>
              <w:rPr>
                <w:sz w:val="21"/>
              </w:rPr>
            </w:pPr>
            <w:r w:rsidRPr="00365A6F">
              <w:rPr>
                <w:rFonts w:hint="eastAsia"/>
                <w:sz w:val="21"/>
              </w:rPr>
              <w:t xml:space="preserve">高涛 </w:t>
            </w:r>
          </w:p>
        </w:tc>
      </w:tr>
      <w:tr w:rsidR="00365A6F" w:rsidRPr="00365A6F" w14:paraId="41CCC153" w14:textId="77777777" w:rsidTr="00365A6F">
        <w:trPr>
          <w:divId w:val="745417712"/>
        </w:trPr>
        <w:tc>
          <w:tcPr>
            <w:tcW w:w="3000" w:type="dxa"/>
            <w:shd w:val="clear" w:color="auto" w:fill="auto"/>
            <w:hideMark/>
          </w:tcPr>
          <w:p w14:paraId="3075034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40C956A" w14:textId="77777777" w:rsidR="00365A6F" w:rsidRPr="00365A6F" w:rsidRDefault="00365A6F">
            <w:pPr>
              <w:pStyle w:val="a3"/>
              <w:rPr>
                <w:sz w:val="21"/>
              </w:rPr>
            </w:pPr>
            <w:r w:rsidRPr="00365A6F">
              <w:rPr>
                <w:rFonts w:hint="eastAsia"/>
                <w:sz w:val="21"/>
              </w:rPr>
              <w:t xml:space="preserve">万玉琳 </w:t>
            </w:r>
          </w:p>
        </w:tc>
      </w:tr>
      <w:tr w:rsidR="00365A6F" w:rsidRPr="00365A6F" w14:paraId="76F8EA80" w14:textId="77777777" w:rsidTr="00365A6F">
        <w:trPr>
          <w:divId w:val="745417712"/>
        </w:trPr>
        <w:tc>
          <w:tcPr>
            <w:tcW w:w="3000" w:type="dxa"/>
            <w:shd w:val="clear" w:color="auto" w:fill="auto"/>
            <w:hideMark/>
          </w:tcPr>
          <w:p w14:paraId="6721615F"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6A159A6" w14:textId="77777777" w:rsidR="00365A6F" w:rsidRPr="00365A6F" w:rsidRDefault="00365A6F">
            <w:pPr>
              <w:pStyle w:val="a3"/>
              <w:rPr>
                <w:sz w:val="21"/>
              </w:rPr>
            </w:pPr>
            <w:r w:rsidRPr="00365A6F">
              <w:rPr>
                <w:rFonts w:hint="eastAsia"/>
                <w:sz w:val="21"/>
              </w:rPr>
              <w:t xml:space="preserve">0755-82026907 </w:t>
            </w:r>
          </w:p>
        </w:tc>
      </w:tr>
      <w:tr w:rsidR="00365A6F" w:rsidRPr="00365A6F" w14:paraId="279C1C0B" w14:textId="77777777" w:rsidTr="00365A6F">
        <w:trPr>
          <w:divId w:val="745417712"/>
        </w:trPr>
        <w:tc>
          <w:tcPr>
            <w:tcW w:w="3000" w:type="dxa"/>
            <w:shd w:val="clear" w:color="auto" w:fill="auto"/>
            <w:hideMark/>
          </w:tcPr>
          <w:p w14:paraId="46492F5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0AA7D78" w14:textId="77777777" w:rsidR="00365A6F" w:rsidRPr="00365A6F" w:rsidRDefault="00365A6F">
            <w:pPr>
              <w:pStyle w:val="a3"/>
              <w:rPr>
                <w:sz w:val="21"/>
              </w:rPr>
            </w:pPr>
            <w:r w:rsidRPr="00365A6F">
              <w:rPr>
                <w:rFonts w:hint="eastAsia"/>
                <w:sz w:val="21"/>
              </w:rPr>
              <w:t xml:space="preserve">0755-82026539 </w:t>
            </w:r>
          </w:p>
        </w:tc>
      </w:tr>
      <w:tr w:rsidR="00365A6F" w:rsidRPr="00365A6F" w14:paraId="6E639AD8" w14:textId="77777777" w:rsidTr="00365A6F">
        <w:trPr>
          <w:divId w:val="745417712"/>
        </w:trPr>
        <w:tc>
          <w:tcPr>
            <w:tcW w:w="3000" w:type="dxa"/>
            <w:shd w:val="clear" w:color="auto" w:fill="auto"/>
            <w:hideMark/>
          </w:tcPr>
          <w:p w14:paraId="2AEC955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12AB4B6" w14:textId="77777777" w:rsidR="00365A6F" w:rsidRPr="00365A6F" w:rsidRDefault="00365A6F">
            <w:pPr>
              <w:pStyle w:val="a3"/>
              <w:rPr>
                <w:sz w:val="21"/>
              </w:rPr>
            </w:pPr>
            <w:r w:rsidRPr="00365A6F">
              <w:rPr>
                <w:rFonts w:hint="eastAsia"/>
                <w:sz w:val="21"/>
              </w:rPr>
              <w:t xml:space="preserve">4006008008/95532 </w:t>
            </w:r>
          </w:p>
        </w:tc>
      </w:tr>
      <w:tr w:rsidR="00365A6F" w:rsidRPr="00365A6F" w14:paraId="62DFE217" w14:textId="77777777" w:rsidTr="00365A6F">
        <w:trPr>
          <w:divId w:val="745417712"/>
        </w:trPr>
        <w:tc>
          <w:tcPr>
            <w:tcW w:w="3000" w:type="dxa"/>
            <w:shd w:val="clear" w:color="auto" w:fill="auto"/>
            <w:hideMark/>
          </w:tcPr>
          <w:p w14:paraId="7E38483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036D6EB" w14:textId="77777777" w:rsidR="00365A6F" w:rsidRPr="00365A6F" w:rsidRDefault="00365A6F">
            <w:pPr>
              <w:pStyle w:val="a3"/>
              <w:rPr>
                <w:sz w:val="21"/>
              </w:rPr>
            </w:pPr>
            <w:r w:rsidRPr="00365A6F">
              <w:rPr>
                <w:rFonts w:hint="eastAsia"/>
                <w:sz w:val="21"/>
              </w:rPr>
              <w:t xml:space="preserve">http://www.china-invs.cn/ </w:t>
            </w:r>
          </w:p>
        </w:tc>
      </w:tr>
    </w:tbl>
    <w:p w14:paraId="41F17BB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(177)中山证券有限责任公司</w:t>
      </w:r>
    </w:p>
    <w:tbl>
      <w:tblPr>
        <w:tblStyle w:val="a8"/>
        <w:tblW w:w="8353" w:type="dxa"/>
        <w:tblLook w:val="04A0" w:firstRow="1" w:lastRow="0" w:firstColumn="1" w:lastColumn="0" w:noHBand="0" w:noVBand="1"/>
      </w:tblPr>
      <w:tblGrid>
        <w:gridCol w:w="2350"/>
        <w:gridCol w:w="6003"/>
      </w:tblGrid>
      <w:tr w:rsidR="00365A6F" w:rsidRPr="00365A6F" w14:paraId="7D7F34C4" w14:textId="77777777" w:rsidTr="00365A6F">
        <w:trPr>
          <w:divId w:val="745417712"/>
        </w:trPr>
        <w:tc>
          <w:tcPr>
            <w:tcW w:w="3000" w:type="dxa"/>
            <w:shd w:val="clear" w:color="auto" w:fill="auto"/>
            <w:hideMark/>
          </w:tcPr>
          <w:p w14:paraId="682358B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F0F6AC1" w14:textId="77777777" w:rsidR="00365A6F" w:rsidRPr="00365A6F" w:rsidRDefault="00365A6F">
            <w:pPr>
              <w:pStyle w:val="a3"/>
              <w:rPr>
                <w:sz w:val="21"/>
              </w:rPr>
            </w:pPr>
            <w:r w:rsidRPr="00365A6F">
              <w:rPr>
                <w:rFonts w:hint="eastAsia"/>
                <w:sz w:val="21"/>
              </w:rPr>
              <w:t xml:space="preserve">深圳市南山区创业路1777号海信南方大厦21、22层 </w:t>
            </w:r>
          </w:p>
        </w:tc>
      </w:tr>
      <w:tr w:rsidR="00365A6F" w:rsidRPr="00365A6F" w14:paraId="2BB1CF33" w14:textId="77777777" w:rsidTr="00365A6F">
        <w:trPr>
          <w:divId w:val="745417712"/>
        </w:trPr>
        <w:tc>
          <w:tcPr>
            <w:tcW w:w="3000" w:type="dxa"/>
            <w:shd w:val="clear" w:color="auto" w:fill="auto"/>
            <w:hideMark/>
          </w:tcPr>
          <w:p w14:paraId="14184E6C"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3854B99" w14:textId="77777777" w:rsidR="00365A6F" w:rsidRPr="00365A6F" w:rsidRDefault="00365A6F">
            <w:pPr>
              <w:pStyle w:val="a3"/>
              <w:rPr>
                <w:sz w:val="21"/>
              </w:rPr>
            </w:pPr>
            <w:r w:rsidRPr="00365A6F">
              <w:rPr>
                <w:rFonts w:hint="eastAsia"/>
                <w:sz w:val="21"/>
              </w:rPr>
              <w:t xml:space="preserve">深圳市南山区创业路1777号海信南方大厦21、22层 </w:t>
            </w:r>
          </w:p>
        </w:tc>
      </w:tr>
      <w:tr w:rsidR="00365A6F" w:rsidRPr="00365A6F" w14:paraId="21FCD646" w14:textId="77777777" w:rsidTr="00365A6F">
        <w:trPr>
          <w:divId w:val="745417712"/>
        </w:trPr>
        <w:tc>
          <w:tcPr>
            <w:tcW w:w="3000" w:type="dxa"/>
            <w:shd w:val="clear" w:color="auto" w:fill="auto"/>
            <w:hideMark/>
          </w:tcPr>
          <w:p w14:paraId="5F66AE3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1367A42" w14:textId="77777777" w:rsidR="00365A6F" w:rsidRPr="00365A6F" w:rsidRDefault="00365A6F">
            <w:pPr>
              <w:pStyle w:val="a3"/>
              <w:rPr>
                <w:sz w:val="21"/>
              </w:rPr>
            </w:pPr>
            <w:r w:rsidRPr="00365A6F">
              <w:rPr>
                <w:rFonts w:hint="eastAsia"/>
                <w:sz w:val="21"/>
              </w:rPr>
              <w:t xml:space="preserve">林炳城 </w:t>
            </w:r>
          </w:p>
        </w:tc>
      </w:tr>
      <w:tr w:rsidR="00365A6F" w:rsidRPr="00365A6F" w14:paraId="26857338" w14:textId="77777777" w:rsidTr="00365A6F">
        <w:trPr>
          <w:divId w:val="745417712"/>
        </w:trPr>
        <w:tc>
          <w:tcPr>
            <w:tcW w:w="3000" w:type="dxa"/>
            <w:shd w:val="clear" w:color="auto" w:fill="auto"/>
            <w:hideMark/>
          </w:tcPr>
          <w:p w14:paraId="7BB4F9E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8E4A471" w14:textId="77777777" w:rsidR="00365A6F" w:rsidRPr="00365A6F" w:rsidRDefault="00365A6F">
            <w:pPr>
              <w:pStyle w:val="a3"/>
              <w:rPr>
                <w:sz w:val="21"/>
              </w:rPr>
            </w:pPr>
            <w:r w:rsidRPr="00365A6F">
              <w:rPr>
                <w:rFonts w:hint="eastAsia"/>
                <w:sz w:val="21"/>
              </w:rPr>
              <w:t xml:space="preserve">罗艺琳 </w:t>
            </w:r>
          </w:p>
        </w:tc>
      </w:tr>
      <w:tr w:rsidR="00365A6F" w:rsidRPr="00365A6F" w14:paraId="5E1B887A" w14:textId="77777777" w:rsidTr="00365A6F">
        <w:trPr>
          <w:divId w:val="745417712"/>
        </w:trPr>
        <w:tc>
          <w:tcPr>
            <w:tcW w:w="3000" w:type="dxa"/>
            <w:shd w:val="clear" w:color="auto" w:fill="auto"/>
            <w:hideMark/>
          </w:tcPr>
          <w:p w14:paraId="68A201F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A32134F" w14:textId="77777777" w:rsidR="00365A6F" w:rsidRPr="00365A6F" w:rsidRDefault="00365A6F">
            <w:pPr>
              <w:pStyle w:val="a3"/>
              <w:rPr>
                <w:sz w:val="21"/>
              </w:rPr>
            </w:pPr>
            <w:r w:rsidRPr="00365A6F">
              <w:rPr>
                <w:rFonts w:hint="eastAsia"/>
                <w:sz w:val="21"/>
              </w:rPr>
              <w:t xml:space="preserve">0755-82943755 </w:t>
            </w:r>
          </w:p>
        </w:tc>
      </w:tr>
      <w:tr w:rsidR="00365A6F" w:rsidRPr="00365A6F" w14:paraId="02EE088B" w14:textId="77777777" w:rsidTr="00365A6F">
        <w:trPr>
          <w:divId w:val="745417712"/>
        </w:trPr>
        <w:tc>
          <w:tcPr>
            <w:tcW w:w="3000" w:type="dxa"/>
            <w:shd w:val="clear" w:color="auto" w:fill="auto"/>
            <w:hideMark/>
          </w:tcPr>
          <w:p w14:paraId="614F94CC"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50C4634" w14:textId="77777777" w:rsidR="00365A6F" w:rsidRPr="00365A6F" w:rsidRDefault="00365A6F">
            <w:pPr>
              <w:pStyle w:val="a3"/>
              <w:rPr>
                <w:sz w:val="21"/>
              </w:rPr>
            </w:pPr>
            <w:r w:rsidRPr="00365A6F">
              <w:rPr>
                <w:rFonts w:hint="eastAsia"/>
                <w:sz w:val="21"/>
              </w:rPr>
              <w:t xml:space="preserve">0755-82960582 </w:t>
            </w:r>
          </w:p>
        </w:tc>
      </w:tr>
      <w:tr w:rsidR="00365A6F" w:rsidRPr="00365A6F" w14:paraId="570C2CAC" w14:textId="77777777" w:rsidTr="00365A6F">
        <w:trPr>
          <w:divId w:val="745417712"/>
        </w:trPr>
        <w:tc>
          <w:tcPr>
            <w:tcW w:w="3000" w:type="dxa"/>
            <w:shd w:val="clear" w:color="auto" w:fill="auto"/>
            <w:hideMark/>
          </w:tcPr>
          <w:p w14:paraId="00CA733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1B20F91" w14:textId="77777777" w:rsidR="00365A6F" w:rsidRPr="00365A6F" w:rsidRDefault="00365A6F">
            <w:pPr>
              <w:pStyle w:val="a3"/>
              <w:rPr>
                <w:sz w:val="21"/>
              </w:rPr>
            </w:pPr>
            <w:r w:rsidRPr="00365A6F">
              <w:rPr>
                <w:rFonts w:hint="eastAsia"/>
                <w:sz w:val="21"/>
              </w:rPr>
              <w:t xml:space="preserve">95329 </w:t>
            </w:r>
          </w:p>
        </w:tc>
      </w:tr>
      <w:tr w:rsidR="00365A6F" w:rsidRPr="00365A6F" w14:paraId="4FF8A39C" w14:textId="77777777" w:rsidTr="00365A6F">
        <w:trPr>
          <w:divId w:val="745417712"/>
        </w:trPr>
        <w:tc>
          <w:tcPr>
            <w:tcW w:w="3000" w:type="dxa"/>
            <w:shd w:val="clear" w:color="auto" w:fill="auto"/>
            <w:hideMark/>
          </w:tcPr>
          <w:p w14:paraId="091AAB03"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F1F547A" w14:textId="77777777" w:rsidR="00365A6F" w:rsidRPr="00365A6F" w:rsidRDefault="00365A6F">
            <w:pPr>
              <w:pStyle w:val="a3"/>
              <w:rPr>
                <w:sz w:val="21"/>
              </w:rPr>
            </w:pPr>
            <w:r w:rsidRPr="00365A6F">
              <w:rPr>
                <w:rFonts w:hint="eastAsia"/>
                <w:sz w:val="21"/>
              </w:rPr>
              <w:t xml:space="preserve">http://www.zszq.com </w:t>
            </w:r>
          </w:p>
        </w:tc>
      </w:tr>
    </w:tbl>
    <w:p w14:paraId="10A988F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(178)西藏东方财富证券股份有限公司</w:t>
      </w:r>
    </w:p>
    <w:tbl>
      <w:tblPr>
        <w:tblStyle w:val="a8"/>
        <w:tblW w:w="8353" w:type="dxa"/>
        <w:tblLook w:val="04A0" w:firstRow="1" w:lastRow="0" w:firstColumn="1" w:lastColumn="0" w:noHBand="0" w:noVBand="1"/>
      </w:tblPr>
      <w:tblGrid>
        <w:gridCol w:w="2376"/>
        <w:gridCol w:w="5977"/>
      </w:tblGrid>
      <w:tr w:rsidR="00365A6F" w:rsidRPr="00365A6F" w14:paraId="4571DAA0" w14:textId="77777777" w:rsidTr="00365A6F">
        <w:trPr>
          <w:divId w:val="745417712"/>
        </w:trPr>
        <w:tc>
          <w:tcPr>
            <w:tcW w:w="3000" w:type="dxa"/>
            <w:shd w:val="clear" w:color="auto" w:fill="auto"/>
            <w:hideMark/>
          </w:tcPr>
          <w:p w14:paraId="52F837C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780DB82" w14:textId="77777777" w:rsidR="00365A6F" w:rsidRPr="00365A6F" w:rsidRDefault="00365A6F">
            <w:pPr>
              <w:pStyle w:val="a3"/>
              <w:rPr>
                <w:sz w:val="21"/>
              </w:rPr>
            </w:pPr>
            <w:r w:rsidRPr="00365A6F">
              <w:rPr>
                <w:rFonts w:hint="eastAsia"/>
                <w:sz w:val="21"/>
              </w:rPr>
              <w:t xml:space="preserve">西藏自治区拉萨市柳梧新区国际总部城10栋楼 </w:t>
            </w:r>
          </w:p>
        </w:tc>
      </w:tr>
      <w:tr w:rsidR="00365A6F" w:rsidRPr="00365A6F" w14:paraId="52077E62" w14:textId="77777777" w:rsidTr="00365A6F">
        <w:trPr>
          <w:divId w:val="745417712"/>
        </w:trPr>
        <w:tc>
          <w:tcPr>
            <w:tcW w:w="3000" w:type="dxa"/>
            <w:shd w:val="clear" w:color="auto" w:fill="auto"/>
            <w:hideMark/>
          </w:tcPr>
          <w:p w14:paraId="3BDD022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8A80D00" w14:textId="77777777" w:rsidR="00365A6F" w:rsidRPr="00365A6F" w:rsidRDefault="00365A6F">
            <w:pPr>
              <w:pStyle w:val="a3"/>
              <w:rPr>
                <w:sz w:val="21"/>
              </w:rPr>
            </w:pPr>
            <w:r w:rsidRPr="00365A6F">
              <w:rPr>
                <w:rFonts w:hint="eastAsia"/>
                <w:sz w:val="21"/>
              </w:rPr>
              <w:t xml:space="preserve">上海市徐汇区宛平南路88号金座东方财富大厦 </w:t>
            </w:r>
          </w:p>
        </w:tc>
      </w:tr>
      <w:tr w:rsidR="00365A6F" w:rsidRPr="00365A6F" w14:paraId="71DE8A71" w14:textId="77777777" w:rsidTr="00365A6F">
        <w:trPr>
          <w:divId w:val="745417712"/>
        </w:trPr>
        <w:tc>
          <w:tcPr>
            <w:tcW w:w="3000" w:type="dxa"/>
            <w:shd w:val="clear" w:color="auto" w:fill="auto"/>
            <w:hideMark/>
          </w:tcPr>
          <w:p w14:paraId="0488571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D81A687" w14:textId="77777777" w:rsidR="00365A6F" w:rsidRPr="00365A6F" w:rsidRDefault="00365A6F">
            <w:pPr>
              <w:pStyle w:val="a3"/>
              <w:rPr>
                <w:sz w:val="21"/>
              </w:rPr>
            </w:pPr>
            <w:r w:rsidRPr="00365A6F">
              <w:rPr>
                <w:rFonts w:hint="eastAsia"/>
                <w:sz w:val="21"/>
              </w:rPr>
              <w:t xml:space="preserve">陈宏 </w:t>
            </w:r>
          </w:p>
        </w:tc>
      </w:tr>
      <w:tr w:rsidR="00365A6F" w:rsidRPr="00365A6F" w14:paraId="20BA6ED7" w14:textId="77777777" w:rsidTr="00365A6F">
        <w:trPr>
          <w:divId w:val="745417712"/>
        </w:trPr>
        <w:tc>
          <w:tcPr>
            <w:tcW w:w="3000" w:type="dxa"/>
            <w:shd w:val="clear" w:color="auto" w:fill="auto"/>
            <w:hideMark/>
          </w:tcPr>
          <w:p w14:paraId="0172059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E4C508A" w14:textId="77777777" w:rsidR="00365A6F" w:rsidRPr="00365A6F" w:rsidRDefault="00365A6F">
            <w:pPr>
              <w:pStyle w:val="a3"/>
              <w:rPr>
                <w:sz w:val="21"/>
              </w:rPr>
            </w:pPr>
            <w:r w:rsidRPr="00365A6F">
              <w:rPr>
                <w:rFonts w:hint="eastAsia"/>
                <w:sz w:val="21"/>
              </w:rPr>
              <w:t xml:space="preserve">付佳 </w:t>
            </w:r>
          </w:p>
        </w:tc>
      </w:tr>
      <w:tr w:rsidR="00365A6F" w:rsidRPr="00365A6F" w14:paraId="3B583A5D" w14:textId="77777777" w:rsidTr="00365A6F">
        <w:trPr>
          <w:divId w:val="745417712"/>
        </w:trPr>
        <w:tc>
          <w:tcPr>
            <w:tcW w:w="3000" w:type="dxa"/>
            <w:shd w:val="clear" w:color="auto" w:fill="auto"/>
            <w:hideMark/>
          </w:tcPr>
          <w:p w14:paraId="2B3AEFA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F07DA8E" w14:textId="77777777" w:rsidR="00365A6F" w:rsidRPr="00365A6F" w:rsidRDefault="00365A6F">
            <w:pPr>
              <w:pStyle w:val="a3"/>
              <w:rPr>
                <w:sz w:val="21"/>
              </w:rPr>
            </w:pPr>
            <w:r w:rsidRPr="00365A6F">
              <w:rPr>
                <w:rFonts w:hint="eastAsia"/>
                <w:sz w:val="21"/>
              </w:rPr>
              <w:t xml:space="preserve">021-23586603 </w:t>
            </w:r>
          </w:p>
        </w:tc>
      </w:tr>
      <w:tr w:rsidR="00365A6F" w:rsidRPr="00365A6F" w14:paraId="4FB2C8F8" w14:textId="77777777" w:rsidTr="00365A6F">
        <w:trPr>
          <w:divId w:val="745417712"/>
        </w:trPr>
        <w:tc>
          <w:tcPr>
            <w:tcW w:w="3000" w:type="dxa"/>
            <w:shd w:val="clear" w:color="auto" w:fill="auto"/>
            <w:hideMark/>
          </w:tcPr>
          <w:p w14:paraId="42C3C987"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C1729FD" w14:textId="77777777" w:rsidR="00365A6F" w:rsidRPr="00365A6F" w:rsidRDefault="00365A6F">
            <w:pPr>
              <w:pStyle w:val="a3"/>
              <w:rPr>
                <w:sz w:val="21"/>
              </w:rPr>
            </w:pPr>
            <w:r w:rsidRPr="00365A6F">
              <w:rPr>
                <w:rFonts w:hint="eastAsia"/>
                <w:sz w:val="21"/>
              </w:rPr>
              <w:t xml:space="preserve">021-23586860 </w:t>
            </w:r>
          </w:p>
        </w:tc>
      </w:tr>
      <w:tr w:rsidR="00365A6F" w:rsidRPr="00365A6F" w14:paraId="0735A86F" w14:textId="77777777" w:rsidTr="00365A6F">
        <w:trPr>
          <w:divId w:val="745417712"/>
        </w:trPr>
        <w:tc>
          <w:tcPr>
            <w:tcW w:w="3000" w:type="dxa"/>
            <w:shd w:val="clear" w:color="auto" w:fill="auto"/>
            <w:hideMark/>
          </w:tcPr>
          <w:p w14:paraId="18D4A7E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139887B" w14:textId="77777777" w:rsidR="00365A6F" w:rsidRPr="00365A6F" w:rsidRDefault="00365A6F">
            <w:pPr>
              <w:pStyle w:val="a3"/>
              <w:rPr>
                <w:sz w:val="21"/>
              </w:rPr>
            </w:pPr>
            <w:r w:rsidRPr="00365A6F">
              <w:rPr>
                <w:rFonts w:hint="eastAsia"/>
                <w:sz w:val="21"/>
              </w:rPr>
              <w:t xml:space="preserve">95357 </w:t>
            </w:r>
          </w:p>
        </w:tc>
      </w:tr>
      <w:tr w:rsidR="00365A6F" w:rsidRPr="00365A6F" w14:paraId="4E628851" w14:textId="77777777" w:rsidTr="00365A6F">
        <w:trPr>
          <w:divId w:val="745417712"/>
        </w:trPr>
        <w:tc>
          <w:tcPr>
            <w:tcW w:w="3000" w:type="dxa"/>
            <w:shd w:val="clear" w:color="auto" w:fill="auto"/>
            <w:hideMark/>
          </w:tcPr>
          <w:p w14:paraId="308B645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E9467E4" w14:textId="77777777" w:rsidR="00365A6F" w:rsidRPr="00365A6F" w:rsidRDefault="00365A6F">
            <w:pPr>
              <w:pStyle w:val="a3"/>
              <w:rPr>
                <w:sz w:val="21"/>
              </w:rPr>
            </w:pPr>
            <w:r w:rsidRPr="00365A6F">
              <w:rPr>
                <w:rFonts w:hint="eastAsia"/>
                <w:sz w:val="21"/>
              </w:rPr>
              <w:t xml:space="preserve">http://www.18.cn </w:t>
            </w:r>
          </w:p>
        </w:tc>
      </w:tr>
    </w:tbl>
    <w:p w14:paraId="35147A3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lastRenderedPageBreak/>
        <w:t>(179)国融证券股份有限公司</w:t>
      </w:r>
    </w:p>
    <w:tbl>
      <w:tblPr>
        <w:tblStyle w:val="a8"/>
        <w:tblW w:w="8353" w:type="dxa"/>
        <w:tblLook w:val="04A0" w:firstRow="1" w:lastRow="0" w:firstColumn="1" w:lastColumn="0" w:noHBand="0" w:noVBand="1"/>
      </w:tblPr>
      <w:tblGrid>
        <w:gridCol w:w="2341"/>
        <w:gridCol w:w="6012"/>
      </w:tblGrid>
      <w:tr w:rsidR="00365A6F" w:rsidRPr="00365A6F" w14:paraId="11340EC8" w14:textId="77777777" w:rsidTr="00365A6F">
        <w:trPr>
          <w:divId w:val="745417712"/>
        </w:trPr>
        <w:tc>
          <w:tcPr>
            <w:tcW w:w="3000" w:type="dxa"/>
            <w:shd w:val="clear" w:color="auto" w:fill="auto"/>
            <w:hideMark/>
          </w:tcPr>
          <w:p w14:paraId="6DA28F2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05B14A7" w14:textId="77777777" w:rsidR="00365A6F" w:rsidRPr="00365A6F" w:rsidRDefault="00365A6F">
            <w:pPr>
              <w:pStyle w:val="a3"/>
              <w:rPr>
                <w:sz w:val="21"/>
              </w:rPr>
            </w:pPr>
            <w:r w:rsidRPr="00365A6F">
              <w:rPr>
                <w:rFonts w:hint="eastAsia"/>
                <w:sz w:val="21"/>
              </w:rPr>
              <w:t xml:space="preserve">内蒙古自治区呼和浩特市武川县腾飞大道与呈祥路交汇处武川立农村镇银行股份有限公司四楼 </w:t>
            </w:r>
          </w:p>
        </w:tc>
      </w:tr>
      <w:tr w:rsidR="00365A6F" w:rsidRPr="00365A6F" w14:paraId="5B6AA756" w14:textId="77777777" w:rsidTr="00365A6F">
        <w:trPr>
          <w:divId w:val="745417712"/>
        </w:trPr>
        <w:tc>
          <w:tcPr>
            <w:tcW w:w="3000" w:type="dxa"/>
            <w:shd w:val="clear" w:color="auto" w:fill="auto"/>
            <w:hideMark/>
          </w:tcPr>
          <w:p w14:paraId="1527C66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31F33CA7" w14:textId="77777777" w:rsidR="00365A6F" w:rsidRPr="00365A6F" w:rsidRDefault="00365A6F">
            <w:pPr>
              <w:pStyle w:val="a3"/>
              <w:rPr>
                <w:sz w:val="21"/>
              </w:rPr>
            </w:pPr>
            <w:r w:rsidRPr="00365A6F">
              <w:rPr>
                <w:rFonts w:hint="eastAsia"/>
                <w:sz w:val="21"/>
              </w:rPr>
              <w:t xml:space="preserve">内蒙古自治区呼和浩特市武川县腾飞大道与呈祥路交汇处武川立农村镇银行股份有限公司四楼 </w:t>
            </w:r>
          </w:p>
        </w:tc>
      </w:tr>
      <w:tr w:rsidR="00365A6F" w:rsidRPr="00365A6F" w14:paraId="599C8C26" w14:textId="77777777" w:rsidTr="00365A6F">
        <w:trPr>
          <w:divId w:val="745417712"/>
        </w:trPr>
        <w:tc>
          <w:tcPr>
            <w:tcW w:w="3000" w:type="dxa"/>
            <w:shd w:val="clear" w:color="auto" w:fill="auto"/>
            <w:hideMark/>
          </w:tcPr>
          <w:p w14:paraId="25A271D3"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3F56E7D" w14:textId="77777777" w:rsidR="00365A6F" w:rsidRPr="00365A6F" w:rsidRDefault="00365A6F">
            <w:pPr>
              <w:pStyle w:val="a3"/>
              <w:rPr>
                <w:sz w:val="21"/>
              </w:rPr>
            </w:pPr>
            <w:r w:rsidRPr="00365A6F">
              <w:rPr>
                <w:rFonts w:hint="eastAsia"/>
                <w:sz w:val="21"/>
              </w:rPr>
              <w:t xml:space="preserve">张智河 </w:t>
            </w:r>
          </w:p>
        </w:tc>
      </w:tr>
      <w:tr w:rsidR="00365A6F" w:rsidRPr="00365A6F" w14:paraId="5059B648" w14:textId="77777777" w:rsidTr="00365A6F">
        <w:trPr>
          <w:divId w:val="745417712"/>
        </w:trPr>
        <w:tc>
          <w:tcPr>
            <w:tcW w:w="3000" w:type="dxa"/>
            <w:shd w:val="clear" w:color="auto" w:fill="auto"/>
            <w:hideMark/>
          </w:tcPr>
          <w:p w14:paraId="65B9665E"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49918D1" w14:textId="77777777" w:rsidR="00365A6F" w:rsidRPr="00365A6F" w:rsidRDefault="00365A6F">
            <w:pPr>
              <w:pStyle w:val="a3"/>
              <w:rPr>
                <w:sz w:val="21"/>
              </w:rPr>
            </w:pPr>
            <w:r w:rsidRPr="00365A6F">
              <w:rPr>
                <w:rFonts w:hint="eastAsia"/>
                <w:sz w:val="21"/>
              </w:rPr>
              <w:t xml:space="preserve">陈韦杉 </w:t>
            </w:r>
          </w:p>
        </w:tc>
      </w:tr>
      <w:tr w:rsidR="00365A6F" w:rsidRPr="00365A6F" w14:paraId="3A79A35A" w14:textId="77777777" w:rsidTr="00365A6F">
        <w:trPr>
          <w:divId w:val="745417712"/>
        </w:trPr>
        <w:tc>
          <w:tcPr>
            <w:tcW w:w="3000" w:type="dxa"/>
            <w:shd w:val="clear" w:color="auto" w:fill="auto"/>
            <w:hideMark/>
          </w:tcPr>
          <w:p w14:paraId="1CB2D661"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3D70223" w14:textId="77777777" w:rsidR="00365A6F" w:rsidRPr="00365A6F" w:rsidRDefault="00365A6F">
            <w:pPr>
              <w:pStyle w:val="a3"/>
              <w:rPr>
                <w:sz w:val="21"/>
              </w:rPr>
            </w:pPr>
            <w:r w:rsidRPr="00365A6F">
              <w:rPr>
                <w:rFonts w:hint="eastAsia"/>
                <w:sz w:val="21"/>
              </w:rPr>
              <w:t>+86</w:t>
            </w:r>
            <w:r w:rsidR="00DB381D">
              <w:rPr>
                <w:sz w:val="21"/>
              </w:rPr>
              <w:t xml:space="preserve"> </w:t>
            </w:r>
            <w:r w:rsidRPr="00365A6F">
              <w:rPr>
                <w:rFonts w:hint="eastAsia"/>
                <w:sz w:val="21"/>
              </w:rPr>
              <w:t>10</w:t>
            </w:r>
            <w:r w:rsidR="00DB381D">
              <w:rPr>
                <w:sz w:val="21"/>
              </w:rPr>
              <w:t xml:space="preserve"> </w:t>
            </w:r>
            <w:r w:rsidRPr="00365A6F">
              <w:rPr>
                <w:rFonts w:hint="eastAsia"/>
                <w:sz w:val="21"/>
              </w:rPr>
              <w:t xml:space="preserve">83991888 </w:t>
            </w:r>
          </w:p>
        </w:tc>
      </w:tr>
      <w:tr w:rsidR="00365A6F" w:rsidRPr="00365A6F" w14:paraId="3C49E8A2" w14:textId="77777777" w:rsidTr="00365A6F">
        <w:trPr>
          <w:divId w:val="745417712"/>
        </w:trPr>
        <w:tc>
          <w:tcPr>
            <w:tcW w:w="3000" w:type="dxa"/>
            <w:shd w:val="clear" w:color="auto" w:fill="auto"/>
            <w:hideMark/>
          </w:tcPr>
          <w:p w14:paraId="677C74BB"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C971D40" w14:textId="77777777" w:rsidR="00365A6F" w:rsidRPr="00365A6F" w:rsidRDefault="00365A6F">
            <w:pPr>
              <w:pStyle w:val="a3"/>
              <w:rPr>
                <w:sz w:val="21"/>
              </w:rPr>
            </w:pPr>
            <w:r w:rsidRPr="00365A6F">
              <w:rPr>
                <w:rFonts w:hint="eastAsia"/>
                <w:sz w:val="21"/>
              </w:rPr>
              <w:t>+86</w:t>
            </w:r>
            <w:r w:rsidR="00DB381D">
              <w:rPr>
                <w:sz w:val="21"/>
              </w:rPr>
              <w:t xml:space="preserve"> </w:t>
            </w:r>
            <w:r w:rsidRPr="00365A6F">
              <w:rPr>
                <w:rFonts w:hint="eastAsia"/>
                <w:sz w:val="21"/>
              </w:rPr>
              <w:t>10</w:t>
            </w:r>
            <w:r w:rsidR="00DB381D">
              <w:rPr>
                <w:sz w:val="21"/>
              </w:rPr>
              <w:t xml:space="preserve"> </w:t>
            </w:r>
            <w:r w:rsidRPr="00365A6F">
              <w:rPr>
                <w:rFonts w:hint="eastAsia"/>
                <w:sz w:val="21"/>
              </w:rPr>
              <w:t xml:space="preserve">88086637 </w:t>
            </w:r>
          </w:p>
        </w:tc>
      </w:tr>
      <w:tr w:rsidR="00365A6F" w:rsidRPr="00365A6F" w14:paraId="038116CF" w14:textId="77777777" w:rsidTr="00365A6F">
        <w:trPr>
          <w:divId w:val="745417712"/>
        </w:trPr>
        <w:tc>
          <w:tcPr>
            <w:tcW w:w="3000" w:type="dxa"/>
            <w:shd w:val="clear" w:color="auto" w:fill="auto"/>
            <w:hideMark/>
          </w:tcPr>
          <w:p w14:paraId="7A6E542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59F8368" w14:textId="77777777" w:rsidR="00365A6F" w:rsidRPr="00365A6F" w:rsidRDefault="00DB381D">
            <w:pPr>
              <w:pStyle w:val="a3"/>
              <w:rPr>
                <w:sz w:val="21"/>
              </w:rPr>
            </w:pPr>
            <w:r>
              <w:rPr>
                <w:sz w:val="21"/>
              </w:rPr>
              <w:t xml:space="preserve"> </w:t>
            </w:r>
            <w:r w:rsidR="00365A6F" w:rsidRPr="00365A6F">
              <w:rPr>
                <w:rFonts w:hint="eastAsia"/>
                <w:sz w:val="21"/>
              </w:rPr>
              <w:t xml:space="preserve">0471-6919911 </w:t>
            </w:r>
          </w:p>
        </w:tc>
      </w:tr>
      <w:tr w:rsidR="00365A6F" w:rsidRPr="00365A6F" w14:paraId="5495AA65" w14:textId="77777777" w:rsidTr="00365A6F">
        <w:trPr>
          <w:divId w:val="745417712"/>
        </w:trPr>
        <w:tc>
          <w:tcPr>
            <w:tcW w:w="3000" w:type="dxa"/>
            <w:shd w:val="clear" w:color="auto" w:fill="auto"/>
            <w:hideMark/>
          </w:tcPr>
          <w:p w14:paraId="0A54B79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F135AF7" w14:textId="77777777" w:rsidR="00365A6F" w:rsidRPr="00365A6F" w:rsidRDefault="00365A6F">
            <w:pPr>
              <w:pStyle w:val="a3"/>
              <w:rPr>
                <w:sz w:val="21"/>
              </w:rPr>
            </w:pPr>
            <w:r w:rsidRPr="00365A6F">
              <w:rPr>
                <w:rFonts w:hint="eastAsia"/>
                <w:sz w:val="21"/>
              </w:rPr>
              <w:t xml:space="preserve">http://www.grzq.com/ </w:t>
            </w:r>
          </w:p>
        </w:tc>
      </w:tr>
    </w:tbl>
    <w:p w14:paraId="0CB6B77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(180)联讯证券股份有限公司</w:t>
      </w:r>
    </w:p>
    <w:tbl>
      <w:tblPr>
        <w:tblStyle w:val="a8"/>
        <w:tblW w:w="8353" w:type="dxa"/>
        <w:tblLook w:val="04A0" w:firstRow="1" w:lastRow="0" w:firstColumn="1" w:lastColumn="0" w:noHBand="0" w:noVBand="1"/>
      </w:tblPr>
      <w:tblGrid>
        <w:gridCol w:w="2341"/>
        <w:gridCol w:w="6012"/>
      </w:tblGrid>
      <w:tr w:rsidR="00365A6F" w:rsidRPr="00365A6F" w14:paraId="0EABC133" w14:textId="77777777" w:rsidTr="00365A6F">
        <w:trPr>
          <w:divId w:val="745417712"/>
        </w:trPr>
        <w:tc>
          <w:tcPr>
            <w:tcW w:w="3000" w:type="dxa"/>
            <w:shd w:val="clear" w:color="auto" w:fill="auto"/>
            <w:hideMark/>
          </w:tcPr>
          <w:p w14:paraId="58AA053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0D97ABF0" w14:textId="77777777" w:rsidR="00365A6F" w:rsidRPr="00365A6F" w:rsidRDefault="00365A6F">
            <w:pPr>
              <w:pStyle w:val="a3"/>
              <w:rPr>
                <w:sz w:val="21"/>
              </w:rPr>
            </w:pPr>
            <w:r w:rsidRPr="00365A6F">
              <w:rPr>
                <w:rFonts w:hint="eastAsia"/>
                <w:sz w:val="21"/>
              </w:rPr>
              <w:t xml:space="preserve">广东省惠州市惠城区江北东江三路惠州广播电视新闻中心三、四楼 </w:t>
            </w:r>
          </w:p>
        </w:tc>
      </w:tr>
      <w:tr w:rsidR="00365A6F" w:rsidRPr="00365A6F" w14:paraId="0F839503" w14:textId="77777777" w:rsidTr="00365A6F">
        <w:trPr>
          <w:divId w:val="745417712"/>
        </w:trPr>
        <w:tc>
          <w:tcPr>
            <w:tcW w:w="3000" w:type="dxa"/>
            <w:shd w:val="clear" w:color="auto" w:fill="auto"/>
            <w:hideMark/>
          </w:tcPr>
          <w:p w14:paraId="6E1F7F0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959A7B5" w14:textId="77777777" w:rsidR="00365A6F" w:rsidRPr="00365A6F" w:rsidRDefault="00365A6F">
            <w:pPr>
              <w:pStyle w:val="a3"/>
              <w:rPr>
                <w:sz w:val="21"/>
              </w:rPr>
            </w:pPr>
            <w:r w:rsidRPr="00365A6F">
              <w:rPr>
                <w:rFonts w:hint="eastAsia"/>
                <w:sz w:val="21"/>
              </w:rPr>
              <w:t xml:space="preserve">深圳市福田区深南中路2002号中广核大厦北楼10层 </w:t>
            </w:r>
          </w:p>
        </w:tc>
      </w:tr>
      <w:tr w:rsidR="00365A6F" w:rsidRPr="00365A6F" w14:paraId="179D0865" w14:textId="77777777" w:rsidTr="00365A6F">
        <w:trPr>
          <w:divId w:val="745417712"/>
        </w:trPr>
        <w:tc>
          <w:tcPr>
            <w:tcW w:w="3000" w:type="dxa"/>
            <w:shd w:val="clear" w:color="auto" w:fill="auto"/>
            <w:hideMark/>
          </w:tcPr>
          <w:p w14:paraId="45F847CA"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0E6F6F5" w14:textId="77777777" w:rsidR="00365A6F" w:rsidRPr="00365A6F" w:rsidRDefault="00365A6F">
            <w:pPr>
              <w:pStyle w:val="a3"/>
              <w:rPr>
                <w:sz w:val="21"/>
              </w:rPr>
            </w:pPr>
            <w:r w:rsidRPr="00365A6F">
              <w:rPr>
                <w:rFonts w:hint="eastAsia"/>
                <w:sz w:val="21"/>
              </w:rPr>
              <w:t xml:space="preserve">严亦斌 </w:t>
            </w:r>
          </w:p>
        </w:tc>
      </w:tr>
      <w:tr w:rsidR="00365A6F" w:rsidRPr="00365A6F" w14:paraId="47857B1D" w14:textId="77777777" w:rsidTr="00365A6F">
        <w:trPr>
          <w:divId w:val="745417712"/>
        </w:trPr>
        <w:tc>
          <w:tcPr>
            <w:tcW w:w="3000" w:type="dxa"/>
            <w:shd w:val="clear" w:color="auto" w:fill="auto"/>
            <w:hideMark/>
          </w:tcPr>
          <w:p w14:paraId="7E57DA09"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B549930" w14:textId="77777777" w:rsidR="00365A6F" w:rsidRPr="00365A6F" w:rsidRDefault="00365A6F">
            <w:pPr>
              <w:pStyle w:val="a3"/>
              <w:rPr>
                <w:sz w:val="21"/>
              </w:rPr>
            </w:pPr>
            <w:r w:rsidRPr="00365A6F">
              <w:rPr>
                <w:rFonts w:hint="eastAsia"/>
                <w:sz w:val="21"/>
              </w:rPr>
              <w:t xml:space="preserve">彭莲 </w:t>
            </w:r>
          </w:p>
        </w:tc>
      </w:tr>
      <w:tr w:rsidR="00365A6F" w:rsidRPr="00365A6F" w14:paraId="2BAA706B" w14:textId="77777777" w:rsidTr="00365A6F">
        <w:trPr>
          <w:divId w:val="745417712"/>
        </w:trPr>
        <w:tc>
          <w:tcPr>
            <w:tcW w:w="3000" w:type="dxa"/>
            <w:shd w:val="clear" w:color="auto" w:fill="auto"/>
            <w:hideMark/>
          </w:tcPr>
          <w:p w14:paraId="66D0D59C"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49FA5D9" w14:textId="77777777" w:rsidR="00365A6F" w:rsidRPr="00365A6F" w:rsidRDefault="00365A6F">
            <w:pPr>
              <w:pStyle w:val="a3"/>
              <w:rPr>
                <w:sz w:val="21"/>
              </w:rPr>
            </w:pPr>
            <w:r w:rsidRPr="00365A6F">
              <w:rPr>
                <w:rFonts w:hint="eastAsia"/>
                <w:sz w:val="21"/>
              </w:rPr>
              <w:t xml:space="preserve">0755-83331195 </w:t>
            </w:r>
          </w:p>
        </w:tc>
      </w:tr>
      <w:tr w:rsidR="00365A6F" w:rsidRPr="00365A6F" w14:paraId="1AC81292" w14:textId="77777777" w:rsidTr="00365A6F">
        <w:trPr>
          <w:divId w:val="745417712"/>
        </w:trPr>
        <w:tc>
          <w:tcPr>
            <w:tcW w:w="3000" w:type="dxa"/>
            <w:shd w:val="clear" w:color="auto" w:fill="auto"/>
            <w:hideMark/>
          </w:tcPr>
          <w:p w14:paraId="44A772A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6E5D923" w14:textId="77777777" w:rsidR="00365A6F" w:rsidRPr="00365A6F" w:rsidRDefault="00365A6F">
            <w:pPr>
              <w:pStyle w:val="a3"/>
              <w:rPr>
                <w:sz w:val="21"/>
              </w:rPr>
            </w:pPr>
            <w:r w:rsidRPr="00365A6F">
              <w:rPr>
                <w:rFonts w:hint="eastAsia"/>
                <w:sz w:val="21"/>
              </w:rPr>
              <w:t xml:space="preserve">021-33606760 </w:t>
            </w:r>
          </w:p>
        </w:tc>
      </w:tr>
      <w:tr w:rsidR="00365A6F" w:rsidRPr="00365A6F" w14:paraId="5EF8938A" w14:textId="77777777" w:rsidTr="00365A6F">
        <w:trPr>
          <w:divId w:val="745417712"/>
        </w:trPr>
        <w:tc>
          <w:tcPr>
            <w:tcW w:w="3000" w:type="dxa"/>
            <w:shd w:val="clear" w:color="auto" w:fill="auto"/>
            <w:hideMark/>
          </w:tcPr>
          <w:p w14:paraId="087D326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6023D5B" w14:textId="77777777" w:rsidR="00365A6F" w:rsidRPr="00365A6F" w:rsidRDefault="00365A6F">
            <w:pPr>
              <w:pStyle w:val="a3"/>
              <w:rPr>
                <w:sz w:val="21"/>
              </w:rPr>
            </w:pPr>
            <w:r w:rsidRPr="00365A6F">
              <w:rPr>
                <w:rFonts w:hint="eastAsia"/>
                <w:sz w:val="21"/>
              </w:rPr>
              <w:t xml:space="preserve">95564 </w:t>
            </w:r>
          </w:p>
        </w:tc>
      </w:tr>
      <w:tr w:rsidR="00365A6F" w:rsidRPr="00365A6F" w14:paraId="4F2D676A" w14:textId="77777777" w:rsidTr="00365A6F">
        <w:trPr>
          <w:divId w:val="745417712"/>
        </w:trPr>
        <w:tc>
          <w:tcPr>
            <w:tcW w:w="3000" w:type="dxa"/>
            <w:shd w:val="clear" w:color="auto" w:fill="auto"/>
            <w:hideMark/>
          </w:tcPr>
          <w:p w14:paraId="0140F9E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4C04540" w14:textId="77777777" w:rsidR="00365A6F" w:rsidRPr="00365A6F" w:rsidRDefault="00365A6F">
            <w:pPr>
              <w:pStyle w:val="a3"/>
              <w:rPr>
                <w:sz w:val="21"/>
              </w:rPr>
            </w:pPr>
            <w:r w:rsidRPr="00365A6F">
              <w:rPr>
                <w:rFonts w:hint="eastAsia"/>
                <w:sz w:val="21"/>
              </w:rPr>
              <w:t xml:space="preserve">http://www.lxsec.com </w:t>
            </w:r>
          </w:p>
        </w:tc>
      </w:tr>
    </w:tbl>
    <w:p w14:paraId="1BE5379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(181)江海证券有限公司</w:t>
      </w:r>
    </w:p>
    <w:tbl>
      <w:tblPr>
        <w:tblStyle w:val="a8"/>
        <w:tblW w:w="8353" w:type="dxa"/>
        <w:tblLook w:val="04A0" w:firstRow="1" w:lastRow="0" w:firstColumn="1" w:lastColumn="0" w:noHBand="0" w:noVBand="1"/>
      </w:tblPr>
      <w:tblGrid>
        <w:gridCol w:w="2322"/>
        <w:gridCol w:w="6031"/>
      </w:tblGrid>
      <w:tr w:rsidR="00365A6F" w:rsidRPr="00365A6F" w14:paraId="55A6274B" w14:textId="77777777" w:rsidTr="00365A6F">
        <w:trPr>
          <w:divId w:val="745417712"/>
        </w:trPr>
        <w:tc>
          <w:tcPr>
            <w:tcW w:w="3000" w:type="dxa"/>
            <w:shd w:val="clear" w:color="auto" w:fill="auto"/>
            <w:hideMark/>
          </w:tcPr>
          <w:p w14:paraId="4391A6F8"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5BF4425" w14:textId="77777777" w:rsidR="00365A6F" w:rsidRPr="00365A6F" w:rsidRDefault="00365A6F">
            <w:pPr>
              <w:pStyle w:val="a3"/>
              <w:rPr>
                <w:sz w:val="21"/>
              </w:rPr>
            </w:pPr>
            <w:r w:rsidRPr="00365A6F">
              <w:rPr>
                <w:rFonts w:hint="eastAsia"/>
                <w:sz w:val="21"/>
              </w:rPr>
              <w:t xml:space="preserve">黑龙江省哈尔滨市香坊区赣水路56号 </w:t>
            </w:r>
          </w:p>
        </w:tc>
      </w:tr>
      <w:tr w:rsidR="00365A6F" w:rsidRPr="00365A6F" w14:paraId="65428FEC" w14:textId="77777777" w:rsidTr="00365A6F">
        <w:trPr>
          <w:divId w:val="745417712"/>
        </w:trPr>
        <w:tc>
          <w:tcPr>
            <w:tcW w:w="3000" w:type="dxa"/>
            <w:shd w:val="clear" w:color="auto" w:fill="auto"/>
            <w:hideMark/>
          </w:tcPr>
          <w:p w14:paraId="623E38A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80FE7F6" w14:textId="77777777" w:rsidR="00365A6F" w:rsidRPr="00365A6F" w:rsidRDefault="00365A6F">
            <w:pPr>
              <w:pStyle w:val="a3"/>
              <w:rPr>
                <w:sz w:val="21"/>
              </w:rPr>
            </w:pPr>
            <w:r w:rsidRPr="00365A6F">
              <w:rPr>
                <w:rFonts w:hint="eastAsia"/>
                <w:sz w:val="21"/>
              </w:rPr>
              <w:t xml:space="preserve">黑龙江省哈尔滨市香坊区赣水路56号 </w:t>
            </w:r>
          </w:p>
        </w:tc>
      </w:tr>
      <w:tr w:rsidR="00365A6F" w:rsidRPr="00365A6F" w14:paraId="68265D28" w14:textId="77777777" w:rsidTr="00365A6F">
        <w:trPr>
          <w:divId w:val="745417712"/>
        </w:trPr>
        <w:tc>
          <w:tcPr>
            <w:tcW w:w="3000" w:type="dxa"/>
            <w:shd w:val="clear" w:color="auto" w:fill="auto"/>
            <w:hideMark/>
          </w:tcPr>
          <w:p w14:paraId="45983C7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C551C29" w14:textId="77777777" w:rsidR="00365A6F" w:rsidRPr="00365A6F" w:rsidRDefault="00365A6F">
            <w:pPr>
              <w:pStyle w:val="a3"/>
              <w:rPr>
                <w:sz w:val="21"/>
              </w:rPr>
            </w:pPr>
            <w:r w:rsidRPr="00365A6F">
              <w:rPr>
                <w:rFonts w:hint="eastAsia"/>
                <w:sz w:val="21"/>
              </w:rPr>
              <w:t xml:space="preserve">孙名扬 </w:t>
            </w:r>
          </w:p>
        </w:tc>
      </w:tr>
      <w:tr w:rsidR="00365A6F" w:rsidRPr="00365A6F" w14:paraId="64E1C9BB" w14:textId="77777777" w:rsidTr="00365A6F">
        <w:trPr>
          <w:divId w:val="745417712"/>
        </w:trPr>
        <w:tc>
          <w:tcPr>
            <w:tcW w:w="3000" w:type="dxa"/>
            <w:shd w:val="clear" w:color="auto" w:fill="auto"/>
            <w:hideMark/>
          </w:tcPr>
          <w:p w14:paraId="22D0C8EF"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EB946E6" w14:textId="77777777" w:rsidR="00365A6F" w:rsidRPr="00365A6F" w:rsidRDefault="00365A6F">
            <w:pPr>
              <w:pStyle w:val="a3"/>
              <w:rPr>
                <w:sz w:val="21"/>
              </w:rPr>
            </w:pPr>
            <w:r w:rsidRPr="00365A6F">
              <w:rPr>
                <w:rFonts w:hint="eastAsia"/>
                <w:sz w:val="21"/>
              </w:rPr>
              <w:t xml:space="preserve">张背北 </w:t>
            </w:r>
          </w:p>
        </w:tc>
      </w:tr>
      <w:tr w:rsidR="00365A6F" w:rsidRPr="00365A6F" w14:paraId="6F7F1C8D" w14:textId="77777777" w:rsidTr="00365A6F">
        <w:trPr>
          <w:divId w:val="745417712"/>
        </w:trPr>
        <w:tc>
          <w:tcPr>
            <w:tcW w:w="3000" w:type="dxa"/>
            <w:shd w:val="clear" w:color="auto" w:fill="auto"/>
            <w:hideMark/>
          </w:tcPr>
          <w:p w14:paraId="4505058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CB17915" w14:textId="77777777" w:rsidR="00365A6F" w:rsidRPr="00365A6F" w:rsidRDefault="00365A6F">
            <w:pPr>
              <w:pStyle w:val="a3"/>
              <w:rPr>
                <w:sz w:val="21"/>
              </w:rPr>
            </w:pPr>
            <w:r w:rsidRPr="00365A6F">
              <w:rPr>
                <w:rFonts w:hint="eastAsia"/>
                <w:sz w:val="21"/>
              </w:rPr>
              <w:t xml:space="preserve">0451-85863696 </w:t>
            </w:r>
          </w:p>
        </w:tc>
      </w:tr>
      <w:tr w:rsidR="00365A6F" w:rsidRPr="00365A6F" w14:paraId="12991227" w14:textId="77777777" w:rsidTr="00365A6F">
        <w:trPr>
          <w:divId w:val="745417712"/>
        </w:trPr>
        <w:tc>
          <w:tcPr>
            <w:tcW w:w="3000" w:type="dxa"/>
            <w:shd w:val="clear" w:color="auto" w:fill="auto"/>
            <w:hideMark/>
          </w:tcPr>
          <w:p w14:paraId="7A774C3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DB4226A" w14:textId="77777777" w:rsidR="00365A6F" w:rsidRPr="00365A6F" w:rsidRDefault="00365A6F">
            <w:pPr>
              <w:pStyle w:val="a3"/>
              <w:rPr>
                <w:sz w:val="21"/>
              </w:rPr>
            </w:pPr>
            <w:r w:rsidRPr="00365A6F">
              <w:rPr>
                <w:rFonts w:hint="eastAsia"/>
                <w:sz w:val="21"/>
              </w:rPr>
              <w:t xml:space="preserve">0451－82287211 </w:t>
            </w:r>
          </w:p>
        </w:tc>
      </w:tr>
      <w:tr w:rsidR="00365A6F" w:rsidRPr="00365A6F" w14:paraId="2B49A7FC" w14:textId="77777777" w:rsidTr="00365A6F">
        <w:trPr>
          <w:divId w:val="745417712"/>
        </w:trPr>
        <w:tc>
          <w:tcPr>
            <w:tcW w:w="3000" w:type="dxa"/>
            <w:shd w:val="clear" w:color="auto" w:fill="auto"/>
            <w:hideMark/>
          </w:tcPr>
          <w:p w14:paraId="155A2D4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F86A3E0" w14:textId="77777777" w:rsidR="00365A6F" w:rsidRPr="00365A6F" w:rsidRDefault="00365A6F">
            <w:pPr>
              <w:pStyle w:val="a3"/>
              <w:rPr>
                <w:sz w:val="21"/>
              </w:rPr>
            </w:pPr>
            <w:r w:rsidRPr="00365A6F">
              <w:rPr>
                <w:rFonts w:hint="eastAsia"/>
                <w:sz w:val="21"/>
              </w:rPr>
              <w:t xml:space="preserve">4006662288 </w:t>
            </w:r>
          </w:p>
        </w:tc>
      </w:tr>
      <w:tr w:rsidR="00365A6F" w:rsidRPr="00365A6F" w14:paraId="7AA17E49" w14:textId="77777777" w:rsidTr="00365A6F">
        <w:trPr>
          <w:divId w:val="745417712"/>
        </w:trPr>
        <w:tc>
          <w:tcPr>
            <w:tcW w:w="3000" w:type="dxa"/>
            <w:shd w:val="clear" w:color="auto" w:fill="auto"/>
            <w:hideMark/>
          </w:tcPr>
          <w:p w14:paraId="43BE3FB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49E5EA3" w14:textId="77777777" w:rsidR="00365A6F" w:rsidRPr="00365A6F" w:rsidRDefault="00365A6F">
            <w:pPr>
              <w:pStyle w:val="a3"/>
              <w:rPr>
                <w:sz w:val="21"/>
              </w:rPr>
            </w:pPr>
            <w:r w:rsidRPr="00365A6F">
              <w:rPr>
                <w:rFonts w:hint="eastAsia"/>
                <w:sz w:val="21"/>
              </w:rPr>
              <w:t xml:space="preserve">http://www.jhzq.com.cn </w:t>
            </w:r>
          </w:p>
        </w:tc>
      </w:tr>
    </w:tbl>
    <w:p w14:paraId="2076A617"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(182)九州证券股份有限公司</w:t>
      </w:r>
      <w:r w:rsidR="00DB381D">
        <w:rPr>
          <w:b/>
          <w:bCs/>
          <w:sz w:val="21"/>
          <w:szCs w:val="21"/>
        </w:rPr>
        <w:t xml:space="preserve"> </w:t>
      </w:r>
    </w:p>
    <w:tbl>
      <w:tblPr>
        <w:tblStyle w:val="a8"/>
        <w:tblW w:w="8353" w:type="dxa"/>
        <w:tblLook w:val="04A0" w:firstRow="1" w:lastRow="0" w:firstColumn="1" w:lastColumn="0" w:noHBand="0" w:noVBand="1"/>
      </w:tblPr>
      <w:tblGrid>
        <w:gridCol w:w="2322"/>
        <w:gridCol w:w="6031"/>
      </w:tblGrid>
      <w:tr w:rsidR="00365A6F" w:rsidRPr="00365A6F" w14:paraId="0FD33218" w14:textId="77777777" w:rsidTr="00365A6F">
        <w:trPr>
          <w:divId w:val="745417712"/>
        </w:trPr>
        <w:tc>
          <w:tcPr>
            <w:tcW w:w="3000" w:type="dxa"/>
            <w:shd w:val="clear" w:color="auto" w:fill="auto"/>
            <w:hideMark/>
          </w:tcPr>
          <w:p w14:paraId="02CE85AB"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7EAA545" w14:textId="77777777" w:rsidR="00365A6F" w:rsidRPr="00365A6F" w:rsidRDefault="00365A6F">
            <w:pPr>
              <w:pStyle w:val="a3"/>
              <w:rPr>
                <w:sz w:val="21"/>
              </w:rPr>
            </w:pPr>
            <w:r w:rsidRPr="00365A6F">
              <w:rPr>
                <w:rFonts w:hint="eastAsia"/>
                <w:sz w:val="21"/>
              </w:rPr>
              <w:t xml:space="preserve">青海省西宁市城中区西大街11号 </w:t>
            </w:r>
          </w:p>
        </w:tc>
      </w:tr>
      <w:tr w:rsidR="00365A6F" w:rsidRPr="00365A6F" w14:paraId="70D6CD5C" w14:textId="77777777" w:rsidTr="00365A6F">
        <w:trPr>
          <w:divId w:val="745417712"/>
        </w:trPr>
        <w:tc>
          <w:tcPr>
            <w:tcW w:w="3000" w:type="dxa"/>
            <w:shd w:val="clear" w:color="auto" w:fill="auto"/>
            <w:hideMark/>
          </w:tcPr>
          <w:p w14:paraId="34358E0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59644B7" w14:textId="77777777" w:rsidR="00365A6F" w:rsidRPr="00365A6F" w:rsidRDefault="00365A6F">
            <w:pPr>
              <w:pStyle w:val="a3"/>
              <w:rPr>
                <w:sz w:val="21"/>
              </w:rPr>
            </w:pPr>
            <w:r w:rsidRPr="00365A6F">
              <w:rPr>
                <w:rFonts w:hint="eastAsia"/>
                <w:sz w:val="21"/>
              </w:rPr>
              <w:t xml:space="preserve">北京市西城区金融大街7号英蓝国际金融中心D座5层 </w:t>
            </w:r>
          </w:p>
        </w:tc>
      </w:tr>
      <w:tr w:rsidR="00365A6F" w:rsidRPr="00365A6F" w14:paraId="6CAFF55B" w14:textId="77777777" w:rsidTr="00365A6F">
        <w:trPr>
          <w:divId w:val="745417712"/>
        </w:trPr>
        <w:tc>
          <w:tcPr>
            <w:tcW w:w="3000" w:type="dxa"/>
            <w:shd w:val="clear" w:color="auto" w:fill="auto"/>
            <w:hideMark/>
          </w:tcPr>
          <w:p w14:paraId="7B913B0E"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D937303" w14:textId="77777777" w:rsidR="00365A6F" w:rsidRPr="00365A6F" w:rsidRDefault="00365A6F">
            <w:pPr>
              <w:pStyle w:val="a3"/>
              <w:rPr>
                <w:sz w:val="21"/>
              </w:rPr>
            </w:pPr>
            <w:r w:rsidRPr="00365A6F">
              <w:rPr>
                <w:rFonts w:hint="eastAsia"/>
                <w:sz w:val="21"/>
              </w:rPr>
              <w:t xml:space="preserve">魏先锋 </w:t>
            </w:r>
          </w:p>
        </w:tc>
      </w:tr>
      <w:tr w:rsidR="00365A6F" w:rsidRPr="00365A6F" w14:paraId="58BF7C43" w14:textId="77777777" w:rsidTr="00365A6F">
        <w:trPr>
          <w:divId w:val="745417712"/>
        </w:trPr>
        <w:tc>
          <w:tcPr>
            <w:tcW w:w="3000" w:type="dxa"/>
            <w:shd w:val="clear" w:color="auto" w:fill="auto"/>
            <w:hideMark/>
          </w:tcPr>
          <w:p w14:paraId="356497E6"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F24257F" w14:textId="77777777" w:rsidR="00365A6F" w:rsidRPr="00365A6F" w:rsidRDefault="00365A6F">
            <w:pPr>
              <w:pStyle w:val="a3"/>
              <w:rPr>
                <w:sz w:val="21"/>
              </w:rPr>
            </w:pPr>
            <w:r w:rsidRPr="00365A6F">
              <w:rPr>
                <w:rFonts w:hint="eastAsia"/>
                <w:sz w:val="21"/>
              </w:rPr>
              <w:t xml:space="preserve">张晓黎 </w:t>
            </w:r>
          </w:p>
        </w:tc>
      </w:tr>
      <w:tr w:rsidR="00365A6F" w:rsidRPr="00365A6F" w14:paraId="1C989DFE" w14:textId="77777777" w:rsidTr="00365A6F">
        <w:trPr>
          <w:divId w:val="745417712"/>
        </w:trPr>
        <w:tc>
          <w:tcPr>
            <w:tcW w:w="3000" w:type="dxa"/>
            <w:shd w:val="clear" w:color="auto" w:fill="auto"/>
            <w:hideMark/>
          </w:tcPr>
          <w:p w14:paraId="450EEB62"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6868EEA8" w14:textId="77777777" w:rsidR="00365A6F" w:rsidRPr="00365A6F" w:rsidRDefault="00365A6F">
            <w:pPr>
              <w:pStyle w:val="a3"/>
              <w:rPr>
                <w:sz w:val="21"/>
              </w:rPr>
            </w:pPr>
            <w:r w:rsidRPr="00365A6F">
              <w:rPr>
                <w:rFonts w:hint="eastAsia"/>
                <w:sz w:val="21"/>
              </w:rPr>
              <w:t xml:space="preserve">010-57672186 </w:t>
            </w:r>
          </w:p>
        </w:tc>
      </w:tr>
      <w:tr w:rsidR="00365A6F" w:rsidRPr="00365A6F" w14:paraId="18455D95" w14:textId="77777777" w:rsidTr="00365A6F">
        <w:trPr>
          <w:divId w:val="745417712"/>
        </w:trPr>
        <w:tc>
          <w:tcPr>
            <w:tcW w:w="3000" w:type="dxa"/>
            <w:shd w:val="clear" w:color="auto" w:fill="auto"/>
            <w:hideMark/>
          </w:tcPr>
          <w:p w14:paraId="25F1CF8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8B30EA3" w14:textId="77777777" w:rsidR="00365A6F" w:rsidRPr="00365A6F" w:rsidRDefault="00365A6F">
            <w:pPr>
              <w:pStyle w:val="a3"/>
              <w:rPr>
                <w:sz w:val="21"/>
              </w:rPr>
            </w:pPr>
            <w:r w:rsidRPr="00365A6F">
              <w:rPr>
                <w:rFonts w:hint="eastAsia"/>
                <w:sz w:val="21"/>
              </w:rPr>
              <w:t xml:space="preserve">- </w:t>
            </w:r>
          </w:p>
        </w:tc>
      </w:tr>
      <w:tr w:rsidR="00365A6F" w:rsidRPr="00365A6F" w14:paraId="71DB2E4A" w14:textId="77777777" w:rsidTr="00365A6F">
        <w:trPr>
          <w:divId w:val="745417712"/>
        </w:trPr>
        <w:tc>
          <w:tcPr>
            <w:tcW w:w="3000" w:type="dxa"/>
            <w:shd w:val="clear" w:color="auto" w:fill="auto"/>
            <w:hideMark/>
          </w:tcPr>
          <w:p w14:paraId="3823D2DA"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15CD81A" w14:textId="77777777" w:rsidR="00365A6F" w:rsidRPr="00365A6F" w:rsidRDefault="00365A6F">
            <w:pPr>
              <w:pStyle w:val="a3"/>
              <w:rPr>
                <w:sz w:val="21"/>
              </w:rPr>
            </w:pPr>
            <w:r w:rsidRPr="00365A6F">
              <w:rPr>
                <w:rFonts w:hint="eastAsia"/>
                <w:sz w:val="21"/>
              </w:rPr>
              <w:t xml:space="preserve">4006543218 </w:t>
            </w:r>
          </w:p>
        </w:tc>
      </w:tr>
      <w:tr w:rsidR="00365A6F" w:rsidRPr="00365A6F" w14:paraId="44117F70" w14:textId="77777777" w:rsidTr="00365A6F">
        <w:trPr>
          <w:divId w:val="745417712"/>
        </w:trPr>
        <w:tc>
          <w:tcPr>
            <w:tcW w:w="3000" w:type="dxa"/>
            <w:shd w:val="clear" w:color="auto" w:fill="auto"/>
            <w:hideMark/>
          </w:tcPr>
          <w:p w14:paraId="008BCCB7"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E393777" w14:textId="77777777" w:rsidR="00365A6F" w:rsidRPr="00365A6F" w:rsidRDefault="00365A6F">
            <w:pPr>
              <w:pStyle w:val="a3"/>
              <w:rPr>
                <w:sz w:val="21"/>
              </w:rPr>
            </w:pPr>
            <w:r w:rsidRPr="00365A6F">
              <w:rPr>
                <w:rFonts w:hint="eastAsia"/>
                <w:sz w:val="21"/>
              </w:rPr>
              <w:t xml:space="preserve">http://www.tyzq.com.cn </w:t>
            </w:r>
          </w:p>
        </w:tc>
      </w:tr>
    </w:tbl>
    <w:p w14:paraId="6E52BB4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(183)国金证券股份有限公司</w:t>
      </w:r>
    </w:p>
    <w:tbl>
      <w:tblPr>
        <w:tblStyle w:val="a8"/>
        <w:tblW w:w="8353" w:type="dxa"/>
        <w:tblLook w:val="04A0" w:firstRow="1" w:lastRow="0" w:firstColumn="1" w:lastColumn="0" w:noHBand="0" w:noVBand="1"/>
      </w:tblPr>
      <w:tblGrid>
        <w:gridCol w:w="2322"/>
        <w:gridCol w:w="6031"/>
      </w:tblGrid>
      <w:tr w:rsidR="00365A6F" w:rsidRPr="00365A6F" w14:paraId="7F540093" w14:textId="77777777" w:rsidTr="00365A6F">
        <w:trPr>
          <w:divId w:val="745417712"/>
        </w:trPr>
        <w:tc>
          <w:tcPr>
            <w:tcW w:w="3000" w:type="dxa"/>
            <w:shd w:val="clear" w:color="auto" w:fill="auto"/>
            <w:hideMark/>
          </w:tcPr>
          <w:p w14:paraId="76E83F67"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6D548BB" w14:textId="77777777" w:rsidR="00365A6F" w:rsidRPr="00365A6F" w:rsidRDefault="00365A6F">
            <w:pPr>
              <w:pStyle w:val="a3"/>
              <w:rPr>
                <w:sz w:val="21"/>
              </w:rPr>
            </w:pPr>
            <w:r w:rsidRPr="00365A6F">
              <w:rPr>
                <w:rFonts w:hint="eastAsia"/>
                <w:sz w:val="21"/>
              </w:rPr>
              <w:t xml:space="preserve">四川省成都市东城根上街95号 </w:t>
            </w:r>
          </w:p>
        </w:tc>
      </w:tr>
      <w:tr w:rsidR="00365A6F" w:rsidRPr="00365A6F" w14:paraId="6C7DBEBE" w14:textId="77777777" w:rsidTr="00365A6F">
        <w:trPr>
          <w:divId w:val="745417712"/>
        </w:trPr>
        <w:tc>
          <w:tcPr>
            <w:tcW w:w="3000" w:type="dxa"/>
            <w:shd w:val="clear" w:color="auto" w:fill="auto"/>
            <w:hideMark/>
          </w:tcPr>
          <w:p w14:paraId="54A71504" w14:textId="77777777" w:rsidR="00365A6F" w:rsidRPr="00365A6F" w:rsidRDefault="00365A6F">
            <w:pPr>
              <w:pStyle w:val="a3"/>
              <w:rPr>
                <w:sz w:val="21"/>
              </w:rPr>
            </w:pPr>
            <w:r w:rsidRPr="00365A6F">
              <w:rPr>
                <w:rFonts w:hint="eastAsia"/>
                <w:sz w:val="21"/>
              </w:rPr>
              <w:lastRenderedPageBreak/>
              <w:t xml:space="preserve">办公地址： </w:t>
            </w:r>
          </w:p>
        </w:tc>
        <w:tc>
          <w:tcPr>
            <w:tcW w:w="7440" w:type="dxa"/>
            <w:shd w:val="clear" w:color="auto" w:fill="auto"/>
            <w:hideMark/>
          </w:tcPr>
          <w:p w14:paraId="28DE1FFC" w14:textId="77777777" w:rsidR="00365A6F" w:rsidRPr="00365A6F" w:rsidRDefault="00365A6F">
            <w:pPr>
              <w:pStyle w:val="a3"/>
              <w:rPr>
                <w:sz w:val="21"/>
              </w:rPr>
            </w:pPr>
            <w:r w:rsidRPr="00365A6F">
              <w:rPr>
                <w:rFonts w:hint="eastAsia"/>
                <w:sz w:val="21"/>
              </w:rPr>
              <w:t xml:space="preserve">四川省成都市东城根上街95号 </w:t>
            </w:r>
          </w:p>
        </w:tc>
      </w:tr>
      <w:tr w:rsidR="00365A6F" w:rsidRPr="00365A6F" w14:paraId="18B32A5D" w14:textId="77777777" w:rsidTr="00365A6F">
        <w:trPr>
          <w:divId w:val="745417712"/>
        </w:trPr>
        <w:tc>
          <w:tcPr>
            <w:tcW w:w="3000" w:type="dxa"/>
            <w:shd w:val="clear" w:color="auto" w:fill="auto"/>
            <w:hideMark/>
          </w:tcPr>
          <w:p w14:paraId="2F0B61B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62B018C5" w14:textId="77777777" w:rsidR="00365A6F" w:rsidRPr="00365A6F" w:rsidRDefault="00365A6F">
            <w:pPr>
              <w:pStyle w:val="a3"/>
              <w:rPr>
                <w:sz w:val="21"/>
              </w:rPr>
            </w:pPr>
            <w:r w:rsidRPr="00365A6F">
              <w:rPr>
                <w:rFonts w:hint="eastAsia"/>
                <w:sz w:val="21"/>
              </w:rPr>
              <w:t xml:space="preserve">冉云 </w:t>
            </w:r>
          </w:p>
        </w:tc>
      </w:tr>
      <w:tr w:rsidR="00365A6F" w:rsidRPr="00365A6F" w14:paraId="291933EF" w14:textId="77777777" w:rsidTr="00365A6F">
        <w:trPr>
          <w:divId w:val="745417712"/>
        </w:trPr>
        <w:tc>
          <w:tcPr>
            <w:tcW w:w="3000" w:type="dxa"/>
            <w:shd w:val="clear" w:color="auto" w:fill="auto"/>
            <w:hideMark/>
          </w:tcPr>
          <w:p w14:paraId="2C6D01BC"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CE85BDE" w14:textId="77777777" w:rsidR="00365A6F" w:rsidRPr="00365A6F" w:rsidRDefault="00365A6F">
            <w:pPr>
              <w:pStyle w:val="a3"/>
              <w:rPr>
                <w:sz w:val="21"/>
              </w:rPr>
            </w:pPr>
            <w:r w:rsidRPr="00365A6F">
              <w:rPr>
                <w:rFonts w:hint="eastAsia"/>
                <w:sz w:val="21"/>
              </w:rPr>
              <w:t xml:space="preserve">刘婧漪、贾鹏 </w:t>
            </w:r>
          </w:p>
        </w:tc>
      </w:tr>
      <w:tr w:rsidR="00365A6F" w:rsidRPr="00365A6F" w14:paraId="3325225F" w14:textId="77777777" w:rsidTr="00365A6F">
        <w:trPr>
          <w:divId w:val="745417712"/>
        </w:trPr>
        <w:tc>
          <w:tcPr>
            <w:tcW w:w="3000" w:type="dxa"/>
            <w:shd w:val="clear" w:color="auto" w:fill="auto"/>
            <w:hideMark/>
          </w:tcPr>
          <w:p w14:paraId="46EA1B0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E1BFF7D" w14:textId="77777777" w:rsidR="00365A6F" w:rsidRPr="00365A6F" w:rsidRDefault="00365A6F">
            <w:pPr>
              <w:pStyle w:val="a3"/>
              <w:rPr>
                <w:sz w:val="21"/>
              </w:rPr>
            </w:pPr>
            <w:r w:rsidRPr="00365A6F">
              <w:rPr>
                <w:rFonts w:hint="eastAsia"/>
                <w:sz w:val="21"/>
              </w:rPr>
              <w:t xml:space="preserve">028-86690057、028-86690058 </w:t>
            </w:r>
          </w:p>
        </w:tc>
      </w:tr>
      <w:tr w:rsidR="00365A6F" w:rsidRPr="00365A6F" w14:paraId="038DD9A5" w14:textId="77777777" w:rsidTr="00365A6F">
        <w:trPr>
          <w:divId w:val="745417712"/>
        </w:trPr>
        <w:tc>
          <w:tcPr>
            <w:tcW w:w="3000" w:type="dxa"/>
            <w:shd w:val="clear" w:color="auto" w:fill="auto"/>
            <w:hideMark/>
          </w:tcPr>
          <w:p w14:paraId="32A466B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8042F0C" w14:textId="77777777" w:rsidR="00365A6F" w:rsidRPr="00365A6F" w:rsidRDefault="00365A6F">
            <w:pPr>
              <w:pStyle w:val="a3"/>
              <w:rPr>
                <w:sz w:val="21"/>
              </w:rPr>
            </w:pPr>
            <w:r w:rsidRPr="00365A6F">
              <w:rPr>
                <w:rFonts w:hint="eastAsia"/>
                <w:sz w:val="21"/>
              </w:rPr>
              <w:t xml:space="preserve">028-86690126 </w:t>
            </w:r>
          </w:p>
        </w:tc>
      </w:tr>
      <w:tr w:rsidR="00365A6F" w:rsidRPr="00365A6F" w14:paraId="3DBE598B" w14:textId="77777777" w:rsidTr="00365A6F">
        <w:trPr>
          <w:divId w:val="745417712"/>
        </w:trPr>
        <w:tc>
          <w:tcPr>
            <w:tcW w:w="3000" w:type="dxa"/>
            <w:shd w:val="clear" w:color="auto" w:fill="auto"/>
            <w:hideMark/>
          </w:tcPr>
          <w:p w14:paraId="73E3533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2FBB792" w14:textId="77777777" w:rsidR="00365A6F" w:rsidRPr="00365A6F" w:rsidRDefault="00365A6F">
            <w:pPr>
              <w:pStyle w:val="a3"/>
              <w:rPr>
                <w:sz w:val="21"/>
              </w:rPr>
            </w:pPr>
            <w:r w:rsidRPr="00365A6F">
              <w:rPr>
                <w:rFonts w:hint="eastAsia"/>
                <w:sz w:val="21"/>
              </w:rPr>
              <w:t xml:space="preserve">4006-600109/95310 </w:t>
            </w:r>
          </w:p>
        </w:tc>
      </w:tr>
      <w:tr w:rsidR="00365A6F" w:rsidRPr="00365A6F" w14:paraId="299A9B67" w14:textId="77777777" w:rsidTr="00365A6F">
        <w:trPr>
          <w:divId w:val="745417712"/>
        </w:trPr>
        <w:tc>
          <w:tcPr>
            <w:tcW w:w="3000" w:type="dxa"/>
            <w:shd w:val="clear" w:color="auto" w:fill="auto"/>
            <w:hideMark/>
          </w:tcPr>
          <w:p w14:paraId="4A7E0CED"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0C2BB5C" w14:textId="77777777" w:rsidR="00365A6F" w:rsidRPr="00365A6F" w:rsidRDefault="00365A6F">
            <w:pPr>
              <w:pStyle w:val="a3"/>
              <w:rPr>
                <w:sz w:val="21"/>
              </w:rPr>
            </w:pPr>
            <w:r w:rsidRPr="00365A6F">
              <w:rPr>
                <w:rFonts w:hint="eastAsia"/>
                <w:sz w:val="21"/>
              </w:rPr>
              <w:t xml:space="preserve">http://www.gjzq.com.cn </w:t>
            </w:r>
          </w:p>
        </w:tc>
      </w:tr>
    </w:tbl>
    <w:p w14:paraId="2B48963C"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(184)华宝证券有限责任公司</w:t>
      </w:r>
    </w:p>
    <w:tbl>
      <w:tblPr>
        <w:tblStyle w:val="a8"/>
        <w:tblW w:w="8353" w:type="dxa"/>
        <w:tblLook w:val="04A0" w:firstRow="1" w:lastRow="0" w:firstColumn="1" w:lastColumn="0" w:noHBand="0" w:noVBand="1"/>
      </w:tblPr>
      <w:tblGrid>
        <w:gridCol w:w="2302"/>
        <w:gridCol w:w="6051"/>
      </w:tblGrid>
      <w:tr w:rsidR="00365A6F" w:rsidRPr="00365A6F" w14:paraId="22E54F6B" w14:textId="77777777" w:rsidTr="00365A6F">
        <w:trPr>
          <w:divId w:val="745417712"/>
        </w:trPr>
        <w:tc>
          <w:tcPr>
            <w:tcW w:w="3000" w:type="dxa"/>
            <w:shd w:val="clear" w:color="auto" w:fill="auto"/>
            <w:hideMark/>
          </w:tcPr>
          <w:p w14:paraId="1AB8512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C0DA7A6" w14:textId="77777777" w:rsidR="00365A6F" w:rsidRPr="00365A6F" w:rsidRDefault="00365A6F">
            <w:pPr>
              <w:pStyle w:val="a3"/>
              <w:rPr>
                <w:sz w:val="21"/>
              </w:rPr>
            </w:pPr>
            <w:r w:rsidRPr="00365A6F">
              <w:rPr>
                <w:rFonts w:hint="eastAsia"/>
                <w:sz w:val="21"/>
              </w:rPr>
              <w:t xml:space="preserve">上海市浦东新区世纪大道100号上海环球金融中心57楼 </w:t>
            </w:r>
          </w:p>
        </w:tc>
      </w:tr>
      <w:tr w:rsidR="00365A6F" w:rsidRPr="00365A6F" w14:paraId="18B94286" w14:textId="77777777" w:rsidTr="00365A6F">
        <w:trPr>
          <w:divId w:val="745417712"/>
        </w:trPr>
        <w:tc>
          <w:tcPr>
            <w:tcW w:w="3000" w:type="dxa"/>
            <w:shd w:val="clear" w:color="auto" w:fill="auto"/>
            <w:hideMark/>
          </w:tcPr>
          <w:p w14:paraId="5224739E"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B7453A2" w14:textId="77777777" w:rsidR="00365A6F" w:rsidRPr="00365A6F" w:rsidRDefault="00365A6F">
            <w:pPr>
              <w:pStyle w:val="a3"/>
              <w:rPr>
                <w:sz w:val="21"/>
              </w:rPr>
            </w:pPr>
            <w:r w:rsidRPr="00365A6F">
              <w:rPr>
                <w:rFonts w:hint="eastAsia"/>
                <w:sz w:val="21"/>
              </w:rPr>
              <w:t xml:space="preserve">上海市浦东新区世纪大道100号上海环球金融中心57楼 </w:t>
            </w:r>
          </w:p>
        </w:tc>
      </w:tr>
      <w:tr w:rsidR="00365A6F" w:rsidRPr="00365A6F" w14:paraId="111F4C12" w14:textId="77777777" w:rsidTr="00365A6F">
        <w:trPr>
          <w:divId w:val="745417712"/>
        </w:trPr>
        <w:tc>
          <w:tcPr>
            <w:tcW w:w="3000" w:type="dxa"/>
            <w:shd w:val="clear" w:color="auto" w:fill="auto"/>
            <w:hideMark/>
          </w:tcPr>
          <w:p w14:paraId="1639CBE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424FF964" w14:textId="77777777" w:rsidR="00365A6F" w:rsidRPr="00365A6F" w:rsidRDefault="00365A6F">
            <w:pPr>
              <w:pStyle w:val="a3"/>
              <w:rPr>
                <w:sz w:val="21"/>
              </w:rPr>
            </w:pPr>
            <w:r w:rsidRPr="00365A6F">
              <w:rPr>
                <w:rFonts w:hint="eastAsia"/>
                <w:sz w:val="21"/>
              </w:rPr>
              <w:t xml:space="preserve">陈林 </w:t>
            </w:r>
          </w:p>
        </w:tc>
      </w:tr>
      <w:tr w:rsidR="00365A6F" w:rsidRPr="00365A6F" w14:paraId="3E880DF3" w14:textId="77777777" w:rsidTr="00365A6F">
        <w:trPr>
          <w:divId w:val="745417712"/>
        </w:trPr>
        <w:tc>
          <w:tcPr>
            <w:tcW w:w="3000" w:type="dxa"/>
            <w:shd w:val="clear" w:color="auto" w:fill="auto"/>
            <w:hideMark/>
          </w:tcPr>
          <w:p w14:paraId="78B600BD"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79474752" w14:textId="77777777" w:rsidR="00365A6F" w:rsidRPr="00365A6F" w:rsidRDefault="00365A6F">
            <w:pPr>
              <w:pStyle w:val="a3"/>
              <w:rPr>
                <w:sz w:val="21"/>
              </w:rPr>
            </w:pPr>
            <w:r w:rsidRPr="00365A6F">
              <w:rPr>
                <w:rFonts w:hint="eastAsia"/>
                <w:sz w:val="21"/>
              </w:rPr>
              <w:t xml:space="preserve">刘闻川 </w:t>
            </w:r>
          </w:p>
        </w:tc>
      </w:tr>
      <w:tr w:rsidR="00365A6F" w:rsidRPr="00365A6F" w14:paraId="4CD70B64" w14:textId="77777777" w:rsidTr="00365A6F">
        <w:trPr>
          <w:divId w:val="745417712"/>
        </w:trPr>
        <w:tc>
          <w:tcPr>
            <w:tcW w:w="3000" w:type="dxa"/>
            <w:shd w:val="clear" w:color="auto" w:fill="auto"/>
            <w:hideMark/>
          </w:tcPr>
          <w:p w14:paraId="048BF22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7D68C75" w14:textId="77777777" w:rsidR="00365A6F" w:rsidRPr="00365A6F" w:rsidRDefault="00365A6F">
            <w:pPr>
              <w:pStyle w:val="a3"/>
              <w:rPr>
                <w:sz w:val="21"/>
              </w:rPr>
            </w:pPr>
            <w:r w:rsidRPr="00365A6F">
              <w:rPr>
                <w:rFonts w:hint="eastAsia"/>
                <w:sz w:val="21"/>
              </w:rPr>
              <w:t>021-68777222</w:t>
            </w:r>
            <w:r w:rsidR="00DB381D">
              <w:rPr>
                <w:sz w:val="21"/>
              </w:rPr>
              <w:t xml:space="preserve">  </w:t>
            </w:r>
            <w:r w:rsidRPr="00365A6F">
              <w:rPr>
                <w:rFonts w:hint="eastAsia"/>
                <w:sz w:val="21"/>
              </w:rPr>
              <w:t xml:space="preserve"> </w:t>
            </w:r>
          </w:p>
        </w:tc>
      </w:tr>
      <w:tr w:rsidR="00365A6F" w:rsidRPr="00365A6F" w14:paraId="3EE92983" w14:textId="77777777" w:rsidTr="00365A6F">
        <w:trPr>
          <w:divId w:val="745417712"/>
        </w:trPr>
        <w:tc>
          <w:tcPr>
            <w:tcW w:w="3000" w:type="dxa"/>
            <w:shd w:val="clear" w:color="auto" w:fill="auto"/>
            <w:hideMark/>
          </w:tcPr>
          <w:p w14:paraId="70DCDF9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47A3251" w14:textId="77777777" w:rsidR="00365A6F" w:rsidRPr="00365A6F" w:rsidRDefault="00365A6F">
            <w:pPr>
              <w:pStyle w:val="a3"/>
              <w:rPr>
                <w:sz w:val="21"/>
              </w:rPr>
            </w:pPr>
            <w:r w:rsidRPr="00365A6F">
              <w:rPr>
                <w:rFonts w:hint="eastAsia"/>
                <w:sz w:val="21"/>
              </w:rPr>
              <w:t xml:space="preserve">021－68777822 </w:t>
            </w:r>
          </w:p>
        </w:tc>
      </w:tr>
      <w:tr w:rsidR="00365A6F" w:rsidRPr="00365A6F" w14:paraId="27658603" w14:textId="77777777" w:rsidTr="00365A6F">
        <w:trPr>
          <w:divId w:val="745417712"/>
        </w:trPr>
        <w:tc>
          <w:tcPr>
            <w:tcW w:w="3000" w:type="dxa"/>
            <w:shd w:val="clear" w:color="auto" w:fill="auto"/>
            <w:hideMark/>
          </w:tcPr>
          <w:p w14:paraId="11EA698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8DDFDFB" w14:textId="77777777" w:rsidR="00365A6F" w:rsidRPr="00365A6F" w:rsidRDefault="00365A6F">
            <w:pPr>
              <w:pStyle w:val="a3"/>
              <w:rPr>
                <w:sz w:val="21"/>
              </w:rPr>
            </w:pPr>
            <w:r w:rsidRPr="00365A6F">
              <w:rPr>
                <w:rFonts w:hint="eastAsia"/>
                <w:sz w:val="21"/>
              </w:rPr>
              <w:t xml:space="preserve">4008209898;021-38929908 </w:t>
            </w:r>
          </w:p>
        </w:tc>
      </w:tr>
      <w:tr w:rsidR="00365A6F" w:rsidRPr="00365A6F" w14:paraId="4341A285" w14:textId="77777777" w:rsidTr="00365A6F">
        <w:trPr>
          <w:divId w:val="745417712"/>
        </w:trPr>
        <w:tc>
          <w:tcPr>
            <w:tcW w:w="3000" w:type="dxa"/>
            <w:shd w:val="clear" w:color="auto" w:fill="auto"/>
            <w:hideMark/>
          </w:tcPr>
          <w:p w14:paraId="7CD2F64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43F1627" w14:textId="77777777" w:rsidR="00365A6F" w:rsidRPr="00365A6F" w:rsidRDefault="00365A6F">
            <w:pPr>
              <w:pStyle w:val="a3"/>
              <w:rPr>
                <w:sz w:val="21"/>
              </w:rPr>
            </w:pPr>
            <w:r w:rsidRPr="00365A6F">
              <w:rPr>
                <w:rFonts w:hint="eastAsia"/>
                <w:sz w:val="21"/>
              </w:rPr>
              <w:t xml:space="preserve">http://www.cnhbstock.com </w:t>
            </w:r>
          </w:p>
        </w:tc>
      </w:tr>
    </w:tbl>
    <w:p w14:paraId="4804A5A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(185)长城国瑞证券有限公司</w:t>
      </w:r>
    </w:p>
    <w:tbl>
      <w:tblPr>
        <w:tblStyle w:val="a8"/>
        <w:tblW w:w="8353" w:type="dxa"/>
        <w:tblLook w:val="04A0" w:firstRow="1" w:lastRow="0" w:firstColumn="1" w:lastColumn="0" w:noHBand="0" w:noVBand="1"/>
      </w:tblPr>
      <w:tblGrid>
        <w:gridCol w:w="2359"/>
        <w:gridCol w:w="5994"/>
      </w:tblGrid>
      <w:tr w:rsidR="00365A6F" w:rsidRPr="00365A6F" w14:paraId="7EEE5FE8" w14:textId="77777777" w:rsidTr="00365A6F">
        <w:trPr>
          <w:divId w:val="745417712"/>
        </w:trPr>
        <w:tc>
          <w:tcPr>
            <w:tcW w:w="3000" w:type="dxa"/>
            <w:shd w:val="clear" w:color="auto" w:fill="auto"/>
            <w:hideMark/>
          </w:tcPr>
          <w:p w14:paraId="7554C41F"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FF4D724" w14:textId="77777777" w:rsidR="00365A6F" w:rsidRPr="00365A6F" w:rsidRDefault="00365A6F">
            <w:pPr>
              <w:pStyle w:val="a3"/>
              <w:rPr>
                <w:sz w:val="21"/>
              </w:rPr>
            </w:pPr>
            <w:r w:rsidRPr="00365A6F">
              <w:rPr>
                <w:rFonts w:hint="eastAsia"/>
                <w:sz w:val="21"/>
              </w:rPr>
              <w:t xml:space="preserve">厦门市思明区深田路46号深田国际大厦20楼 </w:t>
            </w:r>
          </w:p>
        </w:tc>
      </w:tr>
      <w:tr w:rsidR="00365A6F" w:rsidRPr="00365A6F" w14:paraId="2FA46527" w14:textId="77777777" w:rsidTr="00365A6F">
        <w:trPr>
          <w:divId w:val="745417712"/>
        </w:trPr>
        <w:tc>
          <w:tcPr>
            <w:tcW w:w="3000" w:type="dxa"/>
            <w:shd w:val="clear" w:color="auto" w:fill="auto"/>
            <w:hideMark/>
          </w:tcPr>
          <w:p w14:paraId="19E253B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AB1BCCB" w14:textId="77777777" w:rsidR="00365A6F" w:rsidRPr="00365A6F" w:rsidRDefault="00365A6F">
            <w:pPr>
              <w:pStyle w:val="a3"/>
              <w:rPr>
                <w:sz w:val="21"/>
              </w:rPr>
            </w:pPr>
            <w:r w:rsidRPr="00365A6F">
              <w:rPr>
                <w:rFonts w:hint="eastAsia"/>
                <w:sz w:val="21"/>
              </w:rPr>
              <w:t xml:space="preserve">厦门市思明区深田路46号深田国际大厦20楼 </w:t>
            </w:r>
          </w:p>
        </w:tc>
      </w:tr>
      <w:tr w:rsidR="00365A6F" w:rsidRPr="00365A6F" w14:paraId="38FD7B4A" w14:textId="77777777" w:rsidTr="00365A6F">
        <w:trPr>
          <w:divId w:val="745417712"/>
        </w:trPr>
        <w:tc>
          <w:tcPr>
            <w:tcW w:w="3000" w:type="dxa"/>
            <w:shd w:val="clear" w:color="auto" w:fill="auto"/>
            <w:hideMark/>
          </w:tcPr>
          <w:p w14:paraId="50C965D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955507C" w14:textId="77777777" w:rsidR="00365A6F" w:rsidRPr="00365A6F" w:rsidRDefault="00365A6F">
            <w:pPr>
              <w:pStyle w:val="a3"/>
              <w:rPr>
                <w:sz w:val="21"/>
              </w:rPr>
            </w:pPr>
            <w:r w:rsidRPr="00365A6F">
              <w:rPr>
                <w:rFonts w:hint="eastAsia"/>
                <w:sz w:val="21"/>
              </w:rPr>
              <w:t xml:space="preserve">王勇 </w:t>
            </w:r>
          </w:p>
        </w:tc>
      </w:tr>
      <w:tr w:rsidR="00365A6F" w:rsidRPr="00365A6F" w14:paraId="190C0461" w14:textId="77777777" w:rsidTr="00365A6F">
        <w:trPr>
          <w:divId w:val="745417712"/>
        </w:trPr>
        <w:tc>
          <w:tcPr>
            <w:tcW w:w="3000" w:type="dxa"/>
            <w:shd w:val="clear" w:color="auto" w:fill="auto"/>
            <w:hideMark/>
          </w:tcPr>
          <w:p w14:paraId="6F6FA25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28B3E95B" w14:textId="77777777" w:rsidR="00365A6F" w:rsidRPr="00365A6F" w:rsidRDefault="00365A6F">
            <w:pPr>
              <w:pStyle w:val="a3"/>
              <w:rPr>
                <w:sz w:val="21"/>
              </w:rPr>
            </w:pPr>
            <w:r w:rsidRPr="00365A6F">
              <w:rPr>
                <w:rFonts w:hint="eastAsia"/>
                <w:sz w:val="21"/>
              </w:rPr>
              <w:t xml:space="preserve">邹燕玲 </w:t>
            </w:r>
          </w:p>
        </w:tc>
      </w:tr>
      <w:tr w:rsidR="00365A6F" w:rsidRPr="00365A6F" w14:paraId="73042546" w14:textId="77777777" w:rsidTr="00365A6F">
        <w:trPr>
          <w:divId w:val="745417712"/>
        </w:trPr>
        <w:tc>
          <w:tcPr>
            <w:tcW w:w="3000" w:type="dxa"/>
            <w:shd w:val="clear" w:color="auto" w:fill="auto"/>
            <w:hideMark/>
          </w:tcPr>
          <w:p w14:paraId="7D10B92D"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59CFF8B" w14:textId="77777777" w:rsidR="00365A6F" w:rsidRPr="00365A6F" w:rsidRDefault="00365A6F">
            <w:pPr>
              <w:pStyle w:val="a3"/>
              <w:rPr>
                <w:sz w:val="21"/>
              </w:rPr>
            </w:pPr>
            <w:r w:rsidRPr="00365A6F">
              <w:rPr>
                <w:rFonts w:hint="eastAsia"/>
                <w:sz w:val="21"/>
              </w:rPr>
              <w:t xml:space="preserve">0592－5161816 </w:t>
            </w:r>
          </w:p>
        </w:tc>
      </w:tr>
      <w:tr w:rsidR="00365A6F" w:rsidRPr="00365A6F" w14:paraId="736D8ACB" w14:textId="77777777" w:rsidTr="00365A6F">
        <w:trPr>
          <w:divId w:val="745417712"/>
        </w:trPr>
        <w:tc>
          <w:tcPr>
            <w:tcW w:w="3000" w:type="dxa"/>
            <w:shd w:val="clear" w:color="auto" w:fill="auto"/>
            <w:hideMark/>
          </w:tcPr>
          <w:p w14:paraId="0116EDF6"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7B3AFD6" w14:textId="77777777" w:rsidR="00365A6F" w:rsidRPr="00365A6F" w:rsidRDefault="00365A6F">
            <w:pPr>
              <w:pStyle w:val="a3"/>
              <w:rPr>
                <w:sz w:val="21"/>
              </w:rPr>
            </w:pPr>
            <w:r w:rsidRPr="00365A6F">
              <w:rPr>
                <w:rFonts w:hint="eastAsia"/>
                <w:sz w:val="21"/>
              </w:rPr>
              <w:t xml:space="preserve">0592-2079228 </w:t>
            </w:r>
          </w:p>
        </w:tc>
      </w:tr>
      <w:tr w:rsidR="00365A6F" w:rsidRPr="00365A6F" w14:paraId="74B63692" w14:textId="77777777" w:rsidTr="00365A6F">
        <w:trPr>
          <w:divId w:val="745417712"/>
        </w:trPr>
        <w:tc>
          <w:tcPr>
            <w:tcW w:w="3000" w:type="dxa"/>
            <w:shd w:val="clear" w:color="auto" w:fill="auto"/>
            <w:hideMark/>
          </w:tcPr>
          <w:p w14:paraId="4C72822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FF92967" w14:textId="77777777" w:rsidR="00365A6F" w:rsidRPr="00365A6F" w:rsidRDefault="00365A6F">
            <w:pPr>
              <w:pStyle w:val="a3"/>
              <w:rPr>
                <w:sz w:val="21"/>
              </w:rPr>
            </w:pPr>
            <w:r w:rsidRPr="00365A6F">
              <w:rPr>
                <w:rFonts w:hint="eastAsia"/>
                <w:sz w:val="21"/>
              </w:rPr>
              <w:t xml:space="preserve">0592-5163588 </w:t>
            </w:r>
          </w:p>
        </w:tc>
      </w:tr>
      <w:tr w:rsidR="00365A6F" w:rsidRPr="00365A6F" w14:paraId="185F5945" w14:textId="77777777" w:rsidTr="00365A6F">
        <w:trPr>
          <w:divId w:val="745417712"/>
        </w:trPr>
        <w:tc>
          <w:tcPr>
            <w:tcW w:w="3000" w:type="dxa"/>
            <w:shd w:val="clear" w:color="auto" w:fill="auto"/>
            <w:hideMark/>
          </w:tcPr>
          <w:p w14:paraId="0D587D4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6CB82A3" w14:textId="77777777" w:rsidR="00365A6F" w:rsidRPr="00365A6F" w:rsidRDefault="00365A6F">
            <w:pPr>
              <w:pStyle w:val="a3"/>
              <w:rPr>
                <w:sz w:val="21"/>
              </w:rPr>
            </w:pPr>
            <w:r w:rsidRPr="00365A6F">
              <w:rPr>
                <w:rFonts w:hint="eastAsia"/>
                <w:sz w:val="21"/>
              </w:rPr>
              <w:t xml:space="preserve">http://www.xmzq.cn </w:t>
            </w:r>
          </w:p>
        </w:tc>
      </w:tr>
    </w:tbl>
    <w:p w14:paraId="1CF06C6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(186)爱建证券有限责任公司</w:t>
      </w:r>
    </w:p>
    <w:tbl>
      <w:tblPr>
        <w:tblStyle w:val="a8"/>
        <w:tblW w:w="8353" w:type="dxa"/>
        <w:tblLook w:val="04A0" w:firstRow="1" w:lastRow="0" w:firstColumn="1" w:lastColumn="0" w:noHBand="0" w:noVBand="1"/>
      </w:tblPr>
      <w:tblGrid>
        <w:gridCol w:w="2350"/>
        <w:gridCol w:w="6003"/>
      </w:tblGrid>
      <w:tr w:rsidR="00365A6F" w:rsidRPr="00365A6F" w14:paraId="2C5A9431" w14:textId="77777777" w:rsidTr="00365A6F">
        <w:trPr>
          <w:divId w:val="745417712"/>
        </w:trPr>
        <w:tc>
          <w:tcPr>
            <w:tcW w:w="3000" w:type="dxa"/>
            <w:shd w:val="clear" w:color="auto" w:fill="auto"/>
            <w:hideMark/>
          </w:tcPr>
          <w:p w14:paraId="4E7C92E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C1D5535" w14:textId="77777777" w:rsidR="00365A6F" w:rsidRPr="00365A6F" w:rsidRDefault="00365A6F">
            <w:pPr>
              <w:pStyle w:val="a3"/>
              <w:rPr>
                <w:sz w:val="21"/>
              </w:rPr>
            </w:pPr>
            <w:r w:rsidRPr="00365A6F">
              <w:rPr>
                <w:rFonts w:hint="eastAsia"/>
                <w:sz w:val="21"/>
              </w:rPr>
              <w:t xml:space="preserve">中国（上海）自由贸易试验区世纪大道1600号1幢32楼 </w:t>
            </w:r>
          </w:p>
        </w:tc>
      </w:tr>
      <w:tr w:rsidR="00365A6F" w:rsidRPr="00365A6F" w14:paraId="66156762" w14:textId="77777777" w:rsidTr="00365A6F">
        <w:trPr>
          <w:divId w:val="745417712"/>
        </w:trPr>
        <w:tc>
          <w:tcPr>
            <w:tcW w:w="3000" w:type="dxa"/>
            <w:shd w:val="clear" w:color="auto" w:fill="auto"/>
            <w:hideMark/>
          </w:tcPr>
          <w:p w14:paraId="29F3EFA6"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E3D7099" w14:textId="77777777" w:rsidR="00365A6F" w:rsidRPr="00365A6F" w:rsidRDefault="00365A6F">
            <w:pPr>
              <w:pStyle w:val="a3"/>
              <w:rPr>
                <w:sz w:val="21"/>
              </w:rPr>
            </w:pPr>
            <w:r w:rsidRPr="00365A6F">
              <w:rPr>
                <w:rFonts w:hint="eastAsia"/>
                <w:sz w:val="21"/>
              </w:rPr>
              <w:t xml:space="preserve">上海市浦东新区世纪大道1600号32楼 </w:t>
            </w:r>
          </w:p>
        </w:tc>
      </w:tr>
      <w:tr w:rsidR="00365A6F" w:rsidRPr="00365A6F" w14:paraId="561DE551" w14:textId="77777777" w:rsidTr="00365A6F">
        <w:trPr>
          <w:divId w:val="745417712"/>
        </w:trPr>
        <w:tc>
          <w:tcPr>
            <w:tcW w:w="3000" w:type="dxa"/>
            <w:shd w:val="clear" w:color="auto" w:fill="auto"/>
            <w:hideMark/>
          </w:tcPr>
          <w:p w14:paraId="5E2C179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C918811" w14:textId="77777777" w:rsidR="00365A6F" w:rsidRPr="00365A6F" w:rsidRDefault="00365A6F">
            <w:pPr>
              <w:pStyle w:val="a3"/>
              <w:rPr>
                <w:sz w:val="21"/>
              </w:rPr>
            </w:pPr>
            <w:r w:rsidRPr="00365A6F">
              <w:rPr>
                <w:rFonts w:hint="eastAsia"/>
                <w:sz w:val="21"/>
              </w:rPr>
              <w:t xml:space="preserve">祝健 </w:t>
            </w:r>
          </w:p>
        </w:tc>
      </w:tr>
      <w:tr w:rsidR="00365A6F" w:rsidRPr="00365A6F" w14:paraId="4CB6D0BD" w14:textId="77777777" w:rsidTr="00365A6F">
        <w:trPr>
          <w:divId w:val="745417712"/>
        </w:trPr>
        <w:tc>
          <w:tcPr>
            <w:tcW w:w="3000" w:type="dxa"/>
            <w:shd w:val="clear" w:color="auto" w:fill="auto"/>
            <w:hideMark/>
          </w:tcPr>
          <w:p w14:paraId="53F338E7"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4DAE603" w14:textId="77777777" w:rsidR="00365A6F" w:rsidRPr="00365A6F" w:rsidRDefault="00365A6F">
            <w:pPr>
              <w:pStyle w:val="a3"/>
              <w:rPr>
                <w:sz w:val="21"/>
              </w:rPr>
            </w:pPr>
            <w:r w:rsidRPr="00365A6F">
              <w:rPr>
                <w:rFonts w:hint="eastAsia"/>
                <w:sz w:val="21"/>
              </w:rPr>
              <w:t xml:space="preserve">姚盛盛 </w:t>
            </w:r>
          </w:p>
        </w:tc>
      </w:tr>
      <w:tr w:rsidR="00365A6F" w:rsidRPr="00365A6F" w14:paraId="0A68D6AD" w14:textId="77777777" w:rsidTr="00365A6F">
        <w:trPr>
          <w:divId w:val="745417712"/>
        </w:trPr>
        <w:tc>
          <w:tcPr>
            <w:tcW w:w="3000" w:type="dxa"/>
            <w:shd w:val="clear" w:color="auto" w:fill="auto"/>
            <w:hideMark/>
          </w:tcPr>
          <w:p w14:paraId="1C72BFB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931E69C" w14:textId="77777777" w:rsidR="00365A6F" w:rsidRPr="00365A6F" w:rsidRDefault="00365A6F">
            <w:pPr>
              <w:pStyle w:val="a3"/>
              <w:rPr>
                <w:sz w:val="21"/>
              </w:rPr>
            </w:pPr>
            <w:r w:rsidRPr="00365A6F">
              <w:rPr>
                <w:rFonts w:hint="eastAsia"/>
                <w:sz w:val="21"/>
              </w:rPr>
              <w:t xml:space="preserve">021-32229888 </w:t>
            </w:r>
          </w:p>
        </w:tc>
      </w:tr>
      <w:tr w:rsidR="00365A6F" w:rsidRPr="00365A6F" w14:paraId="3E2FB4A2" w14:textId="77777777" w:rsidTr="00365A6F">
        <w:trPr>
          <w:divId w:val="745417712"/>
        </w:trPr>
        <w:tc>
          <w:tcPr>
            <w:tcW w:w="3000" w:type="dxa"/>
            <w:shd w:val="clear" w:color="auto" w:fill="auto"/>
            <w:hideMark/>
          </w:tcPr>
          <w:p w14:paraId="730062D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70DBE010" w14:textId="77777777" w:rsidR="00365A6F" w:rsidRPr="00365A6F" w:rsidRDefault="00365A6F">
            <w:pPr>
              <w:pStyle w:val="a3"/>
              <w:rPr>
                <w:sz w:val="21"/>
              </w:rPr>
            </w:pPr>
            <w:r w:rsidRPr="00365A6F">
              <w:rPr>
                <w:rFonts w:hint="eastAsia"/>
                <w:sz w:val="21"/>
              </w:rPr>
              <w:t>021-</w:t>
            </w:r>
            <w:r w:rsidR="00DB381D">
              <w:rPr>
                <w:sz w:val="21"/>
              </w:rPr>
              <w:t xml:space="preserve"> </w:t>
            </w:r>
            <w:r w:rsidRPr="00365A6F">
              <w:rPr>
                <w:rFonts w:hint="eastAsia"/>
                <w:sz w:val="21"/>
              </w:rPr>
              <w:t xml:space="preserve">68728703 </w:t>
            </w:r>
          </w:p>
        </w:tc>
      </w:tr>
      <w:tr w:rsidR="00365A6F" w:rsidRPr="00365A6F" w14:paraId="3638F487" w14:textId="77777777" w:rsidTr="00365A6F">
        <w:trPr>
          <w:divId w:val="745417712"/>
        </w:trPr>
        <w:tc>
          <w:tcPr>
            <w:tcW w:w="3000" w:type="dxa"/>
            <w:shd w:val="clear" w:color="auto" w:fill="auto"/>
            <w:hideMark/>
          </w:tcPr>
          <w:p w14:paraId="47317734"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FB6E340" w14:textId="77777777" w:rsidR="00365A6F" w:rsidRPr="00365A6F" w:rsidRDefault="00365A6F">
            <w:pPr>
              <w:pStyle w:val="a3"/>
              <w:rPr>
                <w:sz w:val="21"/>
              </w:rPr>
            </w:pPr>
            <w:r w:rsidRPr="00365A6F">
              <w:rPr>
                <w:rFonts w:hint="eastAsia"/>
                <w:sz w:val="21"/>
              </w:rPr>
              <w:t xml:space="preserve">4001-962-502 </w:t>
            </w:r>
          </w:p>
        </w:tc>
      </w:tr>
      <w:tr w:rsidR="00365A6F" w:rsidRPr="00365A6F" w14:paraId="5D0CBDB5" w14:textId="77777777" w:rsidTr="00365A6F">
        <w:trPr>
          <w:divId w:val="745417712"/>
        </w:trPr>
        <w:tc>
          <w:tcPr>
            <w:tcW w:w="3000" w:type="dxa"/>
            <w:shd w:val="clear" w:color="auto" w:fill="auto"/>
            <w:hideMark/>
          </w:tcPr>
          <w:p w14:paraId="4209B68F"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09AD6BC9" w14:textId="77777777" w:rsidR="00365A6F" w:rsidRPr="00365A6F" w:rsidRDefault="00365A6F">
            <w:pPr>
              <w:pStyle w:val="a3"/>
              <w:rPr>
                <w:sz w:val="21"/>
              </w:rPr>
            </w:pPr>
            <w:r w:rsidRPr="00365A6F">
              <w:rPr>
                <w:rFonts w:hint="eastAsia"/>
                <w:sz w:val="21"/>
              </w:rPr>
              <w:t xml:space="preserve">http://www.ajzq.com </w:t>
            </w:r>
          </w:p>
        </w:tc>
      </w:tr>
    </w:tbl>
    <w:p w14:paraId="4CD6B1B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(187)英大证券有限责任公司</w:t>
      </w:r>
    </w:p>
    <w:tbl>
      <w:tblPr>
        <w:tblStyle w:val="a8"/>
        <w:tblW w:w="8353" w:type="dxa"/>
        <w:tblLook w:val="04A0" w:firstRow="1" w:lastRow="0" w:firstColumn="1" w:lastColumn="0" w:noHBand="0" w:noVBand="1"/>
      </w:tblPr>
      <w:tblGrid>
        <w:gridCol w:w="2322"/>
        <w:gridCol w:w="6031"/>
      </w:tblGrid>
      <w:tr w:rsidR="00365A6F" w:rsidRPr="00365A6F" w14:paraId="42E47187" w14:textId="77777777" w:rsidTr="00365A6F">
        <w:trPr>
          <w:divId w:val="745417712"/>
        </w:trPr>
        <w:tc>
          <w:tcPr>
            <w:tcW w:w="3000" w:type="dxa"/>
            <w:shd w:val="clear" w:color="auto" w:fill="auto"/>
            <w:hideMark/>
          </w:tcPr>
          <w:p w14:paraId="636D18C4"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B5BFC21" w14:textId="77777777" w:rsidR="00365A6F" w:rsidRPr="00365A6F" w:rsidRDefault="00365A6F">
            <w:pPr>
              <w:pStyle w:val="a3"/>
              <w:rPr>
                <w:sz w:val="21"/>
              </w:rPr>
            </w:pPr>
            <w:r w:rsidRPr="00365A6F">
              <w:rPr>
                <w:rFonts w:hint="eastAsia"/>
                <w:sz w:val="21"/>
              </w:rPr>
              <w:t xml:space="preserve">深圳市福田区深南中路华能大厦三十、三十一层 </w:t>
            </w:r>
          </w:p>
        </w:tc>
      </w:tr>
      <w:tr w:rsidR="00365A6F" w:rsidRPr="00365A6F" w14:paraId="24C8DC13" w14:textId="77777777" w:rsidTr="00365A6F">
        <w:trPr>
          <w:divId w:val="745417712"/>
        </w:trPr>
        <w:tc>
          <w:tcPr>
            <w:tcW w:w="3000" w:type="dxa"/>
            <w:shd w:val="clear" w:color="auto" w:fill="auto"/>
            <w:hideMark/>
          </w:tcPr>
          <w:p w14:paraId="50E4257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5B7EA690" w14:textId="77777777" w:rsidR="00365A6F" w:rsidRPr="00365A6F" w:rsidRDefault="00365A6F">
            <w:pPr>
              <w:pStyle w:val="a3"/>
              <w:rPr>
                <w:sz w:val="21"/>
              </w:rPr>
            </w:pPr>
            <w:r w:rsidRPr="00365A6F">
              <w:rPr>
                <w:rFonts w:hint="eastAsia"/>
                <w:sz w:val="21"/>
              </w:rPr>
              <w:t xml:space="preserve">深圳市福田区深南中路华能大厦三十、三十一层 </w:t>
            </w:r>
          </w:p>
        </w:tc>
      </w:tr>
      <w:tr w:rsidR="00365A6F" w:rsidRPr="00365A6F" w14:paraId="4639D6BE" w14:textId="77777777" w:rsidTr="00365A6F">
        <w:trPr>
          <w:divId w:val="745417712"/>
        </w:trPr>
        <w:tc>
          <w:tcPr>
            <w:tcW w:w="3000" w:type="dxa"/>
            <w:shd w:val="clear" w:color="auto" w:fill="auto"/>
            <w:hideMark/>
          </w:tcPr>
          <w:p w14:paraId="48AF7EB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F9E47EC" w14:textId="77777777" w:rsidR="00365A6F" w:rsidRPr="00365A6F" w:rsidRDefault="00365A6F">
            <w:pPr>
              <w:pStyle w:val="a3"/>
              <w:rPr>
                <w:sz w:val="21"/>
              </w:rPr>
            </w:pPr>
            <w:r w:rsidRPr="00365A6F">
              <w:rPr>
                <w:rFonts w:hint="eastAsia"/>
                <w:sz w:val="21"/>
              </w:rPr>
              <w:t xml:space="preserve">吴骏 </w:t>
            </w:r>
          </w:p>
        </w:tc>
      </w:tr>
      <w:tr w:rsidR="00365A6F" w:rsidRPr="00365A6F" w14:paraId="0117D9DB" w14:textId="77777777" w:rsidTr="00365A6F">
        <w:trPr>
          <w:divId w:val="745417712"/>
        </w:trPr>
        <w:tc>
          <w:tcPr>
            <w:tcW w:w="3000" w:type="dxa"/>
            <w:shd w:val="clear" w:color="auto" w:fill="auto"/>
            <w:hideMark/>
          </w:tcPr>
          <w:p w14:paraId="33EFFEB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90C1F42" w14:textId="77777777" w:rsidR="00365A6F" w:rsidRPr="00365A6F" w:rsidRDefault="00365A6F">
            <w:pPr>
              <w:pStyle w:val="a3"/>
              <w:rPr>
                <w:sz w:val="21"/>
              </w:rPr>
            </w:pPr>
            <w:r w:rsidRPr="00365A6F">
              <w:rPr>
                <w:rFonts w:hint="eastAsia"/>
                <w:sz w:val="21"/>
              </w:rPr>
              <w:t xml:space="preserve">吴尔晖 </w:t>
            </w:r>
          </w:p>
        </w:tc>
      </w:tr>
      <w:tr w:rsidR="00365A6F" w:rsidRPr="00365A6F" w14:paraId="6188A9BE" w14:textId="77777777" w:rsidTr="00365A6F">
        <w:trPr>
          <w:divId w:val="745417712"/>
        </w:trPr>
        <w:tc>
          <w:tcPr>
            <w:tcW w:w="3000" w:type="dxa"/>
            <w:shd w:val="clear" w:color="auto" w:fill="auto"/>
            <w:hideMark/>
          </w:tcPr>
          <w:p w14:paraId="0B0D66DA"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C2F66D5" w14:textId="77777777" w:rsidR="00365A6F" w:rsidRPr="00365A6F" w:rsidRDefault="00365A6F">
            <w:pPr>
              <w:pStyle w:val="a3"/>
              <w:rPr>
                <w:sz w:val="21"/>
              </w:rPr>
            </w:pPr>
            <w:r w:rsidRPr="00365A6F">
              <w:rPr>
                <w:rFonts w:hint="eastAsia"/>
                <w:sz w:val="21"/>
              </w:rPr>
              <w:t xml:space="preserve">0755-83007159 </w:t>
            </w:r>
          </w:p>
        </w:tc>
      </w:tr>
      <w:tr w:rsidR="00365A6F" w:rsidRPr="00365A6F" w14:paraId="78872365" w14:textId="77777777" w:rsidTr="00365A6F">
        <w:trPr>
          <w:divId w:val="745417712"/>
        </w:trPr>
        <w:tc>
          <w:tcPr>
            <w:tcW w:w="3000" w:type="dxa"/>
            <w:shd w:val="clear" w:color="auto" w:fill="auto"/>
            <w:hideMark/>
          </w:tcPr>
          <w:p w14:paraId="52E4D499"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FBCC966" w14:textId="77777777" w:rsidR="00365A6F" w:rsidRPr="00365A6F" w:rsidRDefault="00365A6F">
            <w:pPr>
              <w:pStyle w:val="a3"/>
              <w:rPr>
                <w:sz w:val="21"/>
              </w:rPr>
            </w:pPr>
            <w:r w:rsidRPr="00365A6F">
              <w:rPr>
                <w:rFonts w:hint="eastAsia"/>
                <w:sz w:val="21"/>
              </w:rPr>
              <w:t xml:space="preserve">0755-83007034 </w:t>
            </w:r>
          </w:p>
        </w:tc>
      </w:tr>
      <w:tr w:rsidR="00365A6F" w:rsidRPr="00365A6F" w14:paraId="1FDDDEBA" w14:textId="77777777" w:rsidTr="00365A6F">
        <w:trPr>
          <w:divId w:val="745417712"/>
        </w:trPr>
        <w:tc>
          <w:tcPr>
            <w:tcW w:w="3000" w:type="dxa"/>
            <w:shd w:val="clear" w:color="auto" w:fill="auto"/>
            <w:hideMark/>
          </w:tcPr>
          <w:p w14:paraId="7365D59F" w14:textId="77777777" w:rsidR="00365A6F" w:rsidRPr="00365A6F" w:rsidRDefault="00365A6F">
            <w:pPr>
              <w:pStyle w:val="a3"/>
              <w:rPr>
                <w:sz w:val="21"/>
              </w:rPr>
            </w:pPr>
            <w:r w:rsidRPr="00365A6F">
              <w:rPr>
                <w:rFonts w:hint="eastAsia"/>
                <w:sz w:val="21"/>
              </w:rPr>
              <w:lastRenderedPageBreak/>
              <w:t xml:space="preserve">客户服务电话： </w:t>
            </w:r>
          </w:p>
        </w:tc>
        <w:tc>
          <w:tcPr>
            <w:tcW w:w="7440" w:type="dxa"/>
            <w:shd w:val="clear" w:color="auto" w:fill="auto"/>
            <w:hideMark/>
          </w:tcPr>
          <w:p w14:paraId="24C11F63" w14:textId="77777777" w:rsidR="00365A6F" w:rsidRPr="00365A6F" w:rsidRDefault="00365A6F">
            <w:pPr>
              <w:pStyle w:val="a3"/>
              <w:rPr>
                <w:sz w:val="21"/>
              </w:rPr>
            </w:pPr>
            <w:r w:rsidRPr="00365A6F">
              <w:rPr>
                <w:rFonts w:hint="eastAsia"/>
                <w:sz w:val="21"/>
              </w:rPr>
              <w:t xml:space="preserve">4000-188-688 </w:t>
            </w:r>
          </w:p>
        </w:tc>
      </w:tr>
      <w:tr w:rsidR="00365A6F" w:rsidRPr="00365A6F" w14:paraId="2F19F349" w14:textId="77777777" w:rsidTr="00365A6F">
        <w:trPr>
          <w:divId w:val="745417712"/>
        </w:trPr>
        <w:tc>
          <w:tcPr>
            <w:tcW w:w="3000" w:type="dxa"/>
            <w:shd w:val="clear" w:color="auto" w:fill="auto"/>
            <w:hideMark/>
          </w:tcPr>
          <w:p w14:paraId="1DB63D2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3556BEA" w14:textId="77777777" w:rsidR="00365A6F" w:rsidRPr="00365A6F" w:rsidRDefault="00365A6F">
            <w:pPr>
              <w:pStyle w:val="a3"/>
              <w:rPr>
                <w:sz w:val="21"/>
              </w:rPr>
            </w:pPr>
            <w:r w:rsidRPr="00365A6F">
              <w:rPr>
                <w:rFonts w:hint="eastAsia"/>
                <w:sz w:val="21"/>
              </w:rPr>
              <w:t xml:space="preserve">http://www.ydsc.com.cn </w:t>
            </w:r>
          </w:p>
        </w:tc>
      </w:tr>
    </w:tbl>
    <w:p w14:paraId="1196F3FD"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(188)财达证券有限责任公司</w:t>
      </w:r>
    </w:p>
    <w:tbl>
      <w:tblPr>
        <w:tblStyle w:val="a8"/>
        <w:tblW w:w="8353" w:type="dxa"/>
        <w:tblLook w:val="04A0" w:firstRow="1" w:lastRow="0" w:firstColumn="1" w:lastColumn="0" w:noHBand="0" w:noVBand="1"/>
      </w:tblPr>
      <w:tblGrid>
        <w:gridCol w:w="2332"/>
        <w:gridCol w:w="6021"/>
      </w:tblGrid>
      <w:tr w:rsidR="00365A6F" w:rsidRPr="00365A6F" w14:paraId="45A9A2EA" w14:textId="77777777" w:rsidTr="00365A6F">
        <w:trPr>
          <w:divId w:val="745417712"/>
        </w:trPr>
        <w:tc>
          <w:tcPr>
            <w:tcW w:w="3000" w:type="dxa"/>
            <w:shd w:val="clear" w:color="auto" w:fill="auto"/>
            <w:hideMark/>
          </w:tcPr>
          <w:p w14:paraId="671AFACA"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113F4F9" w14:textId="77777777" w:rsidR="00365A6F" w:rsidRPr="00365A6F" w:rsidRDefault="00365A6F">
            <w:pPr>
              <w:pStyle w:val="a3"/>
              <w:rPr>
                <w:sz w:val="21"/>
              </w:rPr>
            </w:pPr>
            <w:r w:rsidRPr="00365A6F">
              <w:rPr>
                <w:rFonts w:hint="eastAsia"/>
                <w:sz w:val="21"/>
              </w:rPr>
              <w:t xml:space="preserve">河北省石家庄市桥西区自强路35号庄家金融大厦23至26层 </w:t>
            </w:r>
          </w:p>
        </w:tc>
      </w:tr>
      <w:tr w:rsidR="00365A6F" w:rsidRPr="00365A6F" w14:paraId="7EB43DAE" w14:textId="77777777" w:rsidTr="00365A6F">
        <w:trPr>
          <w:divId w:val="745417712"/>
        </w:trPr>
        <w:tc>
          <w:tcPr>
            <w:tcW w:w="3000" w:type="dxa"/>
            <w:shd w:val="clear" w:color="auto" w:fill="auto"/>
            <w:hideMark/>
          </w:tcPr>
          <w:p w14:paraId="17DBB62A"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2E823DA" w14:textId="77777777" w:rsidR="00365A6F" w:rsidRPr="00365A6F" w:rsidRDefault="00365A6F">
            <w:pPr>
              <w:pStyle w:val="a3"/>
              <w:rPr>
                <w:sz w:val="21"/>
              </w:rPr>
            </w:pPr>
            <w:r w:rsidRPr="00365A6F">
              <w:rPr>
                <w:rFonts w:hint="eastAsia"/>
                <w:sz w:val="21"/>
              </w:rPr>
              <w:t xml:space="preserve">河北省石家庄市桥西区自强路35号庄家金融大厦23至26层 </w:t>
            </w:r>
          </w:p>
        </w:tc>
      </w:tr>
      <w:tr w:rsidR="00365A6F" w:rsidRPr="00365A6F" w14:paraId="4E93543C" w14:textId="77777777" w:rsidTr="00365A6F">
        <w:trPr>
          <w:divId w:val="745417712"/>
        </w:trPr>
        <w:tc>
          <w:tcPr>
            <w:tcW w:w="3000" w:type="dxa"/>
            <w:shd w:val="clear" w:color="auto" w:fill="auto"/>
            <w:hideMark/>
          </w:tcPr>
          <w:p w14:paraId="63AF3418"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36E6E89" w14:textId="77777777" w:rsidR="00365A6F" w:rsidRPr="00365A6F" w:rsidRDefault="00365A6F">
            <w:pPr>
              <w:pStyle w:val="a3"/>
              <w:rPr>
                <w:sz w:val="21"/>
              </w:rPr>
            </w:pPr>
            <w:r w:rsidRPr="00365A6F">
              <w:rPr>
                <w:rFonts w:hint="eastAsia"/>
                <w:sz w:val="21"/>
              </w:rPr>
              <w:t xml:space="preserve">翟建强 </w:t>
            </w:r>
          </w:p>
        </w:tc>
      </w:tr>
      <w:tr w:rsidR="00365A6F" w:rsidRPr="00365A6F" w14:paraId="6CA9B885" w14:textId="77777777" w:rsidTr="00365A6F">
        <w:trPr>
          <w:divId w:val="745417712"/>
        </w:trPr>
        <w:tc>
          <w:tcPr>
            <w:tcW w:w="3000" w:type="dxa"/>
            <w:shd w:val="clear" w:color="auto" w:fill="auto"/>
            <w:hideMark/>
          </w:tcPr>
          <w:p w14:paraId="0513732B"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635E547" w14:textId="77777777" w:rsidR="00365A6F" w:rsidRPr="00365A6F" w:rsidRDefault="00365A6F">
            <w:pPr>
              <w:pStyle w:val="a3"/>
              <w:rPr>
                <w:sz w:val="21"/>
              </w:rPr>
            </w:pPr>
            <w:r w:rsidRPr="00365A6F">
              <w:rPr>
                <w:rFonts w:hint="eastAsia"/>
                <w:sz w:val="21"/>
              </w:rPr>
              <w:t xml:space="preserve">刘亚静 </w:t>
            </w:r>
          </w:p>
        </w:tc>
      </w:tr>
      <w:tr w:rsidR="00365A6F" w:rsidRPr="00365A6F" w14:paraId="40D14F45" w14:textId="77777777" w:rsidTr="00365A6F">
        <w:trPr>
          <w:divId w:val="745417712"/>
        </w:trPr>
        <w:tc>
          <w:tcPr>
            <w:tcW w:w="3000" w:type="dxa"/>
            <w:shd w:val="clear" w:color="auto" w:fill="auto"/>
            <w:hideMark/>
          </w:tcPr>
          <w:p w14:paraId="4618BD7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E28DDC9" w14:textId="77777777" w:rsidR="00365A6F" w:rsidRPr="00365A6F" w:rsidRDefault="00365A6F">
            <w:pPr>
              <w:pStyle w:val="a3"/>
              <w:rPr>
                <w:sz w:val="21"/>
              </w:rPr>
            </w:pPr>
            <w:r w:rsidRPr="00365A6F">
              <w:rPr>
                <w:rFonts w:hint="eastAsia"/>
                <w:sz w:val="21"/>
              </w:rPr>
              <w:t xml:space="preserve">0311-66006393 </w:t>
            </w:r>
          </w:p>
        </w:tc>
      </w:tr>
      <w:tr w:rsidR="00365A6F" w:rsidRPr="00365A6F" w14:paraId="7C677930" w14:textId="77777777" w:rsidTr="00365A6F">
        <w:trPr>
          <w:divId w:val="745417712"/>
        </w:trPr>
        <w:tc>
          <w:tcPr>
            <w:tcW w:w="3000" w:type="dxa"/>
            <w:shd w:val="clear" w:color="auto" w:fill="auto"/>
            <w:hideMark/>
          </w:tcPr>
          <w:p w14:paraId="38DAEF7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220B909" w14:textId="77777777" w:rsidR="00365A6F" w:rsidRPr="00365A6F" w:rsidRDefault="00365A6F">
            <w:pPr>
              <w:pStyle w:val="a3"/>
              <w:rPr>
                <w:sz w:val="21"/>
              </w:rPr>
            </w:pPr>
            <w:r w:rsidRPr="00365A6F">
              <w:rPr>
                <w:rFonts w:hint="eastAsia"/>
                <w:sz w:val="21"/>
              </w:rPr>
              <w:t xml:space="preserve">0311-66006249 </w:t>
            </w:r>
          </w:p>
        </w:tc>
      </w:tr>
      <w:tr w:rsidR="00365A6F" w:rsidRPr="00365A6F" w14:paraId="1C99521F" w14:textId="77777777" w:rsidTr="00365A6F">
        <w:trPr>
          <w:divId w:val="745417712"/>
        </w:trPr>
        <w:tc>
          <w:tcPr>
            <w:tcW w:w="3000" w:type="dxa"/>
            <w:shd w:val="clear" w:color="auto" w:fill="auto"/>
            <w:hideMark/>
          </w:tcPr>
          <w:p w14:paraId="28A12E5C"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A7C4614" w14:textId="77777777" w:rsidR="00365A6F" w:rsidRPr="00365A6F" w:rsidRDefault="00365A6F">
            <w:pPr>
              <w:pStyle w:val="a3"/>
              <w:rPr>
                <w:sz w:val="21"/>
              </w:rPr>
            </w:pPr>
            <w:r w:rsidRPr="00365A6F">
              <w:rPr>
                <w:rFonts w:hint="eastAsia"/>
                <w:sz w:val="21"/>
              </w:rPr>
              <w:t xml:space="preserve">4006128888 </w:t>
            </w:r>
          </w:p>
        </w:tc>
      </w:tr>
      <w:tr w:rsidR="00365A6F" w:rsidRPr="00365A6F" w14:paraId="68CBC4EF" w14:textId="77777777" w:rsidTr="00365A6F">
        <w:trPr>
          <w:divId w:val="745417712"/>
        </w:trPr>
        <w:tc>
          <w:tcPr>
            <w:tcW w:w="3000" w:type="dxa"/>
            <w:shd w:val="clear" w:color="auto" w:fill="auto"/>
            <w:hideMark/>
          </w:tcPr>
          <w:p w14:paraId="40F03578"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A401E00" w14:textId="77777777" w:rsidR="00365A6F" w:rsidRPr="00365A6F" w:rsidRDefault="00365A6F">
            <w:pPr>
              <w:pStyle w:val="a3"/>
              <w:rPr>
                <w:sz w:val="21"/>
              </w:rPr>
            </w:pPr>
            <w:r w:rsidRPr="00365A6F">
              <w:rPr>
                <w:rFonts w:hint="eastAsia"/>
                <w:sz w:val="21"/>
              </w:rPr>
              <w:t xml:space="preserve">http://www.S10000.com </w:t>
            </w:r>
          </w:p>
        </w:tc>
      </w:tr>
    </w:tbl>
    <w:p w14:paraId="6C4EE3FB"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(189)大通证券股份有限公司</w:t>
      </w:r>
    </w:p>
    <w:tbl>
      <w:tblPr>
        <w:tblStyle w:val="a8"/>
        <w:tblW w:w="8353" w:type="dxa"/>
        <w:tblLook w:val="04A0" w:firstRow="1" w:lastRow="0" w:firstColumn="1" w:lastColumn="0" w:noHBand="0" w:noVBand="1"/>
      </w:tblPr>
      <w:tblGrid>
        <w:gridCol w:w="2312"/>
        <w:gridCol w:w="6041"/>
      </w:tblGrid>
      <w:tr w:rsidR="00365A6F" w:rsidRPr="00365A6F" w14:paraId="79F7832F" w14:textId="77777777" w:rsidTr="00365A6F">
        <w:trPr>
          <w:divId w:val="745417712"/>
        </w:trPr>
        <w:tc>
          <w:tcPr>
            <w:tcW w:w="3000" w:type="dxa"/>
            <w:shd w:val="clear" w:color="auto" w:fill="auto"/>
            <w:hideMark/>
          </w:tcPr>
          <w:p w14:paraId="298D0840"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228240AA" w14:textId="77777777" w:rsidR="00365A6F" w:rsidRPr="00365A6F" w:rsidRDefault="00365A6F">
            <w:pPr>
              <w:pStyle w:val="a3"/>
              <w:rPr>
                <w:sz w:val="21"/>
              </w:rPr>
            </w:pPr>
            <w:r w:rsidRPr="00365A6F">
              <w:rPr>
                <w:rFonts w:hint="eastAsia"/>
                <w:sz w:val="21"/>
              </w:rPr>
              <w:t xml:space="preserve">辽宁省大连市中山区人民路24号 </w:t>
            </w:r>
          </w:p>
        </w:tc>
      </w:tr>
      <w:tr w:rsidR="00365A6F" w:rsidRPr="00365A6F" w14:paraId="2427E90E" w14:textId="77777777" w:rsidTr="00365A6F">
        <w:trPr>
          <w:divId w:val="745417712"/>
        </w:trPr>
        <w:tc>
          <w:tcPr>
            <w:tcW w:w="3000" w:type="dxa"/>
            <w:shd w:val="clear" w:color="auto" w:fill="auto"/>
            <w:hideMark/>
          </w:tcPr>
          <w:p w14:paraId="2770A29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719CF06" w14:textId="77777777" w:rsidR="00365A6F" w:rsidRPr="00365A6F" w:rsidRDefault="00365A6F">
            <w:pPr>
              <w:pStyle w:val="a3"/>
              <w:rPr>
                <w:sz w:val="21"/>
              </w:rPr>
            </w:pPr>
            <w:r w:rsidRPr="00365A6F">
              <w:rPr>
                <w:rFonts w:hint="eastAsia"/>
                <w:sz w:val="21"/>
              </w:rPr>
              <w:t xml:space="preserve">辽宁省大连市沙河口区会展路129号大连期货大厦39层 </w:t>
            </w:r>
          </w:p>
        </w:tc>
      </w:tr>
      <w:tr w:rsidR="00365A6F" w:rsidRPr="00365A6F" w14:paraId="134A37BC" w14:textId="77777777" w:rsidTr="00365A6F">
        <w:trPr>
          <w:divId w:val="745417712"/>
        </w:trPr>
        <w:tc>
          <w:tcPr>
            <w:tcW w:w="3000" w:type="dxa"/>
            <w:shd w:val="clear" w:color="auto" w:fill="auto"/>
            <w:hideMark/>
          </w:tcPr>
          <w:p w14:paraId="2A2489B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6C30957" w14:textId="77777777" w:rsidR="00365A6F" w:rsidRPr="00365A6F" w:rsidRDefault="00365A6F">
            <w:pPr>
              <w:pStyle w:val="a3"/>
              <w:rPr>
                <w:sz w:val="21"/>
              </w:rPr>
            </w:pPr>
            <w:r w:rsidRPr="00365A6F">
              <w:rPr>
                <w:rFonts w:hint="eastAsia"/>
                <w:sz w:val="21"/>
              </w:rPr>
              <w:t xml:space="preserve">于宏民 </w:t>
            </w:r>
          </w:p>
        </w:tc>
      </w:tr>
      <w:tr w:rsidR="00365A6F" w:rsidRPr="00365A6F" w14:paraId="74FEFF30" w14:textId="77777777" w:rsidTr="00365A6F">
        <w:trPr>
          <w:divId w:val="745417712"/>
        </w:trPr>
        <w:tc>
          <w:tcPr>
            <w:tcW w:w="3000" w:type="dxa"/>
            <w:shd w:val="clear" w:color="auto" w:fill="auto"/>
            <w:hideMark/>
          </w:tcPr>
          <w:p w14:paraId="2148D4B5"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0214DA15" w14:textId="77777777" w:rsidR="00365A6F" w:rsidRPr="00365A6F" w:rsidRDefault="00365A6F">
            <w:pPr>
              <w:pStyle w:val="a3"/>
              <w:rPr>
                <w:sz w:val="21"/>
              </w:rPr>
            </w:pPr>
            <w:r w:rsidRPr="00365A6F">
              <w:rPr>
                <w:rFonts w:hint="eastAsia"/>
                <w:sz w:val="21"/>
              </w:rPr>
              <w:t xml:space="preserve">谢立军 </w:t>
            </w:r>
          </w:p>
        </w:tc>
      </w:tr>
      <w:tr w:rsidR="00365A6F" w:rsidRPr="00365A6F" w14:paraId="42233342" w14:textId="77777777" w:rsidTr="00365A6F">
        <w:trPr>
          <w:divId w:val="745417712"/>
        </w:trPr>
        <w:tc>
          <w:tcPr>
            <w:tcW w:w="3000" w:type="dxa"/>
            <w:shd w:val="clear" w:color="auto" w:fill="auto"/>
            <w:hideMark/>
          </w:tcPr>
          <w:p w14:paraId="7590D10B"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FB08676" w14:textId="77777777" w:rsidR="00365A6F" w:rsidRPr="00365A6F" w:rsidRDefault="00365A6F">
            <w:pPr>
              <w:pStyle w:val="a3"/>
              <w:rPr>
                <w:sz w:val="21"/>
              </w:rPr>
            </w:pPr>
            <w:r w:rsidRPr="00365A6F">
              <w:rPr>
                <w:rFonts w:hint="eastAsia"/>
                <w:sz w:val="21"/>
              </w:rPr>
              <w:t xml:space="preserve">0411-39673202 </w:t>
            </w:r>
          </w:p>
        </w:tc>
      </w:tr>
      <w:tr w:rsidR="00365A6F" w:rsidRPr="00365A6F" w14:paraId="1F134BCF" w14:textId="77777777" w:rsidTr="00365A6F">
        <w:trPr>
          <w:divId w:val="745417712"/>
        </w:trPr>
        <w:tc>
          <w:tcPr>
            <w:tcW w:w="3000" w:type="dxa"/>
            <w:shd w:val="clear" w:color="auto" w:fill="auto"/>
            <w:hideMark/>
          </w:tcPr>
          <w:p w14:paraId="5B72556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C421B04" w14:textId="77777777" w:rsidR="00365A6F" w:rsidRPr="00365A6F" w:rsidRDefault="00365A6F">
            <w:pPr>
              <w:pStyle w:val="a3"/>
              <w:rPr>
                <w:sz w:val="21"/>
              </w:rPr>
            </w:pPr>
            <w:r w:rsidRPr="00365A6F">
              <w:rPr>
                <w:rFonts w:hint="eastAsia"/>
                <w:sz w:val="21"/>
              </w:rPr>
              <w:t xml:space="preserve">0411-39673219 </w:t>
            </w:r>
          </w:p>
        </w:tc>
      </w:tr>
      <w:tr w:rsidR="00365A6F" w:rsidRPr="00365A6F" w14:paraId="4804E8D1" w14:textId="77777777" w:rsidTr="00365A6F">
        <w:trPr>
          <w:divId w:val="745417712"/>
        </w:trPr>
        <w:tc>
          <w:tcPr>
            <w:tcW w:w="3000" w:type="dxa"/>
            <w:shd w:val="clear" w:color="auto" w:fill="auto"/>
            <w:hideMark/>
          </w:tcPr>
          <w:p w14:paraId="4250187E"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15C880E1" w14:textId="77777777" w:rsidR="00365A6F" w:rsidRPr="00365A6F" w:rsidRDefault="00365A6F">
            <w:pPr>
              <w:pStyle w:val="a3"/>
              <w:rPr>
                <w:sz w:val="21"/>
              </w:rPr>
            </w:pPr>
            <w:r w:rsidRPr="00365A6F">
              <w:rPr>
                <w:rFonts w:hint="eastAsia"/>
                <w:sz w:val="21"/>
              </w:rPr>
              <w:t xml:space="preserve">4008169169 </w:t>
            </w:r>
          </w:p>
        </w:tc>
      </w:tr>
      <w:tr w:rsidR="00365A6F" w:rsidRPr="00365A6F" w14:paraId="1ED3C543" w14:textId="77777777" w:rsidTr="00365A6F">
        <w:trPr>
          <w:divId w:val="745417712"/>
        </w:trPr>
        <w:tc>
          <w:tcPr>
            <w:tcW w:w="3000" w:type="dxa"/>
            <w:shd w:val="clear" w:color="auto" w:fill="auto"/>
            <w:hideMark/>
          </w:tcPr>
          <w:p w14:paraId="7F6472C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B94998E" w14:textId="77777777" w:rsidR="00365A6F" w:rsidRPr="00365A6F" w:rsidRDefault="00365A6F">
            <w:pPr>
              <w:pStyle w:val="a3"/>
              <w:rPr>
                <w:sz w:val="21"/>
              </w:rPr>
            </w:pPr>
            <w:r w:rsidRPr="00365A6F">
              <w:rPr>
                <w:rFonts w:hint="eastAsia"/>
                <w:sz w:val="21"/>
              </w:rPr>
              <w:t xml:space="preserve">http://www.daton.com.cn </w:t>
            </w:r>
          </w:p>
        </w:tc>
      </w:tr>
    </w:tbl>
    <w:p w14:paraId="3D436BA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(190)首创证券有限责任公司</w:t>
      </w:r>
    </w:p>
    <w:tbl>
      <w:tblPr>
        <w:tblStyle w:val="a8"/>
        <w:tblW w:w="8353" w:type="dxa"/>
        <w:tblLook w:val="04A0" w:firstRow="1" w:lastRow="0" w:firstColumn="1" w:lastColumn="0" w:noHBand="0" w:noVBand="1"/>
      </w:tblPr>
      <w:tblGrid>
        <w:gridCol w:w="2384"/>
        <w:gridCol w:w="5969"/>
      </w:tblGrid>
      <w:tr w:rsidR="00365A6F" w:rsidRPr="00365A6F" w14:paraId="5618ABBF" w14:textId="77777777" w:rsidTr="00365A6F">
        <w:trPr>
          <w:divId w:val="745417712"/>
        </w:trPr>
        <w:tc>
          <w:tcPr>
            <w:tcW w:w="3000" w:type="dxa"/>
            <w:shd w:val="clear" w:color="auto" w:fill="auto"/>
            <w:hideMark/>
          </w:tcPr>
          <w:p w14:paraId="5E8627C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5BB1FBE0" w14:textId="77777777" w:rsidR="00365A6F" w:rsidRPr="00365A6F" w:rsidRDefault="00365A6F">
            <w:pPr>
              <w:pStyle w:val="a3"/>
              <w:rPr>
                <w:sz w:val="21"/>
              </w:rPr>
            </w:pPr>
            <w:r w:rsidRPr="00365A6F">
              <w:rPr>
                <w:rFonts w:hint="eastAsia"/>
                <w:sz w:val="21"/>
              </w:rPr>
              <w:t xml:space="preserve">北京市西城区德胜门外大街115号德胜尚城E座 </w:t>
            </w:r>
          </w:p>
        </w:tc>
      </w:tr>
      <w:tr w:rsidR="00365A6F" w:rsidRPr="00365A6F" w14:paraId="7039861E" w14:textId="77777777" w:rsidTr="00365A6F">
        <w:trPr>
          <w:divId w:val="745417712"/>
        </w:trPr>
        <w:tc>
          <w:tcPr>
            <w:tcW w:w="3000" w:type="dxa"/>
            <w:shd w:val="clear" w:color="auto" w:fill="auto"/>
            <w:hideMark/>
          </w:tcPr>
          <w:p w14:paraId="0B81A36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0766077A" w14:textId="77777777" w:rsidR="00365A6F" w:rsidRPr="00365A6F" w:rsidRDefault="00365A6F">
            <w:pPr>
              <w:pStyle w:val="a3"/>
              <w:rPr>
                <w:sz w:val="21"/>
              </w:rPr>
            </w:pPr>
            <w:r w:rsidRPr="00365A6F">
              <w:rPr>
                <w:rFonts w:hint="eastAsia"/>
                <w:sz w:val="21"/>
              </w:rPr>
              <w:t xml:space="preserve">北京市西城区德胜门外大街115号德胜尚城E座 </w:t>
            </w:r>
          </w:p>
        </w:tc>
      </w:tr>
      <w:tr w:rsidR="00365A6F" w:rsidRPr="00365A6F" w14:paraId="05144BA2" w14:textId="77777777" w:rsidTr="00365A6F">
        <w:trPr>
          <w:divId w:val="745417712"/>
        </w:trPr>
        <w:tc>
          <w:tcPr>
            <w:tcW w:w="3000" w:type="dxa"/>
            <w:shd w:val="clear" w:color="auto" w:fill="auto"/>
            <w:hideMark/>
          </w:tcPr>
          <w:p w14:paraId="69DB32F1"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93E461B" w14:textId="77777777" w:rsidR="00365A6F" w:rsidRPr="00365A6F" w:rsidRDefault="00365A6F">
            <w:pPr>
              <w:pStyle w:val="a3"/>
              <w:rPr>
                <w:sz w:val="21"/>
              </w:rPr>
            </w:pPr>
            <w:r w:rsidRPr="00365A6F">
              <w:rPr>
                <w:rFonts w:hint="eastAsia"/>
                <w:sz w:val="21"/>
              </w:rPr>
              <w:t xml:space="preserve">吴涛 </w:t>
            </w:r>
          </w:p>
        </w:tc>
      </w:tr>
      <w:tr w:rsidR="00365A6F" w:rsidRPr="00365A6F" w14:paraId="29D9084C" w14:textId="77777777" w:rsidTr="00365A6F">
        <w:trPr>
          <w:divId w:val="745417712"/>
        </w:trPr>
        <w:tc>
          <w:tcPr>
            <w:tcW w:w="3000" w:type="dxa"/>
            <w:shd w:val="clear" w:color="auto" w:fill="auto"/>
            <w:hideMark/>
          </w:tcPr>
          <w:p w14:paraId="76A646D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3F785E8" w14:textId="77777777" w:rsidR="00365A6F" w:rsidRPr="00365A6F" w:rsidRDefault="00365A6F">
            <w:pPr>
              <w:pStyle w:val="a3"/>
              <w:rPr>
                <w:sz w:val="21"/>
              </w:rPr>
            </w:pPr>
            <w:r w:rsidRPr="00365A6F">
              <w:rPr>
                <w:rFonts w:hint="eastAsia"/>
                <w:sz w:val="21"/>
              </w:rPr>
              <w:t>400</w:t>
            </w:r>
            <w:r w:rsidR="00DB381D">
              <w:rPr>
                <w:sz w:val="21"/>
              </w:rPr>
              <w:t xml:space="preserve"> </w:t>
            </w:r>
            <w:r w:rsidRPr="00365A6F">
              <w:rPr>
                <w:rFonts w:hint="eastAsia"/>
                <w:sz w:val="21"/>
              </w:rPr>
              <w:t>620</w:t>
            </w:r>
            <w:r w:rsidR="00DB381D">
              <w:rPr>
                <w:sz w:val="21"/>
              </w:rPr>
              <w:t xml:space="preserve"> </w:t>
            </w:r>
            <w:r w:rsidRPr="00365A6F">
              <w:rPr>
                <w:rFonts w:hint="eastAsia"/>
                <w:sz w:val="21"/>
              </w:rPr>
              <w:t xml:space="preserve">0620 </w:t>
            </w:r>
          </w:p>
        </w:tc>
      </w:tr>
      <w:tr w:rsidR="00365A6F" w:rsidRPr="00365A6F" w14:paraId="00F06357" w14:textId="77777777" w:rsidTr="00365A6F">
        <w:trPr>
          <w:divId w:val="745417712"/>
        </w:trPr>
        <w:tc>
          <w:tcPr>
            <w:tcW w:w="3000" w:type="dxa"/>
            <w:shd w:val="clear" w:color="auto" w:fill="auto"/>
            <w:hideMark/>
          </w:tcPr>
          <w:p w14:paraId="06201E7C"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193E2A7B" w14:textId="77777777" w:rsidR="00365A6F" w:rsidRPr="00365A6F" w:rsidRDefault="00365A6F">
            <w:pPr>
              <w:pStyle w:val="a3"/>
              <w:rPr>
                <w:sz w:val="21"/>
              </w:rPr>
            </w:pPr>
            <w:r w:rsidRPr="00365A6F">
              <w:rPr>
                <w:rFonts w:hint="eastAsia"/>
                <w:sz w:val="21"/>
              </w:rPr>
              <w:t xml:space="preserve">www.sczq.com.cn </w:t>
            </w:r>
          </w:p>
        </w:tc>
      </w:tr>
    </w:tbl>
    <w:p w14:paraId="211FABFE"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(191)太平洋证券股份有限公司</w:t>
      </w:r>
    </w:p>
    <w:tbl>
      <w:tblPr>
        <w:tblStyle w:val="a8"/>
        <w:tblW w:w="8353" w:type="dxa"/>
        <w:tblLook w:val="04A0" w:firstRow="1" w:lastRow="0" w:firstColumn="1" w:lastColumn="0" w:noHBand="0" w:noVBand="1"/>
      </w:tblPr>
      <w:tblGrid>
        <w:gridCol w:w="2332"/>
        <w:gridCol w:w="6021"/>
      </w:tblGrid>
      <w:tr w:rsidR="00365A6F" w:rsidRPr="00365A6F" w14:paraId="47528E4C" w14:textId="77777777" w:rsidTr="00365A6F">
        <w:trPr>
          <w:divId w:val="745417712"/>
        </w:trPr>
        <w:tc>
          <w:tcPr>
            <w:tcW w:w="3000" w:type="dxa"/>
            <w:shd w:val="clear" w:color="auto" w:fill="auto"/>
            <w:hideMark/>
          </w:tcPr>
          <w:p w14:paraId="5715E94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EA2D1AB" w14:textId="77777777" w:rsidR="00365A6F" w:rsidRPr="00365A6F" w:rsidRDefault="00365A6F">
            <w:pPr>
              <w:pStyle w:val="a3"/>
              <w:rPr>
                <w:sz w:val="21"/>
              </w:rPr>
            </w:pPr>
            <w:r w:rsidRPr="00365A6F">
              <w:rPr>
                <w:rFonts w:hint="eastAsia"/>
                <w:sz w:val="21"/>
              </w:rPr>
              <w:t xml:space="preserve">云南省昆明市青年路389号志远大厦18层 </w:t>
            </w:r>
          </w:p>
        </w:tc>
      </w:tr>
      <w:tr w:rsidR="00365A6F" w:rsidRPr="00365A6F" w14:paraId="437BE8DB" w14:textId="77777777" w:rsidTr="00365A6F">
        <w:trPr>
          <w:divId w:val="745417712"/>
        </w:trPr>
        <w:tc>
          <w:tcPr>
            <w:tcW w:w="3000" w:type="dxa"/>
            <w:shd w:val="clear" w:color="auto" w:fill="auto"/>
            <w:hideMark/>
          </w:tcPr>
          <w:p w14:paraId="4529D92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17C2A9E" w14:textId="77777777" w:rsidR="00365A6F" w:rsidRPr="00365A6F" w:rsidRDefault="00365A6F">
            <w:pPr>
              <w:pStyle w:val="a3"/>
              <w:rPr>
                <w:sz w:val="21"/>
              </w:rPr>
            </w:pPr>
            <w:r w:rsidRPr="00365A6F">
              <w:rPr>
                <w:rFonts w:hint="eastAsia"/>
                <w:sz w:val="21"/>
              </w:rPr>
              <w:t xml:space="preserve">北京市西城区北展北街九号华远企业号D座三单元 </w:t>
            </w:r>
          </w:p>
        </w:tc>
      </w:tr>
      <w:tr w:rsidR="00365A6F" w:rsidRPr="00365A6F" w14:paraId="7429713F" w14:textId="77777777" w:rsidTr="00365A6F">
        <w:trPr>
          <w:divId w:val="745417712"/>
        </w:trPr>
        <w:tc>
          <w:tcPr>
            <w:tcW w:w="3000" w:type="dxa"/>
            <w:shd w:val="clear" w:color="auto" w:fill="auto"/>
            <w:hideMark/>
          </w:tcPr>
          <w:p w14:paraId="03A1045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330047F" w14:textId="77777777" w:rsidR="00365A6F" w:rsidRPr="00365A6F" w:rsidRDefault="00365A6F">
            <w:pPr>
              <w:pStyle w:val="a3"/>
              <w:rPr>
                <w:sz w:val="21"/>
              </w:rPr>
            </w:pPr>
            <w:r w:rsidRPr="00365A6F">
              <w:rPr>
                <w:rFonts w:hint="eastAsia"/>
                <w:sz w:val="21"/>
              </w:rPr>
              <w:t xml:space="preserve">李长伟 </w:t>
            </w:r>
          </w:p>
        </w:tc>
      </w:tr>
      <w:tr w:rsidR="00365A6F" w:rsidRPr="00365A6F" w14:paraId="2BBD031C" w14:textId="77777777" w:rsidTr="00365A6F">
        <w:trPr>
          <w:divId w:val="745417712"/>
        </w:trPr>
        <w:tc>
          <w:tcPr>
            <w:tcW w:w="3000" w:type="dxa"/>
            <w:shd w:val="clear" w:color="auto" w:fill="auto"/>
            <w:hideMark/>
          </w:tcPr>
          <w:p w14:paraId="74EA7A6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2673083" w14:textId="77777777" w:rsidR="00365A6F" w:rsidRPr="00365A6F" w:rsidRDefault="00365A6F">
            <w:pPr>
              <w:pStyle w:val="a3"/>
              <w:rPr>
                <w:sz w:val="21"/>
              </w:rPr>
            </w:pPr>
            <w:r w:rsidRPr="00365A6F">
              <w:rPr>
                <w:rFonts w:hint="eastAsia"/>
                <w:sz w:val="21"/>
              </w:rPr>
              <w:t xml:space="preserve">陈征 </w:t>
            </w:r>
          </w:p>
        </w:tc>
      </w:tr>
      <w:tr w:rsidR="00365A6F" w:rsidRPr="00365A6F" w14:paraId="0EA8C4D3" w14:textId="77777777" w:rsidTr="00365A6F">
        <w:trPr>
          <w:divId w:val="745417712"/>
        </w:trPr>
        <w:tc>
          <w:tcPr>
            <w:tcW w:w="3000" w:type="dxa"/>
            <w:shd w:val="clear" w:color="auto" w:fill="auto"/>
            <w:hideMark/>
          </w:tcPr>
          <w:p w14:paraId="0D2D03C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2F651B2" w14:textId="77777777" w:rsidR="00365A6F" w:rsidRPr="00365A6F" w:rsidRDefault="00365A6F">
            <w:pPr>
              <w:pStyle w:val="a3"/>
              <w:rPr>
                <w:sz w:val="21"/>
              </w:rPr>
            </w:pPr>
            <w:r w:rsidRPr="00365A6F">
              <w:rPr>
                <w:rFonts w:hint="eastAsia"/>
                <w:sz w:val="21"/>
              </w:rPr>
              <w:t xml:space="preserve">0871-68885858 </w:t>
            </w:r>
          </w:p>
        </w:tc>
      </w:tr>
      <w:tr w:rsidR="00365A6F" w:rsidRPr="00365A6F" w14:paraId="565296F2" w14:textId="77777777" w:rsidTr="00365A6F">
        <w:trPr>
          <w:divId w:val="745417712"/>
        </w:trPr>
        <w:tc>
          <w:tcPr>
            <w:tcW w:w="3000" w:type="dxa"/>
            <w:shd w:val="clear" w:color="auto" w:fill="auto"/>
            <w:hideMark/>
          </w:tcPr>
          <w:p w14:paraId="7B939E1A"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9254846" w14:textId="77777777" w:rsidR="00365A6F" w:rsidRPr="00365A6F" w:rsidRDefault="00365A6F">
            <w:pPr>
              <w:pStyle w:val="a3"/>
              <w:rPr>
                <w:sz w:val="21"/>
              </w:rPr>
            </w:pPr>
            <w:r w:rsidRPr="00365A6F">
              <w:rPr>
                <w:rFonts w:hint="eastAsia"/>
                <w:sz w:val="21"/>
              </w:rPr>
              <w:t xml:space="preserve">0871-68898100 </w:t>
            </w:r>
          </w:p>
        </w:tc>
      </w:tr>
      <w:tr w:rsidR="00365A6F" w:rsidRPr="00365A6F" w14:paraId="2D49A006" w14:textId="77777777" w:rsidTr="00365A6F">
        <w:trPr>
          <w:divId w:val="745417712"/>
        </w:trPr>
        <w:tc>
          <w:tcPr>
            <w:tcW w:w="3000" w:type="dxa"/>
            <w:shd w:val="clear" w:color="auto" w:fill="auto"/>
            <w:hideMark/>
          </w:tcPr>
          <w:p w14:paraId="3975A2DF"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0F6207F" w14:textId="77777777" w:rsidR="00365A6F" w:rsidRPr="00365A6F" w:rsidRDefault="00365A6F">
            <w:pPr>
              <w:pStyle w:val="a3"/>
              <w:rPr>
                <w:sz w:val="21"/>
              </w:rPr>
            </w:pPr>
            <w:r w:rsidRPr="00365A6F">
              <w:rPr>
                <w:rFonts w:hint="eastAsia"/>
                <w:sz w:val="21"/>
              </w:rPr>
              <w:t xml:space="preserve">400-665-0999 </w:t>
            </w:r>
          </w:p>
        </w:tc>
      </w:tr>
      <w:tr w:rsidR="00365A6F" w:rsidRPr="00365A6F" w14:paraId="29BFB6F2" w14:textId="77777777" w:rsidTr="00365A6F">
        <w:trPr>
          <w:divId w:val="745417712"/>
        </w:trPr>
        <w:tc>
          <w:tcPr>
            <w:tcW w:w="3000" w:type="dxa"/>
            <w:shd w:val="clear" w:color="auto" w:fill="auto"/>
            <w:hideMark/>
          </w:tcPr>
          <w:p w14:paraId="7C8CD1A1"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41530A52" w14:textId="77777777" w:rsidR="00365A6F" w:rsidRPr="00365A6F" w:rsidRDefault="00365A6F">
            <w:pPr>
              <w:pStyle w:val="a3"/>
              <w:rPr>
                <w:sz w:val="21"/>
              </w:rPr>
            </w:pPr>
            <w:r w:rsidRPr="00365A6F">
              <w:rPr>
                <w:rFonts w:hint="eastAsia"/>
                <w:sz w:val="21"/>
              </w:rPr>
              <w:t xml:space="preserve">http://www.tpyzq.com/ </w:t>
            </w:r>
          </w:p>
        </w:tc>
      </w:tr>
    </w:tbl>
    <w:p w14:paraId="3ADA1C8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(192)联储证券有限责任公司</w:t>
      </w:r>
    </w:p>
    <w:tbl>
      <w:tblPr>
        <w:tblStyle w:val="a8"/>
        <w:tblW w:w="8353" w:type="dxa"/>
        <w:tblLook w:val="04A0" w:firstRow="1" w:lastRow="0" w:firstColumn="1" w:lastColumn="0" w:noHBand="0" w:noVBand="1"/>
      </w:tblPr>
      <w:tblGrid>
        <w:gridCol w:w="2312"/>
        <w:gridCol w:w="6041"/>
      </w:tblGrid>
      <w:tr w:rsidR="00365A6F" w:rsidRPr="00365A6F" w14:paraId="67E389D0" w14:textId="77777777" w:rsidTr="00365A6F">
        <w:trPr>
          <w:divId w:val="745417712"/>
        </w:trPr>
        <w:tc>
          <w:tcPr>
            <w:tcW w:w="3000" w:type="dxa"/>
            <w:shd w:val="clear" w:color="auto" w:fill="auto"/>
            <w:hideMark/>
          </w:tcPr>
          <w:p w14:paraId="5C8482B6"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2977800" w14:textId="77777777" w:rsidR="00365A6F" w:rsidRPr="00365A6F" w:rsidRDefault="00365A6F">
            <w:pPr>
              <w:pStyle w:val="a3"/>
              <w:rPr>
                <w:sz w:val="21"/>
              </w:rPr>
            </w:pPr>
            <w:r w:rsidRPr="00365A6F">
              <w:rPr>
                <w:rFonts w:hint="eastAsia"/>
                <w:sz w:val="21"/>
              </w:rPr>
              <w:t xml:space="preserve">深圳市福田区华强北路圣廷苑酒店B座26楼 </w:t>
            </w:r>
          </w:p>
        </w:tc>
      </w:tr>
      <w:tr w:rsidR="00365A6F" w:rsidRPr="00365A6F" w14:paraId="1627ADB0" w14:textId="77777777" w:rsidTr="00365A6F">
        <w:trPr>
          <w:divId w:val="745417712"/>
        </w:trPr>
        <w:tc>
          <w:tcPr>
            <w:tcW w:w="3000" w:type="dxa"/>
            <w:shd w:val="clear" w:color="auto" w:fill="auto"/>
            <w:hideMark/>
          </w:tcPr>
          <w:p w14:paraId="1F2AED65"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CE206B2" w14:textId="77777777" w:rsidR="00365A6F" w:rsidRPr="00365A6F" w:rsidRDefault="00365A6F">
            <w:pPr>
              <w:pStyle w:val="a3"/>
              <w:rPr>
                <w:sz w:val="21"/>
              </w:rPr>
            </w:pPr>
            <w:r w:rsidRPr="00365A6F">
              <w:rPr>
                <w:rFonts w:hint="eastAsia"/>
                <w:sz w:val="21"/>
              </w:rPr>
              <w:t xml:space="preserve">深圳市福田区华强北路圣廷苑酒店B座26楼 </w:t>
            </w:r>
          </w:p>
        </w:tc>
      </w:tr>
      <w:tr w:rsidR="00365A6F" w:rsidRPr="00365A6F" w14:paraId="702B07AA" w14:textId="77777777" w:rsidTr="00365A6F">
        <w:trPr>
          <w:divId w:val="745417712"/>
        </w:trPr>
        <w:tc>
          <w:tcPr>
            <w:tcW w:w="3000" w:type="dxa"/>
            <w:shd w:val="clear" w:color="auto" w:fill="auto"/>
            <w:hideMark/>
          </w:tcPr>
          <w:p w14:paraId="0B3EF64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97BDF1D" w14:textId="77777777" w:rsidR="00365A6F" w:rsidRPr="00365A6F" w:rsidRDefault="00365A6F">
            <w:pPr>
              <w:pStyle w:val="a3"/>
              <w:rPr>
                <w:sz w:val="21"/>
              </w:rPr>
            </w:pPr>
            <w:r w:rsidRPr="00365A6F">
              <w:rPr>
                <w:rFonts w:hint="eastAsia"/>
                <w:sz w:val="21"/>
              </w:rPr>
              <w:t xml:space="preserve">沙常明 </w:t>
            </w:r>
          </w:p>
        </w:tc>
      </w:tr>
      <w:tr w:rsidR="00365A6F" w:rsidRPr="00365A6F" w14:paraId="6B012AC9" w14:textId="77777777" w:rsidTr="00365A6F">
        <w:trPr>
          <w:divId w:val="745417712"/>
        </w:trPr>
        <w:tc>
          <w:tcPr>
            <w:tcW w:w="3000" w:type="dxa"/>
            <w:shd w:val="clear" w:color="auto" w:fill="auto"/>
            <w:hideMark/>
          </w:tcPr>
          <w:p w14:paraId="3DD2047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3D0103F2" w14:textId="77777777" w:rsidR="00365A6F" w:rsidRPr="00365A6F" w:rsidRDefault="00365A6F">
            <w:pPr>
              <w:pStyle w:val="a3"/>
              <w:rPr>
                <w:sz w:val="21"/>
              </w:rPr>
            </w:pPr>
            <w:r w:rsidRPr="00365A6F">
              <w:rPr>
                <w:rFonts w:hint="eastAsia"/>
                <w:sz w:val="21"/>
              </w:rPr>
              <w:t xml:space="preserve">丁倩云 </w:t>
            </w:r>
          </w:p>
        </w:tc>
      </w:tr>
      <w:tr w:rsidR="00365A6F" w:rsidRPr="00365A6F" w14:paraId="2EDA4046" w14:textId="77777777" w:rsidTr="00365A6F">
        <w:trPr>
          <w:divId w:val="745417712"/>
        </w:trPr>
        <w:tc>
          <w:tcPr>
            <w:tcW w:w="3000" w:type="dxa"/>
            <w:shd w:val="clear" w:color="auto" w:fill="auto"/>
            <w:hideMark/>
          </w:tcPr>
          <w:p w14:paraId="26D352FD" w14:textId="77777777" w:rsidR="00365A6F" w:rsidRPr="00365A6F" w:rsidRDefault="00365A6F">
            <w:pPr>
              <w:pStyle w:val="a3"/>
              <w:rPr>
                <w:sz w:val="21"/>
              </w:rPr>
            </w:pPr>
            <w:r w:rsidRPr="00365A6F">
              <w:rPr>
                <w:rFonts w:hint="eastAsia"/>
                <w:sz w:val="21"/>
              </w:rPr>
              <w:lastRenderedPageBreak/>
              <w:t xml:space="preserve">电话： </w:t>
            </w:r>
          </w:p>
        </w:tc>
        <w:tc>
          <w:tcPr>
            <w:tcW w:w="7440" w:type="dxa"/>
            <w:shd w:val="clear" w:color="auto" w:fill="auto"/>
            <w:hideMark/>
          </w:tcPr>
          <w:p w14:paraId="14237207" w14:textId="77777777" w:rsidR="00365A6F" w:rsidRPr="00365A6F" w:rsidRDefault="00365A6F">
            <w:pPr>
              <w:pStyle w:val="a3"/>
              <w:rPr>
                <w:sz w:val="21"/>
              </w:rPr>
            </w:pPr>
            <w:r w:rsidRPr="00365A6F">
              <w:rPr>
                <w:rFonts w:hint="eastAsia"/>
                <w:sz w:val="21"/>
              </w:rPr>
              <w:t xml:space="preserve">010-56177851 </w:t>
            </w:r>
          </w:p>
        </w:tc>
      </w:tr>
      <w:tr w:rsidR="00365A6F" w:rsidRPr="00365A6F" w14:paraId="62EC01EB" w14:textId="77777777" w:rsidTr="00365A6F">
        <w:trPr>
          <w:divId w:val="745417712"/>
        </w:trPr>
        <w:tc>
          <w:tcPr>
            <w:tcW w:w="3000" w:type="dxa"/>
            <w:shd w:val="clear" w:color="auto" w:fill="auto"/>
            <w:hideMark/>
          </w:tcPr>
          <w:p w14:paraId="05E08D1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12911554" w14:textId="77777777" w:rsidR="00365A6F" w:rsidRPr="00365A6F" w:rsidRDefault="00365A6F">
            <w:pPr>
              <w:pStyle w:val="a3"/>
              <w:rPr>
                <w:sz w:val="21"/>
              </w:rPr>
            </w:pPr>
            <w:r w:rsidRPr="00365A6F">
              <w:rPr>
                <w:rFonts w:hint="eastAsia"/>
                <w:sz w:val="21"/>
              </w:rPr>
              <w:t xml:space="preserve">0755-82075835 </w:t>
            </w:r>
          </w:p>
        </w:tc>
      </w:tr>
      <w:tr w:rsidR="00365A6F" w:rsidRPr="00365A6F" w14:paraId="1CF1209C" w14:textId="77777777" w:rsidTr="00365A6F">
        <w:trPr>
          <w:divId w:val="745417712"/>
        </w:trPr>
        <w:tc>
          <w:tcPr>
            <w:tcW w:w="3000" w:type="dxa"/>
            <w:shd w:val="clear" w:color="auto" w:fill="auto"/>
            <w:hideMark/>
          </w:tcPr>
          <w:p w14:paraId="13127C60"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473A26D9" w14:textId="77777777" w:rsidR="00365A6F" w:rsidRPr="00365A6F" w:rsidRDefault="00365A6F">
            <w:pPr>
              <w:pStyle w:val="a3"/>
              <w:rPr>
                <w:sz w:val="21"/>
              </w:rPr>
            </w:pPr>
            <w:r w:rsidRPr="00365A6F">
              <w:rPr>
                <w:rFonts w:hint="eastAsia"/>
                <w:sz w:val="21"/>
              </w:rPr>
              <w:t xml:space="preserve">4006206868/010-56177851 </w:t>
            </w:r>
          </w:p>
        </w:tc>
      </w:tr>
      <w:tr w:rsidR="00365A6F" w:rsidRPr="00365A6F" w14:paraId="208F0A51" w14:textId="77777777" w:rsidTr="00365A6F">
        <w:trPr>
          <w:divId w:val="745417712"/>
        </w:trPr>
        <w:tc>
          <w:tcPr>
            <w:tcW w:w="3000" w:type="dxa"/>
            <w:shd w:val="clear" w:color="auto" w:fill="auto"/>
            <w:hideMark/>
          </w:tcPr>
          <w:p w14:paraId="697CC8FA"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73370385" w14:textId="77777777" w:rsidR="00365A6F" w:rsidRPr="00365A6F" w:rsidRDefault="00365A6F">
            <w:pPr>
              <w:pStyle w:val="a3"/>
              <w:rPr>
                <w:sz w:val="21"/>
              </w:rPr>
            </w:pPr>
            <w:r w:rsidRPr="00365A6F">
              <w:rPr>
                <w:rFonts w:hint="eastAsia"/>
                <w:sz w:val="21"/>
              </w:rPr>
              <w:t xml:space="preserve">http://www.lczq.com/ </w:t>
            </w:r>
          </w:p>
        </w:tc>
      </w:tr>
    </w:tbl>
    <w:p w14:paraId="2A8B88CA"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(193)华瑞保险销售有限公司</w:t>
      </w:r>
    </w:p>
    <w:tbl>
      <w:tblPr>
        <w:tblStyle w:val="a8"/>
        <w:tblW w:w="8353" w:type="dxa"/>
        <w:tblLook w:val="04A0" w:firstRow="1" w:lastRow="0" w:firstColumn="1" w:lastColumn="0" w:noHBand="0" w:noVBand="1"/>
      </w:tblPr>
      <w:tblGrid>
        <w:gridCol w:w="2350"/>
        <w:gridCol w:w="6003"/>
      </w:tblGrid>
      <w:tr w:rsidR="00365A6F" w:rsidRPr="00365A6F" w14:paraId="56F27B19" w14:textId="77777777" w:rsidTr="00365A6F">
        <w:trPr>
          <w:divId w:val="745417712"/>
        </w:trPr>
        <w:tc>
          <w:tcPr>
            <w:tcW w:w="3000" w:type="dxa"/>
            <w:shd w:val="clear" w:color="auto" w:fill="auto"/>
            <w:hideMark/>
          </w:tcPr>
          <w:p w14:paraId="460B6C2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3F41B611" w14:textId="77777777" w:rsidR="00365A6F" w:rsidRPr="00365A6F" w:rsidRDefault="00365A6F">
            <w:pPr>
              <w:pStyle w:val="a3"/>
              <w:rPr>
                <w:sz w:val="21"/>
              </w:rPr>
            </w:pPr>
            <w:r w:rsidRPr="00365A6F">
              <w:rPr>
                <w:rFonts w:hint="eastAsia"/>
                <w:sz w:val="21"/>
              </w:rPr>
              <w:t xml:space="preserve">上海市嘉定区南翔镇众仁路399号运通星财富广场1号楼B座13、14层 </w:t>
            </w:r>
          </w:p>
        </w:tc>
      </w:tr>
      <w:tr w:rsidR="00365A6F" w:rsidRPr="00365A6F" w14:paraId="76DFA78C" w14:textId="77777777" w:rsidTr="00365A6F">
        <w:trPr>
          <w:divId w:val="745417712"/>
        </w:trPr>
        <w:tc>
          <w:tcPr>
            <w:tcW w:w="3000" w:type="dxa"/>
            <w:shd w:val="clear" w:color="auto" w:fill="auto"/>
            <w:hideMark/>
          </w:tcPr>
          <w:p w14:paraId="2F694E8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75F5EF06" w14:textId="77777777" w:rsidR="00365A6F" w:rsidRPr="00365A6F" w:rsidRDefault="00365A6F">
            <w:pPr>
              <w:pStyle w:val="a3"/>
              <w:rPr>
                <w:sz w:val="21"/>
              </w:rPr>
            </w:pPr>
            <w:r w:rsidRPr="00365A6F">
              <w:rPr>
                <w:rFonts w:hint="eastAsia"/>
                <w:sz w:val="21"/>
              </w:rPr>
              <w:t xml:space="preserve">上海市浦东区向城路288号国华金融大厦8楼 </w:t>
            </w:r>
          </w:p>
        </w:tc>
      </w:tr>
      <w:tr w:rsidR="00365A6F" w:rsidRPr="00365A6F" w14:paraId="327D2418" w14:textId="77777777" w:rsidTr="00365A6F">
        <w:trPr>
          <w:divId w:val="745417712"/>
        </w:trPr>
        <w:tc>
          <w:tcPr>
            <w:tcW w:w="3000" w:type="dxa"/>
            <w:shd w:val="clear" w:color="auto" w:fill="auto"/>
            <w:hideMark/>
          </w:tcPr>
          <w:p w14:paraId="7D2B9520"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C04E2CA" w14:textId="77777777" w:rsidR="00365A6F" w:rsidRPr="00365A6F" w:rsidRDefault="00365A6F">
            <w:pPr>
              <w:pStyle w:val="a3"/>
              <w:rPr>
                <w:sz w:val="21"/>
              </w:rPr>
            </w:pPr>
            <w:r w:rsidRPr="00365A6F">
              <w:rPr>
                <w:rFonts w:hint="eastAsia"/>
                <w:sz w:val="21"/>
              </w:rPr>
              <w:t xml:space="preserve">路昊 </w:t>
            </w:r>
          </w:p>
        </w:tc>
      </w:tr>
      <w:tr w:rsidR="00365A6F" w:rsidRPr="00365A6F" w14:paraId="5B3E8888" w14:textId="77777777" w:rsidTr="00365A6F">
        <w:trPr>
          <w:divId w:val="745417712"/>
        </w:trPr>
        <w:tc>
          <w:tcPr>
            <w:tcW w:w="3000" w:type="dxa"/>
            <w:shd w:val="clear" w:color="auto" w:fill="auto"/>
            <w:hideMark/>
          </w:tcPr>
          <w:p w14:paraId="05DE75DA"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25BEA76" w14:textId="77777777" w:rsidR="00365A6F" w:rsidRPr="00365A6F" w:rsidRDefault="00365A6F">
            <w:pPr>
              <w:pStyle w:val="a3"/>
              <w:rPr>
                <w:sz w:val="21"/>
              </w:rPr>
            </w:pPr>
            <w:r w:rsidRPr="00365A6F">
              <w:rPr>
                <w:rFonts w:hint="eastAsia"/>
                <w:sz w:val="21"/>
              </w:rPr>
              <w:t xml:space="preserve">张爽爽 </w:t>
            </w:r>
          </w:p>
        </w:tc>
      </w:tr>
      <w:tr w:rsidR="00365A6F" w:rsidRPr="00365A6F" w14:paraId="6A4D4341" w14:textId="77777777" w:rsidTr="00365A6F">
        <w:trPr>
          <w:divId w:val="745417712"/>
        </w:trPr>
        <w:tc>
          <w:tcPr>
            <w:tcW w:w="3000" w:type="dxa"/>
            <w:shd w:val="clear" w:color="auto" w:fill="auto"/>
            <w:hideMark/>
          </w:tcPr>
          <w:p w14:paraId="0908B72E"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2E681729" w14:textId="77777777" w:rsidR="00365A6F" w:rsidRPr="00365A6F" w:rsidRDefault="00365A6F">
            <w:pPr>
              <w:pStyle w:val="a3"/>
              <w:rPr>
                <w:sz w:val="21"/>
              </w:rPr>
            </w:pPr>
            <w:r w:rsidRPr="00365A6F">
              <w:rPr>
                <w:rFonts w:hint="eastAsia"/>
                <w:sz w:val="21"/>
              </w:rPr>
              <w:t xml:space="preserve">021-68595976 </w:t>
            </w:r>
          </w:p>
        </w:tc>
      </w:tr>
      <w:tr w:rsidR="00365A6F" w:rsidRPr="00365A6F" w14:paraId="4050DF71" w14:textId="77777777" w:rsidTr="00365A6F">
        <w:trPr>
          <w:divId w:val="745417712"/>
        </w:trPr>
        <w:tc>
          <w:tcPr>
            <w:tcW w:w="3000" w:type="dxa"/>
            <w:shd w:val="clear" w:color="auto" w:fill="auto"/>
            <w:hideMark/>
          </w:tcPr>
          <w:p w14:paraId="3119F9C5"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C8FB649" w14:textId="77777777" w:rsidR="00365A6F" w:rsidRPr="00365A6F" w:rsidRDefault="00365A6F">
            <w:pPr>
              <w:pStyle w:val="a3"/>
              <w:rPr>
                <w:sz w:val="21"/>
              </w:rPr>
            </w:pPr>
            <w:r w:rsidRPr="00365A6F">
              <w:rPr>
                <w:rFonts w:hint="eastAsia"/>
                <w:sz w:val="21"/>
              </w:rPr>
              <w:t xml:space="preserve">021-68595766 </w:t>
            </w:r>
          </w:p>
        </w:tc>
      </w:tr>
      <w:tr w:rsidR="00365A6F" w:rsidRPr="00365A6F" w14:paraId="18A45D6C" w14:textId="77777777" w:rsidTr="00365A6F">
        <w:trPr>
          <w:divId w:val="745417712"/>
        </w:trPr>
        <w:tc>
          <w:tcPr>
            <w:tcW w:w="3000" w:type="dxa"/>
            <w:shd w:val="clear" w:color="auto" w:fill="auto"/>
            <w:hideMark/>
          </w:tcPr>
          <w:p w14:paraId="7998D27B"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76CFB01E" w14:textId="77777777" w:rsidR="00365A6F" w:rsidRPr="00365A6F" w:rsidRDefault="00365A6F">
            <w:pPr>
              <w:pStyle w:val="a3"/>
              <w:rPr>
                <w:sz w:val="21"/>
              </w:rPr>
            </w:pPr>
            <w:r w:rsidRPr="00365A6F">
              <w:rPr>
                <w:rFonts w:hint="eastAsia"/>
                <w:sz w:val="21"/>
              </w:rPr>
              <w:t xml:space="preserve">4001115818 </w:t>
            </w:r>
          </w:p>
        </w:tc>
      </w:tr>
      <w:tr w:rsidR="00365A6F" w:rsidRPr="00365A6F" w14:paraId="768A314B" w14:textId="77777777" w:rsidTr="00365A6F">
        <w:trPr>
          <w:divId w:val="745417712"/>
        </w:trPr>
        <w:tc>
          <w:tcPr>
            <w:tcW w:w="3000" w:type="dxa"/>
            <w:shd w:val="clear" w:color="auto" w:fill="auto"/>
            <w:hideMark/>
          </w:tcPr>
          <w:p w14:paraId="74A0A8B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52753BF6" w14:textId="77777777" w:rsidR="00365A6F" w:rsidRPr="00365A6F" w:rsidRDefault="00365A6F">
            <w:pPr>
              <w:pStyle w:val="a3"/>
              <w:rPr>
                <w:sz w:val="21"/>
              </w:rPr>
            </w:pPr>
            <w:r w:rsidRPr="00365A6F">
              <w:rPr>
                <w:rFonts w:hint="eastAsia"/>
                <w:sz w:val="21"/>
              </w:rPr>
              <w:t xml:space="preserve">www.huaruisales.com </w:t>
            </w:r>
          </w:p>
        </w:tc>
      </w:tr>
    </w:tbl>
    <w:p w14:paraId="2E91FDC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(194)玄元保险代理有限公司</w:t>
      </w:r>
    </w:p>
    <w:tbl>
      <w:tblPr>
        <w:tblStyle w:val="a8"/>
        <w:tblW w:w="8353" w:type="dxa"/>
        <w:tblLook w:val="04A0" w:firstRow="1" w:lastRow="0" w:firstColumn="1" w:lastColumn="0" w:noHBand="0" w:noVBand="1"/>
      </w:tblPr>
      <w:tblGrid>
        <w:gridCol w:w="2350"/>
        <w:gridCol w:w="6003"/>
      </w:tblGrid>
      <w:tr w:rsidR="00365A6F" w:rsidRPr="00365A6F" w14:paraId="0726295D" w14:textId="77777777" w:rsidTr="00365A6F">
        <w:trPr>
          <w:divId w:val="745417712"/>
        </w:trPr>
        <w:tc>
          <w:tcPr>
            <w:tcW w:w="3000" w:type="dxa"/>
            <w:shd w:val="clear" w:color="auto" w:fill="auto"/>
            <w:hideMark/>
          </w:tcPr>
          <w:p w14:paraId="31C1E575"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768C8062" w14:textId="77777777" w:rsidR="00365A6F" w:rsidRPr="00365A6F" w:rsidRDefault="00365A6F">
            <w:pPr>
              <w:pStyle w:val="a3"/>
              <w:rPr>
                <w:sz w:val="21"/>
              </w:rPr>
            </w:pPr>
            <w:r w:rsidRPr="00365A6F">
              <w:rPr>
                <w:rFonts w:hint="eastAsia"/>
                <w:sz w:val="21"/>
              </w:rPr>
              <w:t xml:space="preserve">中国（上海）自由贸易试验区张杨路707号1105室 </w:t>
            </w:r>
          </w:p>
        </w:tc>
      </w:tr>
      <w:tr w:rsidR="00365A6F" w:rsidRPr="00365A6F" w14:paraId="30B29314" w14:textId="77777777" w:rsidTr="00365A6F">
        <w:trPr>
          <w:divId w:val="745417712"/>
        </w:trPr>
        <w:tc>
          <w:tcPr>
            <w:tcW w:w="3000" w:type="dxa"/>
            <w:shd w:val="clear" w:color="auto" w:fill="auto"/>
            <w:hideMark/>
          </w:tcPr>
          <w:p w14:paraId="5E0D8EB4"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92878E4" w14:textId="77777777" w:rsidR="00365A6F" w:rsidRPr="00365A6F" w:rsidRDefault="00365A6F">
            <w:pPr>
              <w:pStyle w:val="a3"/>
              <w:rPr>
                <w:sz w:val="21"/>
              </w:rPr>
            </w:pPr>
            <w:r w:rsidRPr="00365A6F">
              <w:rPr>
                <w:rFonts w:hint="eastAsia"/>
                <w:sz w:val="21"/>
              </w:rPr>
              <w:t xml:space="preserve">中国（上海）自由贸易试验区张杨路707号1105室 </w:t>
            </w:r>
          </w:p>
        </w:tc>
      </w:tr>
      <w:tr w:rsidR="00365A6F" w:rsidRPr="00365A6F" w14:paraId="52D8C8FC" w14:textId="77777777" w:rsidTr="00365A6F">
        <w:trPr>
          <w:divId w:val="745417712"/>
        </w:trPr>
        <w:tc>
          <w:tcPr>
            <w:tcW w:w="3000" w:type="dxa"/>
            <w:shd w:val="clear" w:color="auto" w:fill="auto"/>
            <w:hideMark/>
          </w:tcPr>
          <w:p w14:paraId="4DC12E59"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71BDC22" w14:textId="77777777" w:rsidR="00365A6F" w:rsidRPr="00365A6F" w:rsidRDefault="00365A6F">
            <w:pPr>
              <w:pStyle w:val="a3"/>
              <w:rPr>
                <w:sz w:val="21"/>
              </w:rPr>
            </w:pPr>
            <w:r w:rsidRPr="00365A6F">
              <w:rPr>
                <w:rFonts w:hint="eastAsia"/>
                <w:sz w:val="21"/>
              </w:rPr>
              <w:t xml:space="preserve">马永谙 </w:t>
            </w:r>
          </w:p>
        </w:tc>
      </w:tr>
      <w:tr w:rsidR="00365A6F" w:rsidRPr="00365A6F" w14:paraId="2B06312D" w14:textId="77777777" w:rsidTr="00365A6F">
        <w:trPr>
          <w:divId w:val="745417712"/>
        </w:trPr>
        <w:tc>
          <w:tcPr>
            <w:tcW w:w="3000" w:type="dxa"/>
            <w:shd w:val="clear" w:color="auto" w:fill="auto"/>
            <w:hideMark/>
          </w:tcPr>
          <w:p w14:paraId="61A3541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51DD1F4A" w14:textId="77777777" w:rsidR="00365A6F" w:rsidRPr="00365A6F" w:rsidRDefault="00365A6F">
            <w:pPr>
              <w:pStyle w:val="a3"/>
              <w:rPr>
                <w:sz w:val="21"/>
              </w:rPr>
            </w:pPr>
            <w:r w:rsidRPr="00365A6F">
              <w:rPr>
                <w:rFonts w:hint="eastAsia"/>
                <w:sz w:val="21"/>
              </w:rPr>
              <w:t xml:space="preserve">卢亚博 </w:t>
            </w:r>
          </w:p>
        </w:tc>
      </w:tr>
      <w:tr w:rsidR="00365A6F" w:rsidRPr="00365A6F" w14:paraId="630D1F51" w14:textId="77777777" w:rsidTr="00365A6F">
        <w:trPr>
          <w:divId w:val="745417712"/>
        </w:trPr>
        <w:tc>
          <w:tcPr>
            <w:tcW w:w="3000" w:type="dxa"/>
            <w:shd w:val="clear" w:color="auto" w:fill="auto"/>
            <w:hideMark/>
          </w:tcPr>
          <w:p w14:paraId="2799564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08FADD8" w14:textId="77777777" w:rsidR="00365A6F" w:rsidRPr="00365A6F" w:rsidRDefault="00365A6F">
            <w:pPr>
              <w:pStyle w:val="a3"/>
              <w:rPr>
                <w:sz w:val="21"/>
              </w:rPr>
            </w:pPr>
            <w:r w:rsidRPr="00365A6F">
              <w:rPr>
                <w:rFonts w:hint="eastAsia"/>
                <w:sz w:val="21"/>
              </w:rPr>
              <w:t xml:space="preserve">021-50701053 </w:t>
            </w:r>
          </w:p>
        </w:tc>
      </w:tr>
      <w:tr w:rsidR="00365A6F" w:rsidRPr="00365A6F" w14:paraId="5BCFE00F" w14:textId="77777777" w:rsidTr="00365A6F">
        <w:trPr>
          <w:divId w:val="745417712"/>
        </w:trPr>
        <w:tc>
          <w:tcPr>
            <w:tcW w:w="3000" w:type="dxa"/>
            <w:shd w:val="clear" w:color="auto" w:fill="auto"/>
            <w:hideMark/>
          </w:tcPr>
          <w:p w14:paraId="09775D31"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33ED075" w14:textId="77777777" w:rsidR="00365A6F" w:rsidRPr="00365A6F" w:rsidRDefault="00365A6F">
            <w:pPr>
              <w:pStyle w:val="a3"/>
              <w:rPr>
                <w:sz w:val="21"/>
              </w:rPr>
            </w:pPr>
            <w:r w:rsidRPr="00365A6F">
              <w:rPr>
                <w:rFonts w:hint="eastAsia"/>
                <w:sz w:val="21"/>
              </w:rPr>
              <w:t xml:space="preserve">021-50701053 </w:t>
            </w:r>
          </w:p>
        </w:tc>
      </w:tr>
      <w:tr w:rsidR="00365A6F" w:rsidRPr="00365A6F" w14:paraId="505D45D8" w14:textId="77777777" w:rsidTr="00365A6F">
        <w:trPr>
          <w:divId w:val="745417712"/>
        </w:trPr>
        <w:tc>
          <w:tcPr>
            <w:tcW w:w="3000" w:type="dxa"/>
            <w:shd w:val="clear" w:color="auto" w:fill="auto"/>
            <w:hideMark/>
          </w:tcPr>
          <w:p w14:paraId="50D38B32"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E8FDEA5" w14:textId="77777777" w:rsidR="00365A6F" w:rsidRPr="00365A6F" w:rsidRDefault="00365A6F">
            <w:pPr>
              <w:pStyle w:val="a3"/>
              <w:rPr>
                <w:sz w:val="21"/>
              </w:rPr>
            </w:pPr>
            <w:r w:rsidRPr="00365A6F">
              <w:rPr>
                <w:rFonts w:hint="eastAsia"/>
                <w:sz w:val="21"/>
              </w:rPr>
              <w:t xml:space="preserve">4000808208 </w:t>
            </w:r>
          </w:p>
        </w:tc>
      </w:tr>
      <w:tr w:rsidR="00365A6F" w:rsidRPr="00365A6F" w14:paraId="4FFA0D27" w14:textId="77777777" w:rsidTr="00365A6F">
        <w:trPr>
          <w:divId w:val="745417712"/>
        </w:trPr>
        <w:tc>
          <w:tcPr>
            <w:tcW w:w="3000" w:type="dxa"/>
            <w:shd w:val="clear" w:color="auto" w:fill="auto"/>
            <w:hideMark/>
          </w:tcPr>
          <w:p w14:paraId="254D4A82"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21302B4E" w14:textId="77777777" w:rsidR="00365A6F" w:rsidRPr="00365A6F" w:rsidRDefault="00365A6F">
            <w:pPr>
              <w:pStyle w:val="a3"/>
              <w:rPr>
                <w:sz w:val="21"/>
              </w:rPr>
            </w:pPr>
            <w:r w:rsidRPr="00365A6F">
              <w:rPr>
                <w:rFonts w:hint="eastAsia"/>
                <w:sz w:val="21"/>
              </w:rPr>
              <w:t xml:space="preserve">www.licaimofang.com </w:t>
            </w:r>
          </w:p>
        </w:tc>
      </w:tr>
    </w:tbl>
    <w:p w14:paraId="46D76563"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(195)泉州银行股份有限公司</w:t>
      </w:r>
    </w:p>
    <w:tbl>
      <w:tblPr>
        <w:tblStyle w:val="a8"/>
        <w:tblW w:w="8353" w:type="dxa"/>
        <w:tblLook w:val="04A0" w:firstRow="1" w:lastRow="0" w:firstColumn="1" w:lastColumn="0" w:noHBand="0" w:noVBand="1"/>
      </w:tblPr>
      <w:tblGrid>
        <w:gridCol w:w="2376"/>
        <w:gridCol w:w="5977"/>
      </w:tblGrid>
      <w:tr w:rsidR="00365A6F" w:rsidRPr="00365A6F" w14:paraId="5746636E" w14:textId="77777777" w:rsidTr="00365A6F">
        <w:trPr>
          <w:divId w:val="745417712"/>
        </w:trPr>
        <w:tc>
          <w:tcPr>
            <w:tcW w:w="3000" w:type="dxa"/>
            <w:shd w:val="clear" w:color="auto" w:fill="auto"/>
            <w:hideMark/>
          </w:tcPr>
          <w:p w14:paraId="50596719"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10D505A6" w14:textId="77777777" w:rsidR="00365A6F" w:rsidRPr="00365A6F" w:rsidRDefault="00365A6F">
            <w:pPr>
              <w:pStyle w:val="a3"/>
              <w:rPr>
                <w:sz w:val="21"/>
              </w:rPr>
            </w:pPr>
            <w:r w:rsidRPr="00365A6F">
              <w:rPr>
                <w:rFonts w:hint="eastAsia"/>
                <w:sz w:val="21"/>
              </w:rPr>
              <w:t xml:space="preserve">泉州市丰泽区云鹿路3号 </w:t>
            </w:r>
          </w:p>
        </w:tc>
      </w:tr>
      <w:tr w:rsidR="00365A6F" w:rsidRPr="00365A6F" w14:paraId="3EC3CFDB" w14:textId="77777777" w:rsidTr="00365A6F">
        <w:trPr>
          <w:divId w:val="745417712"/>
        </w:trPr>
        <w:tc>
          <w:tcPr>
            <w:tcW w:w="3000" w:type="dxa"/>
            <w:shd w:val="clear" w:color="auto" w:fill="auto"/>
            <w:hideMark/>
          </w:tcPr>
          <w:p w14:paraId="426160A8"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CC5E3E0" w14:textId="77777777" w:rsidR="00365A6F" w:rsidRPr="00365A6F" w:rsidRDefault="00365A6F">
            <w:pPr>
              <w:pStyle w:val="a3"/>
              <w:rPr>
                <w:sz w:val="21"/>
              </w:rPr>
            </w:pPr>
            <w:r w:rsidRPr="00365A6F">
              <w:rPr>
                <w:rFonts w:hint="eastAsia"/>
                <w:sz w:val="21"/>
              </w:rPr>
              <w:t xml:space="preserve">泉州市丰泽区云鹿路3号 </w:t>
            </w:r>
          </w:p>
        </w:tc>
      </w:tr>
      <w:tr w:rsidR="00365A6F" w:rsidRPr="00365A6F" w14:paraId="7807DCFE" w14:textId="77777777" w:rsidTr="00365A6F">
        <w:trPr>
          <w:divId w:val="745417712"/>
        </w:trPr>
        <w:tc>
          <w:tcPr>
            <w:tcW w:w="3000" w:type="dxa"/>
            <w:shd w:val="clear" w:color="auto" w:fill="auto"/>
            <w:hideMark/>
          </w:tcPr>
          <w:p w14:paraId="7909E95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C496DD9" w14:textId="77777777" w:rsidR="00365A6F" w:rsidRPr="00365A6F" w:rsidRDefault="00365A6F">
            <w:pPr>
              <w:pStyle w:val="a3"/>
              <w:rPr>
                <w:sz w:val="21"/>
              </w:rPr>
            </w:pPr>
            <w:r w:rsidRPr="00365A6F">
              <w:rPr>
                <w:rFonts w:hint="eastAsia"/>
                <w:sz w:val="21"/>
              </w:rPr>
              <w:t xml:space="preserve">傅子能 </w:t>
            </w:r>
          </w:p>
        </w:tc>
      </w:tr>
      <w:tr w:rsidR="00365A6F" w:rsidRPr="00365A6F" w14:paraId="047DA985" w14:textId="77777777" w:rsidTr="00365A6F">
        <w:trPr>
          <w:divId w:val="745417712"/>
        </w:trPr>
        <w:tc>
          <w:tcPr>
            <w:tcW w:w="3000" w:type="dxa"/>
            <w:shd w:val="clear" w:color="auto" w:fill="auto"/>
            <w:hideMark/>
          </w:tcPr>
          <w:p w14:paraId="60B6013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158BDFF" w14:textId="77777777" w:rsidR="00365A6F" w:rsidRPr="00365A6F" w:rsidRDefault="00365A6F">
            <w:pPr>
              <w:pStyle w:val="a3"/>
              <w:rPr>
                <w:sz w:val="21"/>
              </w:rPr>
            </w:pPr>
            <w:r w:rsidRPr="00365A6F">
              <w:rPr>
                <w:rFonts w:hint="eastAsia"/>
                <w:sz w:val="21"/>
              </w:rPr>
              <w:t xml:space="preserve">董培姗 </w:t>
            </w:r>
          </w:p>
        </w:tc>
      </w:tr>
      <w:tr w:rsidR="00365A6F" w:rsidRPr="00365A6F" w14:paraId="7E986FCA" w14:textId="77777777" w:rsidTr="00365A6F">
        <w:trPr>
          <w:divId w:val="745417712"/>
        </w:trPr>
        <w:tc>
          <w:tcPr>
            <w:tcW w:w="3000" w:type="dxa"/>
            <w:shd w:val="clear" w:color="auto" w:fill="auto"/>
            <w:hideMark/>
          </w:tcPr>
          <w:p w14:paraId="63DD0A89"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31EA24F4" w14:textId="77777777" w:rsidR="00365A6F" w:rsidRPr="00365A6F" w:rsidRDefault="00365A6F">
            <w:pPr>
              <w:pStyle w:val="a3"/>
              <w:rPr>
                <w:sz w:val="21"/>
              </w:rPr>
            </w:pPr>
            <w:r w:rsidRPr="00365A6F">
              <w:rPr>
                <w:rFonts w:hint="eastAsia"/>
                <w:sz w:val="21"/>
              </w:rPr>
              <w:t xml:space="preserve">0595-22551071 </w:t>
            </w:r>
          </w:p>
        </w:tc>
      </w:tr>
      <w:tr w:rsidR="00365A6F" w:rsidRPr="00365A6F" w14:paraId="6EF12400" w14:textId="77777777" w:rsidTr="00365A6F">
        <w:trPr>
          <w:divId w:val="745417712"/>
        </w:trPr>
        <w:tc>
          <w:tcPr>
            <w:tcW w:w="3000" w:type="dxa"/>
            <w:shd w:val="clear" w:color="auto" w:fill="auto"/>
            <w:hideMark/>
          </w:tcPr>
          <w:p w14:paraId="39059FB4"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27CC9808" w14:textId="77777777" w:rsidR="00365A6F" w:rsidRPr="00365A6F" w:rsidRDefault="00365A6F">
            <w:pPr>
              <w:pStyle w:val="a3"/>
              <w:rPr>
                <w:sz w:val="21"/>
              </w:rPr>
            </w:pPr>
            <w:r w:rsidRPr="00365A6F">
              <w:rPr>
                <w:rFonts w:hint="eastAsia"/>
                <w:sz w:val="21"/>
              </w:rPr>
              <w:t xml:space="preserve">0595-22505215 </w:t>
            </w:r>
          </w:p>
        </w:tc>
      </w:tr>
      <w:tr w:rsidR="00365A6F" w:rsidRPr="00365A6F" w14:paraId="7AC3C297" w14:textId="77777777" w:rsidTr="00365A6F">
        <w:trPr>
          <w:divId w:val="745417712"/>
        </w:trPr>
        <w:tc>
          <w:tcPr>
            <w:tcW w:w="3000" w:type="dxa"/>
            <w:shd w:val="clear" w:color="auto" w:fill="auto"/>
            <w:hideMark/>
          </w:tcPr>
          <w:p w14:paraId="33FEFD9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5852C7B1" w14:textId="77777777" w:rsidR="00365A6F" w:rsidRPr="00365A6F" w:rsidRDefault="00365A6F">
            <w:pPr>
              <w:pStyle w:val="a3"/>
              <w:rPr>
                <w:sz w:val="21"/>
              </w:rPr>
            </w:pPr>
            <w:r w:rsidRPr="00365A6F">
              <w:rPr>
                <w:rFonts w:hint="eastAsia"/>
                <w:sz w:val="21"/>
              </w:rPr>
              <w:t xml:space="preserve">400-889-6312 </w:t>
            </w:r>
          </w:p>
        </w:tc>
      </w:tr>
      <w:tr w:rsidR="00365A6F" w:rsidRPr="00365A6F" w14:paraId="60B0A2A3" w14:textId="77777777" w:rsidTr="00365A6F">
        <w:trPr>
          <w:divId w:val="745417712"/>
        </w:trPr>
        <w:tc>
          <w:tcPr>
            <w:tcW w:w="3000" w:type="dxa"/>
            <w:shd w:val="clear" w:color="auto" w:fill="auto"/>
            <w:hideMark/>
          </w:tcPr>
          <w:p w14:paraId="430D0D45"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6C2F7FD" w14:textId="77777777" w:rsidR="00365A6F" w:rsidRPr="00365A6F" w:rsidRDefault="00365A6F">
            <w:pPr>
              <w:pStyle w:val="a3"/>
              <w:rPr>
                <w:sz w:val="21"/>
              </w:rPr>
            </w:pPr>
            <w:r w:rsidRPr="00365A6F">
              <w:rPr>
                <w:rFonts w:hint="eastAsia"/>
                <w:sz w:val="21"/>
              </w:rPr>
              <w:t xml:space="preserve">www.qzccbank.com </w:t>
            </w:r>
          </w:p>
        </w:tc>
      </w:tr>
    </w:tbl>
    <w:p w14:paraId="735C3F7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(196)桂林银行股份有限公司</w:t>
      </w:r>
    </w:p>
    <w:tbl>
      <w:tblPr>
        <w:tblStyle w:val="a8"/>
        <w:tblW w:w="8353" w:type="dxa"/>
        <w:tblLook w:val="04A0" w:firstRow="1" w:lastRow="0" w:firstColumn="1" w:lastColumn="0" w:noHBand="0" w:noVBand="1"/>
      </w:tblPr>
      <w:tblGrid>
        <w:gridCol w:w="2332"/>
        <w:gridCol w:w="6021"/>
      </w:tblGrid>
      <w:tr w:rsidR="00365A6F" w:rsidRPr="00365A6F" w14:paraId="325E0333" w14:textId="77777777" w:rsidTr="00365A6F">
        <w:trPr>
          <w:divId w:val="745417712"/>
        </w:trPr>
        <w:tc>
          <w:tcPr>
            <w:tcW w:w="3000" w:type="dxa"/>
            <w:shd w:val="clear" w:color="auto" w:fill="auto"/>
            <w:hideMark/>
          </w:tcPr>
          <w:p w14:paraId="34FBF341"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0AFC67A" w14:textId="77777777" w:rsidR="00365A6F" w:rsidRPr="00365A6F" w:rsidRDefault="00365A6F">
            <w:pPr>
              <w:pStyle w:val="a3"/>
              <w:rPr>
                <w:sz w:val="21"/>
              </w:rPr>
            </w:pPr>
            <w:r w:rsidRPr="00365A6F">
              <w:rPr>
                <w:rFonts w:hint="eastAsia"/>
                <w:sz w:val="21"/>
              </w:rPr>
              <w:t xml:space="preserve">桂林市中山南路76号 </w:t>
            </w:r>
          </w:p>
        </w:tc>
      </w:tr>
      <w:tr w:rsidR="00365A6F" w:rsidRPr="00365A6F" w14:paraId="51DC6152" w14:textId="77777777" w:rsidTr="00365A6F">
        <w:trPr>
          <w:divId w:val="745417712"/>
        </w:trPr>
        <w:tc>
          <w:tcPr>
            <w:tcW w:w="3000" w:type="dxa"/>
            <w:shd w:val="clear" w:color="auto" w:fill="auto"/>
            <w:hideMark/>
          </w:tcPr>
          <w:p w14:paraId="5BAD7CF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299EF2FB" w14:textId="77777777" w:rsidR="00365A6F" w:rsidRPr="00365A6F" w:rsidRDefault="00365A6F">
            <w:pPr>
              <w:pStyle w:val="a3"/>
              <w:rPr>
                <w:sz w:val="21"/>
              </w:rPr>
            </w:pPr>
            <w:r w:rsidRPr="00365A6F">
              <w:rPr>
                <w:rFonts w:hint="eastAsia"/>
                <w:sz w:val="21"/>
              </w:rPr>
              <w:t xml:space="preserve">桂林市中山南路76号 </w:t>
            </w:r>
          </w:p>
        </w:tc>
      </w:tr>
      <w:tr w:rsidR="00365A6F" w:rsidRPr="00365A6F" w14:paraId="686B1187" w14:textId="77777777" w:rsidTr="00365A6F">
        <w:trPr>
          <w:divId w:val="745417712"/>
        </w:trPr>
        <w:tc>
          <w:tcPr>
            <w:tcW w:w="3000" w:type="dxa"/>
            <w:shd w:val="clear" w:color="auto" w:fill="auto"/>
            <w:hideMark/>
          </w:tcPr>
          <w:p w14:paraId="0E8E7456"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0A11D027" w14:textId="77777777" w:rsidR="00365A6F" w:rsidRPr="00365A6F" w:rsidRDefault="00365A6F">
            <w:pPr>
              <w:pStyle w:val="a3"/>
              <w:rPr>
                <w:sz w:val="21"/>
              </w:rPr>
            </w:pPr>
            <w:r w:rsidRPr="00365A6F">
              <w:rPr>
                <w:rFonts w:hint="eastAsia"/>
                <w:sz w:val="21"/>
              </w:rPr>
              <w:t xml:space="preserve">王能 </w:t>
            </w:r>
          </w:p>
        </w:tc>
      </w:tr>
      <w:tr w:rsidR="00365A6F" w:rsidRPr="00365A6F" w14:paraId="559E6299" w14:textId="77777777" w:rsidTr="00365A6F">
        <w:trPr>
          <w:divId w:val="745417712"/>
        </w:trPr>
        <w:tc>
          <w:tcPr>
            <w:tcW w:w="3000" w:type="dxa"/>
            <w:shd w:val="clear" w:color="auto" w:fill="auto"/>
            <w:hideMark/>
          </w:tcPr>
          <w:p w14:paraId="6E8C4C12"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74F3B30" w14:textId="77777777" w:rsidR="00365A6F" w:rsidRPr="00365A6F" w:rsidRDefault="00365A6F">
            <w:pPr>
              <w:pStyle w:val="a3"/>
              <w:rPr>
                <w:sz w:val="21"/>
              </w:rPr>
            </w:pPr>
            <w:r w:rsidRPr="00365A6F">
              <w:rPr>
                <w:rFonts w:hint="eastAsia"/>
                <w:sz w:val="21"/>
              </w:rPr>
              <w:t xml:space="preserve">周佩玲 </w:t>
            </w:r>
          </w:p>
        </w:tc>
      </w:tr>
      <w:tr w:rsidR="00365A6F" w:rsidRPr="00365A6F" w14:paraId="5C1F16E9" w14:textId="77777777" w:rsidTr="00365A6F">
        <w:trPr>
          <w:divId w:val="745417712"/>
        </w:trPr>
        <w:tc>
          <w:tcPr>
            <w:tcW w:w="3000" w:type="dxa"/>
            <w:shd w:val="clear" w:color="auto" w:fill="auto"/>
            <w:hideMark/>
          </w:tcPr>
          <w:p w14:paraId="38397055"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0E97442C" w14:textId="77777777" w:rsidR="00365A6F" w:rsidRPr="00365A6F" w:rsidRDefault="00365A6F">
            <w:pPr>
              <w:pStyle w:val="a3"/>
              <w:rPr>
                <w:sz w:val="21"/>
              </w:rPr>
            </w:pPr>
            <w:r w:rsidRPr="00365A6F">
              <w:rPr>
                <w:rFonts w:hint="eastAsia"/>
                <w:sz w:val="21"/>
              </w:rPr>
              <w:t xml:space="preserve">0773-3810130 </w:t>
            </w:r>
          </w:p>
        </w:tc>
      </w:tr>
      <w:tr w:rsidR="00365A6F" w:rsidRPr="00365A6F" w14:paraId="78EC785E" w14:textId="77777777" w:rsidTr="00365A6F">
        <w:trPr>
          <w:divId w:val="745417712"/>
        </w:trPr>
        <w:tc>
          <w:tcPr>
            <w:tcW w:w="3000" w:type="dxa"/>
            <w:shd w:val="clear" w:color="auto" w:fill="auto"/>
            <w:hideMark/>
          </w:tcPr>
          <w:p w14:paraId="2FBEDB1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47E6B64D" w14:textId="77777777" w:rsidR="00365A6F" w:rsidRPr="00365A6F" w:rsidRDefault="00365A6F">
            <w:pPr>
              <w:pStyle w:val="a3"/>
              <w:rPr>
                <w:sz w:val="21"/>
              </w:rPr>
            </w:pPr>
            <w:r w:rsidRPr="00365A6F">
              <w:rPr>
                <w:rFonts w:hint="eastAsia"/>
                <w:sz w:val="21"/>
              </w:rPr>
              <w:t xml:space="preserve">0773-3851691 </w:t>
            </w:r>
          </w:p>
        </w:tc>
      </w:tr>
      <w:tr w:rsidR="00365A6F" w:rsidRPr="00365A6F" w14:paraId="1716CB1E" w14:textId="77777777" w:rsidTr="00365A6F">
        <w:trPr>
          <w:divId w:val="745417712"/>
        </w:trPr>
        <w:tc>
          <w:tcPr>
            <w:tcW w:w="3000" w:type="dxa"/>
            <w:shd w:val="clear" w:color="auto" w:fill="auto"/>
            <w:hideMark/>
          </w:tcPr>
          <w:p w14:paraId="22D2AA88"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6E4EAF7" w14:textId="77777777" w:rsidR="00365A6F" w:rsidRPr="00365A6F" w:rsidRDefault="00365A6F">
            <w:pPr>
              <w:pStyle w:val="a3"/>
              <w:rPr>
                <w:sz w:val="21"/>
              </w:rPr>
            </w:pPr>
            <w:r w:rsidRPr="00365A6F">
              <w:rPr>
                <w:rFonts w:hint="eastAsia"/>
                <w:sz w:val="21"/>
              </w:rPr>
              <w:t xml:space="preserve">400-86-96299 </w:t>
            </w:r>
          </w:p>
        </w:tc>
      </w:tr>
      <w:tr w:rsidR="00365A6F" w:rsidRPr="00365A6F" w14:paraId="413E2219" w14:textId="77777777" w:rsidTr="00365A6F">
        <w:trPr>
          <w:divId w:val="745417712"/>
        </w:trPr>
        <w:tc>
          <w:tcPr>
            <w:tcW w:w="3000" w:type="dxa"/>
            <w:shd w:val="clear" w:color="auto" w:fill="auto"/>
            <w:hideMark/>
          </w:tcPr>
          <w:p w14:paraId="607AF904"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8AFF45A" w14:textId="77777777" w:rsidR="00365A6F" w:rsidRPr="00365A6F" w:rsidRDefault="00365A6F">
            <w:pPr>
              <w:pStyle w:val="a3"/>
              <w:rPr>
                <w:sz w:val="21"/>
              </w:rPr>
            </w:pPr>
            <w:r w:rsidRPr="00365A6F">
              <w:rPr>
                <w:rFonts w:hint="eastAsia"/>
                <w:sz w:val="21"/>
              </w:rPr>
              <w:t xml:space="preserve">www.guilinbank.com.cn </w:t>
            </w:r>
          </w:p>
        </w:tc>
      </w:tr>
    </w:tbl>
    <w:p w14:paraId="07AEE729"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lastRenderedPageBreak/>
        <w:t>(197)德州银行股份有限公司</w:t>
      </w:r>
    </w:p>
    <w:tbl>
      <w:tblPr>
        <w:tblStyle w:val="a8"/>
        <w:tblW w:w="8353" w:type="dxa"/>
        <w:tblLook w:val="04A0" w:firstRow="1" w:lastRow="0" w:firstColumn="1" w:lastColumn="0" w:noHBand="0" w:noVBand="1"/>
      </w:tblPr>
      <w:tblGrid>
        <w:gridCol w:w="2376"/>
        <w:gridCol w:w="5977"/>
      </w:tblGrid>
      <w:tr w:rsidR="00365A6F" w:rsidRPr="00365A6F" w14:paraId="6D172A5F" w14:textId="77777777" w:rsidTr="00365A6F">
        <w:trPr>
          <w:divId w:val="745417712"/>
        </w:trPr>
        <w:tc>
          <w:tcPr>
            <w:tcW w:w="3000" w:type="dxa"/>
            <w:shd w:val="clear" w:color="auto" w:fill="auto"/>
            <w:hideMark/>
          </w:tcPr>
          <w:p w14:paraId="5BE6CDB6"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06E9356" w14:textId="77777777" w:rsidR="00365A6F" w:rsidRPr="00365A6F" w:rsidRDefault="00365A6F">
            <w:pPr>
              <w:pStyle w:val="a3"/>
              <w:rPr>
                <w:sz w:val="21"/>
              </w:rPr>
            </w:pPr>
            <w:r w:rsidRPr="00365A6F">
              <w:rPr>
                <w:rFonts w:hint="eastAsia"/>
                <w:sz w:val="21"/>
              </w:rPr>
              <w:t xml:space="preserve">山东省德州市三八东路1266号 </w:t>
            </w:r>
          </w:p>
        </w:tc>
      </w:tr>
      <w:tr w:rsidR="00365A6F" w:rsidRPr="00365A6F" w14:paraId="5A3068C8" w14:textId="77777777" w:rsidTr="00365A6F">
        <w:trPr>
          <w:divId w:val="745417712"/>
        </w:trPr>
        <w:tc>
          <w:tcPr>
            <w:tcW w:w="3000" w:type="dxa"/>
            <w:shd w:val="clear" w:color="auto" w:fill="auto"/>
            <w:hideMark/>
          </w:tcPr>
          <w:p w14:paraId="2CC18070"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16692155" w14:textId="77777777" w:rsidR="00365A6F" w:rsidRPr="00365A6F" w:rsidRDefault="00365A6F">
            <w:pPr>
              <w:pStyle w:val="a3"/>
              <w:rPr>
                <w:sz w:val="21"/>
              </w:rPr>
            </w:pPr>
            <w:r w:rsidRPr="00365A6F">
              <w:rPr>
                <w:rFonts w:hint="eastAsia"/>
                <w:sz w:val="21"/>
              </w:rPr>
              <w:t xml:space="preserve">山东省德州市三八东路1266号 </w:t>
            </w:r>
          </w:p>
        </w:tc>
      </w:tr>
      <w:tr w:rsidR="00365A6F" w:rsidRPr="00365A6F" w14:paraId="0B605A03" w14:textId="77777777" w:rsidTr="00365A6F">
        <w:trPr>
          <w:divId w:val="745417712"/>
        </w:trPr>
        <w:tc>
          <w:tcPr>
            <w:tcW w:w="3000" w:type="dxa"/>
            <w:shd w:val="clear" w:color="auto" w:fill="auto"/>
            <w:hideMark/>
          </w:tcPr>
          <w:p w14:paraId="0E30B59F"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7DB45CFD" w14:textId="77777777" w:rsidR="00365A6F" w:rsidRPr="00365A6F" w:rsidRDefault="00365A6F">
            <w:pPr>
              <w:pStyle w:val="a3"/>
              <w:rPr>
                <w:sz w:val="21"/>
              </w:rPr>
            </w:pPr>
            <w:r w:rsidRPr="00365A6F">
              <w:rPr>
                <w:rFonts w:hint="eastAsia"/>
                <w:sz w:val="21"/>
              </w:rPr>
              <w:t xml:space="preserve">孙玉芝 </w:t>
            </w:r>
          </w:p>
        </w:tc>
      </w:tr>
      <w:tr w:rsidR="00365A6F" w:rsidRPr="00365A6F" w14:paraId="4203469A" w14:textId="77777777" w:rsidTr="00365A6F">
        <w:trPr>
          <w:divId w:val="745417712"/>
        </w:trPr>
        <w:tc>
          <w:tcPr>
            <w:tcW w:w="3000" w:type="dxa"/>
            <w:shd w:val="clear" w:color="auto" w:fill="auto"/>
            <w:hideMark/>
          </w:tcPr>
          <w:p w14:paraId="0A69E19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1AFEF4D5" w14:textId="77777777" w:rsidR="00365A6F" w:rsidRPr="00365A6F" w:rsidRDefault="00365A6F">
            <w:pPr>
              <w:pStyle w:val="a3"/>
              <w:rPr>
                <w:sz w:val="21"/>
              </w:rPr>
            </w:pPr>
            <w:r w:rsidRPr="00365A6F">
              <w:rPr>
                <w:rFonts w:hint="eastAsia"/>
                <w:sz w:val="21"/>
              </w:rPr>
              <w:t xml:space="preserve">王方震 </w:t>
            </w:r>
          </w:p>
        </w:tc>
      </w:tr>
      <w:tr w:rsidR="00365A6F" w:rsidRPr="00365A6F" w14:paraId="2FE14C04" w14:textId="77777777" w:rsidTr="00365A6F">
        <w:trPr>
          <w:divId w:val="745417712"/>
        </w:trPr>
        <w:tc>
          <w:tcPr>
            <w:tcW w:w="3000" w:type="dxa"/>
            <w:shd w:val="clear" w:color="auto" w:fill="auto"/>
            <w:hideMark/>
          </w:tcPr>
          <w:p w14:paraId="12B856C4"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44E5685B" w14:textId="77777777" w:rsidR="00365A6F" w:rsidRPr="00365A6F" w:rsidRDefault="00365A6F">
            <w:pPr>
              <w:pStyle w:val="a3"/>
              <w:rPr>
                <w:sz w:val="21"/>
              </w:rPr>
            </w:pPr>
            <w:r w:rsidRPr="00365A6F">
              <w:rPr>
                <w:rFonts w:hint="eastAsia"/>
                <w:sz w:val="21"/>
              </w:rPr>
              <w:t xml:space="preserve">0534-2297326 </w:t>
            </w:r>
          </w:p>
        </w:tc>
      </w:tr>
      <w:tr w:rsidR="00365A6F" w:rsidRPr="00365A6F" w14:paraId="0E4B075C" w14:textId="77777777" w:rsidTr="00365A6F">
        <w:trPr>
          <w:divId w:val="745417712"/>
        </w:trPr>
        <w:tc>
          <w:tcPr>
            <w:tcW w:w="3000" w:type="dxa"/>
            <w:shd w:val="clear" w:color="auto" w:fill="auto"/>
            <w:hideMark/>
          </w:tcPr>
          <w:p w14:paraId="712E10F0"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0F4CBF13" w14:textId="77777777" w:rsidR="00365A6F" w:rsidRPr="00365A6F" w:rsidRDefault="00365A6F">
            <w:pPr>
              <w:pStyle w:val="a3"/>
              <w:rPr>
                <w:sz w:val="21"/>
              </w:rPr>
            </w:pPr>
            <w:r w:rsidRPr="00365A6F">
              <w:rPr>
                <w:rFonts w:hint="eastAsia"/>
                <w:sz w:val="21"/>
              </w:rPr>
              <w:t xml:space="preserve">0534-2297327 </w:t>
            </w:r>
          </w:p>
        </w:tc>
      </w:tr>
      <w:tr w:rsidR="00365A6F" w:rsidRPr="00365A6F" w14:paraId="20FEF175" w14:textId="77777777" w:rsidTr="00365A6F">
        <w:trPr>
          <w:divId w:val="745417712"/>
        </w:trPr>
        <w:tc>
          <w:tcPr>
            <w:tcW w:w="3000" w:type="dxa"/>
            <w:shd w:val="clear" w:color="auto" w:fill="auto"/>
            <w:hideMark/>
          </w:tcPr>
          <w:p w14:paraId="6F660486"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37C87A0C" w14:textId="77777777" w:rsidR="00365A6F" w:rsidRPr="00365A6F" w:rsidRDefault="00365A6F">
            <w:pPr>
              <w:pStyle w:val="a3"/>
              <w:rPr>
                <w:sz w:val="21"/>
              </w:rPr>
            </w:pPr>
            <w:r w:rsidRPr="00365A6F">
              <w:rPr>
                <w:rFonts w:hint="eastAsia"/>
                <w:sz w:val="21"/>
              </w:rPr>
              <w:t xml:space="preserve">40084-96588 </w:t>
            </w:r>
          </w:p>
        </w:tc>
      </w:tr>
      <w:tr w:rsidR="00365A6F" w:rsidRPr="00365A6F" w14:paraId="7A44BA6B" w14:textId="77777777" w:rsidTr="00365A6F">
        <w:trPr>
          <w:divId w:val="745417712"/>
        </w:trPr>
        <w:tc>
          <w:tcPr>
            <w:tcW w:w="3000" w:type="dxa"/>
            <w:shd w:val="clear" w:color="auto" w:fill="auto"/>
            <w:hideMark/>
          </w:tcPr>
          <w:p w14:paraId="6F81D9D6"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638ED9C1" w14:textId="77777777" w:rsidR="00365A6F" w:rsidRPr="00365A6F" w:rsidRDefault="00365A6F">
            <w:pPr>
              <w:pStyle w:val="a3"/>
              <w:rPr>
                <w:sz w:val="21"/>
              </w:rPr>
            </w:pPr>
            <w:r w:rsidRPr="00365A6F">
              <w:rPr>
                <w:rFonts w:hint="eastAsia"/>
                <w:sz w:val="21"/>
              </w:rPr>
              <w:t xml:space="preserve">www.dzbchina.com </w:t>
            </w:r>
          </w:p>
        </w:tc>
      </w:tr>
    </w:tbl>
    <w:p w14:paraId="39B09DFF"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(198)云南红塔银行股份有限公司</w:t>
      </w:r>
    </w:p>
    <w:tbl>
      <w:tblPr>
        <w:tblStyle w:val="a8"/>
        <w:tblW w:w="8353" w:type="dxa"/>
        <w:tblLook w:val="04A0" w:firstRow="1" w:lastRow="0" w:firstColumn="1" w:lastColumn="0" w:noHBand="0" w:noVBand="1"/>
      </w:tblPr>
      <w:tblGrid>
        <w:gridCol w:w="2376"/>
        <w:gridCol w:w="5977"/>
      </w:tblGrid>
      <w:tr w:rsidR="00365A6F" w:rsidRPr="00365A6F" w14:paraId="019D26AA" w14:textId="77777777" w:rsidTr="00365A6F">
        <w:trPr>
          <w:divId w:val="745417712"/>
        </w:trPr>
        <w:tc>
          <w:tcPr>
            <w:tcW w:w="3000" w:type="dxa"/>
            <w:shd w:val="clear" w:color="auto" w:fill="auto"/>
            <w:hideMark/>
          </w:tcPr>
          <w:p w14:paraId="47AA14AE"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62E83744" w14:textId="77777777" w:rsidR="00365A6F" w:rsidRPr="00365A6F" w:rsidRDefault="00365A6F">
            <w:pPr>
              <w:pStyle w:val="a3"/>
              <w:rPr>
                <w:sz w:val="21"/>
              </w:rPr>
            </w:pPr>
            <w:r w:rsidRPr="00365A6F">
              <w:rPr>
                <w:rFonts w:hint="eastAsia"/>
                <w:sz w:val="21"/>
              </w:rPr>
              <w:t xml:space="preserve">云南省玉溪市东风南路2号 </w:t>
            </w:r>
          </w:p>
        </w:tc>
      </w:tr>
      <w:tr w:rsidR="00365A6F" w:rsidRPr="00365A6F" w14:paraId="51E6746F" w14:textId="77777777" w:rsidTr="00365A6F">
        <w:trPr>
          <w:divId w:val="745417712"/>
        </w:trPr>
        <w:tc>
          <w:tcPr>
            <w:tcW w:w="3000" w:type="dxa"/>
            <w:shd w:val="clear" w:color="auto" w:fill="auto"/>
            <w:hideMark/>
          </w:tcPr>
          <w:p w14:paraId="04E0FE03"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467D59AF" w14:textId="77777777" w:rsidR="00365A6F" w:rsidRPr="00365A6F" w:rsidRDefault="00365A6F">
            <w:pPr>
              <w:pStyle w:val="a3"/>
              <w:rPr>
                <w:sz w:val="21"/>
              </w:rPr>
            </w:pPr>
            <w:r w:rsidRPr="00365A6F">
              <w:rPr>
                <w:rFonts w:hint="eastAsia"/>
                <w:sz w:val="21"/>
              </w:rPr>
              <w:t xml:space="preserve">云南省昆明市盘龙区世博路低碳中心A座 </w:t>
            </w:r>
          </w:p>
        </w:tc>
      </w:tr>
      <w:tr w:rsidR="00365A6F" w:rsidRPr="00365A6F" w14:paraId="04379A4C" w14:textId="77777777" w:rsidTr="00365A6F">
        <w:trPr>
          <w:divId w:val="745417712"/>
        </w:trPr>
        <w:tc>
          <w:tcPr>
            <w:tcW w:w="3000" w:type="dxa"/>
            <w:shd w:val="clear" w:color="auto" w:fill="auto"/>
            <w:hideMark/>
          </w:tcPr>
          <w:p w14:paraId="110DA975"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542AACE4" w14:textId="77777777" w:rsidR="00365A6F" w:rsidRPr="00365A6F" w:rsidRDefault="00365A6F">
            <w:pPr>
              <w:pStyle w:val="a3"/>
              <w:rPr>
                <w:sz w:val="21"/>
              </w:rPr>
            </w:pPr>
            <w:r w:rsidRPr="00365A6F">
              <w:rPr>
                <w:rFonts w:hint="eastAsia"/>
                <w:sz w:val="21"/>
              </w:rPr>
              <w:t xml:space="preserve">李光林 </w:t>
            </w:r>
          </w:p>
        </w:tc>
      </w:tr>
      <w:tr w:rsidR="00365A6F" w:rsidRPr="00365A6F" w14:paraId="40AC7C49" w14:textId="77777777" w:rsidTr="00365A6F">
        <w:trPr>
          <w:divId w:val="745417712"/>
        </w:trPr>
        <w:tc>
          <w:tcPr>
            <w:tcW w:w="3000" w:type="dxa"/>
            <w:shd w:val="clear" w:color="auto" w:fill="auto"/>
            <w:hideMark/>
          </w:tcPr>
          <w:p w14:paraId="64270590"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480D48BE" w14:textId="77777777" w:rsidR="00365A6F" w:rsidRPr="00365A6F" w:rsidRDefault="00365A6F">
            <w:pPr>
              <w:pStyle w:val="a3"/>
              <w:rPr>
                <w:sz w:val="21"/>
              </w:rPr>
            </w:pPr>
            <w:r w:rsidRPr="00365A6F">
              <w:rPr>
                <w:rFonts w:hint="eastAsia"/>
                <w:sz w:val="21"/>
              </w:rPr>
              <w:t xml:space="preserve">马杰 </w:t>
            </w:r>
          </w:p>
        </w:tc>
      </w:tr>
      <w:tr w:rsidR="00365A6F" w:rsidRPr="00365A6F" w14:paraId="38593DC5" w14:textId="77777777" w:rsidTr="00365A6F">
        <w:trPr>
          <w:divId w:val="745417712"/>
        </w:trPr>
        <w:tc>
          <w:tcPr>
            <w:tcW w:w="3000" w:type="dxa"/>
            <w:shd w:val="clear" w:color="auto" w:fill="auto"/>
            <w:hideMark/>
          </w:tcPr>
          <w:p w14:paraId="3428DF80"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1F130951" w14:textId="77777777" w:rsidR="00365A6F" w:rsidRPr="00365A6F" w:rsidRDefault="00365A6F">
            <w:pPr>
              <w:pStyle w:val="a3"/>
              <w:rPr>
                <w:sz w:val="21"/>
              </w:rPr>
            </w:pPr>
            <w:r w:rsidRPr="00365A6F">
              <w:rPr>
                <w:rFonts w:hint="eastAsia"/>
                <w:sz w:val="21"/>
              </w:rPr>
              <w:t xml:space="preserve">0871-65236624 </w:t>
            </w:r>
          </w:p>
        </w:tc>
      </w:tr>
      <w:tr w:rsidR="00365A6F" w:rsidRPr="00365A6F" w14:paraId="33D9DAC3" w14:textId="77777777" w:rsidTr="00365A6F">
        <w:trPr>
          <w:divId w:val="745417712"/>
        </w:trPr>
        <w:tc>
          <w:tcPr>
            <w:tcW w:w="3000" w:type="dxa"/>
            <w:shd w:val="clear" w:color="auto" w:fill="auto"/>
            <w:hideMark/>
          </w:tcPr>
          <w:p w14:paraId="52A38422"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6610F6D3" w14:textId="77777777" w:rsidR="00365A6F" w:rsidRPr="00365A6F" w:rsidRDefault="00365A6F">
            <w:pPr>
              <w:pStyle w:val="a3"/>
              <w:rPr>
                <w:sz w:val="21"/>
              </w:rPr>
            </w:pPr>
            <w:r w:rsidRPr="00365A6F">
              <w:rPr>
                <w:rFonts w:hint="eastAsia"/>
                <w:sz w:val="21"/>
              </w:rPr>
              <w:t xml:space="preserve">0871-65236614 </w:t>
            </w:r>
          </w:p>
        </w:tc>
      </w:tr>
      <w:tr w:rsidR="00365A6F" w:rsidRPr="00365A6F" w14:paraId="76D8B79E" w14:textId="77777777" w:rsidTr="00365A6F">
        <w:trPr>
          <w:divId w:val="745417712"/>
        </w:trPr>
        <w:tc>
          <w:tcPr>
            <w:tcW w:w="3000" w:type="dxa"/>
            <w:shd w:val="clear" w:color="auto" w:fill="auto"/>
            <w:hideMark/>
          </w:tcPr>
          <w:p w14:paraId="47AA4A13"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6AE88F92" w14:textId="77777777" w:rsidR="00365A6F" w:rsidRPr="00365A6F" w:rsidRDefault="00365A6F">
            <w:pPr>
              <w:pStyle w:val="a3"/>
              <w:rPr>
                <w:sz w:val="21"/>
              </w:rPr>
            </w:pPr>
            <w:r w:rsidRPr="00365A6F">
              <w:rPr>
                <w:rFonts w:hint="eastAsia"/>
                <w:sz w:val="21"/>
              </w:rPr>
              <w:t xml:space="preserve">0877-96522 </w:t>
            </w:r>
          </w:p>
        </w:tc>
      </w:tr>
      <w:tr w:rsidR="00365A6F" w:rsidRPr="00365A6F" w14:paraId="67BD6D30" w14:textId="77777777" w:rsidTr="00365A6F">
        <w:trPr>
          <w:divId w:val="745417712"/>
        </w:trPr>
        <w:tc>
          <w:tcPr>
            <w:tcW w:w="3000" w:type="dxa"/>
            <w:shd w:val="clear" w:color="auto" w:fill="auto"/>
            <w:hideMark/>
          </w:tcPr>
          <w:p w14:paraId="730911AB"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DF7D544" w14:textId="77777777" w:rsidR="00365A6F" w:rsidRPr="00365A6F" w:rsidRDefault="00365A6F">
            <w:pPr>
              <w:pStyle w:val="a3"/>
              <w:rPr>
                <w:sz w:val="21"/>
              </w:rPr>
            </w:pPr>
            <w:r w:rsidRPr="00365A6F">
              <w:rPr>
                <w:rFonts w:hint="eastAsia"/>
                <w:sz w:val="21"/>
              </w:rPr>
              <w:t xml:space="preserve">www.ynhtbank.com </w:t>
            </w:r>
          </w:p>
        </w:tc>
      </w:tr>
    </w:tbl>
    <w:p w14:paraId="6912C252" w14:textId="77777777" w:rsidR="00365A6F" w:rsidRPr="00365A6F" w:rsidRDefault="00365A6F">
      <w:pPr>
        <w:pStyle w:val="a3"/>
        <w:spacing w:before="0" w:beforeAutospacing="0" w:after="0" w:afterAutospacing="0" w:line="360" w:lineRule="auto"/>
        <w:ind w:firstLine="420"/>
        <w:divId w:val="745417712"/>
        <w:rPr>
          <w:sz w:val="21"/>
          <w:szCs w:val="21"/>
        </w:rPr>
      </w:pPr>
      <w:r w:rsidRPr="00365A6F">
        <w:rPr>
          <w:rFonts w:hint="eastAsia"/>
          <w:b/>
          <w:bCs/>
          <w:sz w:val="21"/>
          <w:szCs w:val="21"/>
        </w:rPr>
        <w:t>(199)中原银行股份有限公司</w:t>
      </w:r>
    </w:p>
    <w:tbl>
      <w:tblPr>
        <w:tblStyle w:val="a8"/>
        <w:tblW w:w="8353" w:type="dxa"/>
        <w:tblLook w:val="04A0" w:firstRow="1" w:lastRow="0" w:firstColumn="1" w:lastColumn="0" w:noHBand="0" w:noVBand="1"/>
      </w:tblPr>
      <w:tblGrid>
        <w:gridCol w:w="2368"/>
        <w:gridCol w:w="5985"/>
      </w:tblGrid>
      <w:tr w:rsidR="00365A6F" w:rsidRPr="00365A6F" w14:paraId="58F08A4C" w14:textId="77777777" w:rsidTr="00365A6F">
        <w:trPr>
          <w:divId w:val="745417712"/>
        </w:trPr>
        <w:tc>
          <w:tcPr>
            <w:tcW w:w="3000" w:type="dxa"/>
            <w:shd w:val="clear" w:color="auto" w:fill="auto"/>
            <w:hideMark/>
          </w:tcPr>
          <w:p w14:paraId="0FB5B59C" w14:textId="77777777" w:rsidR="00365A6F" w:rsidRPr="00365A6F" w:rsidRDefault="00365A6F">
            <w:pPr>
              <w:pStyle w:val="a3"/>
              <w:rPr>
                <w:sz w:val="21"/>
              </w:rPr>
            </w:pPr>
            <w:r w:rsidRPr="00365A6F">
              <w:rPr>
                <w:rFonts w:hint="eastAsia"/>
                <w:sz w:val="21"/>
              </w:rPr>
              <w:t xml:space="preserve">注册地址： </w:t>
            </w:r>
          </w:p>
        </w:tc>
        <w:tc>
          <w:tcPr>
            <w:tcW w:w="7440" w:type="dxa"/>
            <w:shd w:val="clear" w:color="auto" w:fill="auto"/>
            <w:hideMark/>
          </w:tcPr>
          <w:p w14:paraId="4904D1C7" w14:textId="77777777" w:rsidR="00365A6F" w:rsidRPr="00365A6F" w:rsidRDefault="00365A6F">
            <w:pPr>
              <w:pStyle w:val="a3"/>
              <w:rPr>
                <w:sz w:val="21"/>
              </w:rPr>
            </w:pPr>
            <w:r w:rsidRPr="00365A6F">
              <w:rPr>
                <w:rFonts w:hint="eastAsia"/>
                <w:sz w:val="21"/>
              </w:rPr>
              <w:t xml:space="preserve">河南省郑州市郑东新区CBD商务外环路23号中科金座大厦 </w:t>
            </w:r>
          </w:p>
        </w:tc>
      </w:tr>
      <w:tr w:rsidR="00365A6F" w:rsidRPr="00365A6F" w14:paraId="4C82C11E" w14:textId="77777777" w:rsidTr="00365A6F">
        <w:trPr>
          <w:divId w:val="745417712"/>
        </w:trPr>
        <w:tc>
          <w:tcPr>
            <w:tcW w:w="3000" w:type="dxa"/>
            <w:shd w:val="clear" w:color="auto" w:fill="auto"/>
            <w:hideMark/>
          </w:tcPr>
          <w:p w14:paraId="1EF658A2" w14:textId="77777777" w:rsidR="00365A6F" w:rsidRPr="00365A6F" w:rsidRDefault="00365A6F">
            <w:pPr>
              <w:pStyle w:val="a3"/>
              <w:rPr>
                <w:sz w:val="21"/>
              </w:rPr>
            </w:pPr>
            <w:r w:rsidRPr="00365A6F">
              <w:rPr>
                <w:rFonts w:hint="eastAsia"/>
                <w:sz w:val="21"/>
              </w:rPr>
              <w:t xml:space="preserve">办公地址： </w:t>
            </w:r>
          </w:p>
        </w:tc>
        <w:tc>
          <w:tcPr>
            <w:tcW w:w="7440" w:type="dxa"/>
            <w:shd w:val="clear" w:color="auto" w:fill="auto"/>
            <w:hideMark/>
          </w:tcPr>
          <w:p w14:paraId="6BB2FC37" w14:textId="77777777" w:rsidR="00365A6F" w:rsidRPr="00365A6F" w:rsidRDefault="00365A6F">
            <w:pPr>
              <w:pStyle w:val="a3"/>
              <w:rPr>
                <w:sz w:val="21"/>
              </w:rPr>
            </w:pPr>
            <w:r w:rsidRPr="00365A6F">
              <w:rPr>
                <w:rFonts w:hint="eastAsia"/>
                <w:sz w:val="21"/>
              </w:rPr>
              <w:t xml:space="preserve">河南省郑州市郑东新区CBD商务外环路23号中科金座大厦 </w:t>
            </w:r>
          </w:p>
        </w:tc>
      </w:tr>
      <w:tr w:rsidR="00365A6F" w:rsidRPr="00365A6F" w14:paraId="28E7D1C4" w14:textId="77777777" w:rsidTr="00365A6F">
        <w:trPr>
          <w:divId w:val="745417712"/>
        </w:trPr>
        <w:tc>
          <w:tcPr>
            <w:tcW w:w="3000" w:type="dxa"/>
            <w:shd w:val="clear" w:color="auto" w:fill="auto"/>
            <w:hideMark/>
          </w:tcPr>
          <w:p w14:paraId="4F376E8B" w14:textId="77777777" w:rsidR="00365A6F" w:rsidRPr="00365A6F" w:rsidRDefault="00365A6F">
            <w:pPr>
              <w:pStyle w:val="a3"/>
              <w:rPr>
                <w:sz w:val="21"/>
              </w:rPr>
            </w:pPr>
            <w:r w:rsidRPr="00365A6F">
              <w:rPr>
                <w:rFonts w:hint="eastAsia"/>
                <w:sz w:val="21"/>
              </w:rPr>
              <w:t xml:space="preserve">法定代表人： </w:t>
            </w:r>
          </w:p>
        </w:tc>
        <w:tc>
          <w:tcPr>
            <w:tcW w:w="7440" w:type="dxa"/>
            <w:shd w:val="clear" w:color="auto" w:fill="auto"/>
            <w:hideMark/>
          </w:tcPr>
          <w:p w14:paraId="1C98B1C0" w14:textId="77777777" w:rsidR="00365A6F" w:rsidRPr="00365A6F" w:rsidRDefault="00365A6F">
            <w:pPr>
              <w:pStyle w:val="a3"/>
              <w:rPr>
                <w:sz w:val="21"/>
              </w:rPr>
            </w:pPr>
            <w:r w:rsidRPr="00365A6F">
              <w:rPr>
                <w:rFonts w:hint="eastAsia"/>
                <w:sz w:val="21"/>
              </w:rPr>
              <w:t xml:space="preserve">窦荣兴 </w:t>
            </w:r>
          </w:p>
        </w:tc>
      </w:tr>
      <w:tr w:rsidR="00365A6F" w:rsidRPr="00365A6F" w14:paraId="4B47A9F5" w14:textId="77777777" w:rsidTr="00365A6F">
        <w:trPr>
          <w:divId w:val="745417712"/>
        </w:trPr>
        <w:tc>
          <w:tcPr>
            <w:tcW w:w="3000" w:type="dxa"/>
            <w:shd w:val="clear" w:color="auto" w:fill="auto"/>
            <w:hideMark/>
          </w:tcPr>
          <w:p w14:paraId="60671CD3" w14:textId="77777777" w:rsidR="00365A6F" w:rsidRPr="00365A6F" w:rsidRDefault="00365A6F">
            <w:pPr>
              <w:pStyle w:val="a3"/>
              <w:rPr>
                <w:sz w:val="21"/>
              </w:rPr>
            </w:pPr>
            <w:r w:rsidRPr="00365A6F">
              <w:rPr>
                <w:rFonts w:hint="eastAsia"/>
                <w:sz w:val="21"/>
              </w:rPr>
              <w:t xml:space="preserve">联系人： </w:t>
            </w:r>
          </w:p>
        </w:tc>
        <w:tc>
          <w:tcPr>
            <w:tcW w:w="7440" w:type="dxa"/>
            <w:shd w:val="clear" w:color="auto" w:fill="auto"/>
            <w:hideMark/>
          </w:tcPr>
          <w:p w14:paraId="6EC9B593" w14:textId="77777777" w:rsidR="00365A6F" w:rsidRPr="00365A6F" w:rsidRDefault="00365A6F">
            <w:pPr>
              <w:pStyle w:val="a3"/>
              <w:rPr>
                <w:sz w:val="21"/>
              </w:rPr>
            </w:pPr>
            <w:r w:rsidRPr="00365A6F">
              <w:rPr>
                <w:rFonts w:hint="eastAsia"/>
                <w:sz w:val="21"/>
              </w:rPr>
              <w:t xml:space="preserve">牛映雪 </w:t>
            </w:r>
          </w:p>
        </w:tc>
      </w:tr>
      <w:tr w:rsidR="00365A6F" w:rsidRPr="00365A6F" w14:paraId="16AEEF7B" w14:textId="77777777" w:rsidTr="00365A6F">
        <w:trPr>
          <w:divId w:val="745417712"/>
        </w:trPr>
        <w:tc>
          <w:tcPr>
            <w:tcW w:w="3000" w:type="dxa"/>
            <w:shd w:val="clear" w:color="auto" w:fill="auto"/>
            <w:hideMark/>
          </w:tcPr>
          <w:p w14:paraId="17500907" w14:textId="77777777" w:rsidR="00365A6F" w:rsidRPr="00365A6F" w:rsidRDefault="00365A6F">
            <w:pPr>
              <w:pStyle w:val="a3"/>
              <w:rPr>
                <w:sz w:val="21"/>
              </w:rPr>
            </w:pPr>
            <w:r w:rsidRPr="00365A6F">
              <w:rPr>
                <w:rFonts w:hint="eastAsia"/>
                <w:sz w:val="21"/>
              </w:rPr>
              <w:t xml:space="preserve">电话： </w:t>
            </w:r>
          </w:p>
        </w:tc>
        <w:tc>
          <w:tcPr>
            <w:tcW w:w="7440" w:type="dxa"/>
            <w:shd w:val="clear" w:color="auto" w:fill="auto"/>
            <w:hideMark/>
          </w:tcPr>
          <w:p w14:paraId="74771008" w14:textId="77777777" w:rsidR="00365A6F" w:rsidRPr="00365A6F" w:rsidRDefault="00365A6F">
            <w:pPr>
              <w:pStyle w:val="a3"/>
              <w:rPr>
                <w:sz w:val="21"/>
              </w:rPr>
            </w:pPr>
            <w:r w:rsidRPr="00365A6F">
              <w:rPr>
                <w:rFonts w:hint="eastAsia"/>
                <w:sz w:val="21"/>
              </w:rPr>
              <w:t xml:space="preserve">0371-85517710 </w:t>
            </w:r>
          </w:p>
        </w:tc>
      </w:tr>
      <w:tr w:rsidR="00365A6F" w:rsidRPr="00365A6F" w14:paraId="70467FE9" w14:textId="77777777" w:rsidTr="00365A6F">
        <w:trPr>
          <w:divId w:val="745417712"/>
        </w:trPr>
        <w:tc>
          <w:tcPr>
            <w:tcW w:w="3000" w:type="dxa"/>
            <w:shd w:val="clear" w:color="auto" w:fill="auto"/>
            <w:hideMark/>
          </w:tcPr>
          <w:p w14:paraId="5025FCCD" w14:textId="77777777" w:rsidR="00365A6F" w:rsidRPr="00365A6F" w:rsidRDefault="00365A6F">
            <w:pPr>
              <w:pStyle w:val="a3"/>
              <w:rPr>
                <w:sz w:val="21"/>
              </w:rPr>
            </w:pPr>
            <w:r w:rsidRPr="00365A6F">
              <w:rPr>
                <w:rFonts w:hint="eastAsia"/>
                <w:sz w:val="21"/>
              </w:rPr>
              <w:t xml:space="preserve">传真： </w:t>
            </w:r>
          </w:p>
        </w:tc>
        <w:tc>
          <w:tcPr>
            <w:tcW w:w="7440" w:type="dxa"/>
            <w:shd w:val="clear" w:color="auto" w:fill="auto"/>
            <w:hideMark/>
          </w:tcPr>
          <w:p w14:paraId="5C602A60" w14:textId="77777777" w:rsidR="00365A6F" w:rsidRPr="00365A6F" w:rsidRDefault="00365A6F">
            <w:pPr>
              <w:pStyle w:val="a3"/>
              <w:rPr>
                <w:sz w:val="21"/>
              </w:rPr>
            </w:pPr>
            <w:r w:rsidRPr="00365A6F">
              <w:rPr>
                <w:rFonts w:hint="eastAsia"/>
                <w:sz w:val="21"/>
              </w:rPr>
              <w:t xml:space="preserve">0371-85519869 </w:t>
            </w:r>
          </w:p>
        </w:tc>
      </w:tr>
      <w:tr w:rsidR="00365A6F" w:rsidRPr="00365A6F" w14:paraId="542C7029" w14:textId="77777777" w:rsidTr="00365A6F">
        <w:trPr>
          <w:divId w:val="745417712"/>
        </w:trPr>
        <w:tc>
          <w:tcPr>
            <w:tcW w:w="3000" w:type="dxa"/>
            <w:shd w:val="clear" w:color="auto" w:fill="auto"/>
            <w:hideMark/>
          </w:tcPr>
          <w:p w14:paraId="5BA60215" w14:textId="77777777" w:rsidR="00365A6F" w:rsidRPr="00365A6F" w:rsidRDefault="00365A6F">
            <w:pPr>
              <w:pStyle w:val="a3"/>
              <w:rPr>
                <w:sz w:val="21"/>
              </w:rPr>
            </w:pPr>
            <w:r w:rsidRPr="00365A6F">
              <w:rPr>
                <w:rFonts w:hint="eastAsia"/>
                <w:sz w:val="21"/>
              </w:rPr>
              <w:t xml:space="preserve">客户服务电话： </w:t>
            </w:r>
          </w:p>
        </w:tc>
        <w:tc>
          <w:tcPr>
            <w:tcW w:w="7440" w:type="dxa"/>
            <w:shd w:val="clear" w:color="auto" w:fill="auto"/>
            <w:hideMark/>
          </w:tcPr>
          <w:p w14:paraId="0AAAC3F6" w14:textId="77777777" w:rsidR="00365A6F" w:rsidRPr="00365A6F" w:rsidRDefault="00365A6F">
            <w:pPr>
              <w:pStyle w:val="a3"/>
              <w:rPr>
                <w:sz w:val="21"/>
              </w:rPr>
            </w:pPr>
            <w:r w:rsidRPr="00365A6F">
              <w:rPr>
                <w:rFonts w:hint="eastAsia"/>
                <w:sz w:val="21"/>
              </w:rPr>
              <w:t xml:space="preserve">95186 </w:t>
            </w:r>
          </w:p>
        </w:tc>
      </w:tr>
      <w:tr w:rsidR="00365A6F" w:rsidRPr="00365A6F" w14:paraId="514AC953" w14:textId="77777777" w:rsidTr="00365A6F">
        <w:trPr>
          <w:divId w:val="745417712"/>
        </w:trPr>
        <w:tc>
          <w:tcPr>
            <w:tcW w:w="3000" w:type="dxa"/>
            <w:shd w:val="clear" w:color="auto" w:fill="auto"/>
            <w:hideMark/>
          </w:tcPr>
          <w:p w14:paraId="47D7ACC9" w14:textId="77777777" w:rsidR="00365A6F" w:rsidRPr="00365A6F" w:rsidRDefault="00365A6F">
            <w:pPr>
              <w:pStyle w:val="a3"/>
              <w:rPr>
                <w:sz w:val="21"/>
              </w:rPr>
            </w:pPr>
            <w:r w:rsidRPr="00365A6F">
              <w:rPr>
                <w:rFonts w:hint="eastAsia"/>
                <w:sz w:val="21"/>
              </w:rPr>
              <w:t xml:space="preserve">网址： </w:t>
            </w:r>
          </w:p>
        </w:tc>
        <w:tc>
          <w:tcPr>
            <w:tcW w:w="7440" w:type="dxa"/>
            <w:shd w:val="clear" w:color="auto" w:fill="auto"/>
            <w:hideMark/>
          </w:tcPr>
          <w:p w14:paraId="380C7755" w14:textId="77777777" w:rsidR="00365A6F" w:rsidRPr="00365A6F" w:rsidRDefault="00365A6F">
            <w:pPr>
              <w:pStyle w:val="a3"/>
              <w:rPr>
                <w:sz w:val="21"/>
              </w:rPr>
            </w:pPr>
            <w:r w:rsidRPr="00365A6F">
              <w:rPr>
                <w:rFonts w:hint="eastAsia"/>
                <w:sz w:val="21"/>
              </w:rPr>
              <w:t xml:space="preserve">www.zybank.com.cn </w:t>
            </w:r>
          </w:p>
        </w:tc>
      </w:tr>
    </w:tbl>
    <w:p w14:paraId="3D1A6000" w14:textId="63504B37" w:rsidR="00365A6F" w:rsidRPr="00365A6F" w:rsidRDefault="00365A6F">
      <w:pPr>
        <w:pStyle w:val="a3"/>
        <w:spacing w:before="0" w:beforeAutospacing="0" w:after="0" w:afterAutospacing="0" w:line="360" w:lineRule="auto"/>
        <w:ind w:firstLine="420"/>
        <w:divId w:val="745417712"/>
        <w:rPr>
          <w:sz w:val="21"/>
          <w:szCs w:val="21"/>
        </w:rPr>
      </w:pPr>
      <w:bookmarkStart w:id="65" w:name="field_0_allproxysaletables_1_end"/>
      <w:bookmarkEnd w:id="65"/>
      <w:r w:rsidRPr="00365A6F">
        <w:rPr>
          <w:rFonts w:hint="eastAsia"/>
          <w:sz w:val="21"/>
          <w:szCs w:val="21"/>
        </w:rPr>
        <w:t>基金管理人可根据有关法律、法规的要求，选择其他符合要求的机构代理销售本基金，</w:t>
      </w:r>
      <w:bookmarkStart w:id="66" w:name="chapter_level1_7_56_section_2_end"/>
      <w:bookmarkEnd w:id="66"/>
      <w:r w:rsidRPr="00365A6F">
        <w:rPr>
          <w:rFonts w:hint="eastAsia"/>
          <w:sz w:val="21"/>
          <w:szCs w:val="21"/>
        </w:rPr>
        <w:t>并</w:t>
      </w:r>
      <w:r w:rsidR="005A43FB" w:rsidRPr="005A43FB">
        <w:rPr>
          <w:rFonts w:hint="eastAsia"/>
          <w:sz w:val="21"/>
          <w:szCs w:val="21"/>
        </w:rPr>
        <w:t>在基金管理人网站公示</w:t>
      </w:r>
      <w:r w:rsidRPr="00365A6F">
        <w:rPr>
          <w:rFonts w:hint="eastAsia"/>
          <w:sz w:val="21"/>
          <w:szCs w:val="21"/>
        </w:rPr>
        <w:t>。</w:t>
      </w:r>
      <w:r w:rsidR="00DB381D">
        <w:rPr>
          <w:sz w:val="21"/>
          <w:szCs w:val="21"/>
        </w:rPr>
        <w:t xml:space="preserve">  </w:t>
      </w:r>
      <w:r w:rsidRPr="00365A6F">
        <w:rPr>
          <w:rFonts w:hint="eastAsia"/>
          <w:sz w:val="21"/>
          <w:szCs w:val="21"/>
        </w:rPr>
        <w:t xml:space="preserve"> </w:t>
      </w:r>
    </w:p>
    <w:p w14:paraId="37E1BA97" w14:textId="77777777" w:rsidR="00365A6F" w:rsidRPr="00365A6F" w:rsidRDefault="00365A6F">
      <w:pPr>
        <w:pStyle w:val="a3"/>
        <w:spacing w:before="0" w:beforeAutospacing="0" w:after="0" w:afterAutospacing="0" w:line="360" w:lineRule="auto"/>
        <w:ind w:firstLine="420"/>
        <w:divId w:val="2141603370"/>
        <w:rPr>
          <w:sz w:val="21"/>
          <w:szCs w:val="21"/>
        </w:rPr>
      </w:pPr>
      <w:bookmarkStart w:id="67" w:name="chapter_level1_7_56_section_3"/>
      <w:bookmarkEnd w:id="67"/>
      <w:r w:rsidRPr="00365A6F">
        <w:rPr>
          <w:rStyle w:val="a4"/>
          <w:rFonts w:hint="eastAsia"/>
          <w:sz w:val="21"/>
          <w:szCs w:val="21"/>
        </w:rPr>
        <w:t>二、登记机构</w:t>
      </w:r>
      <w:r w:rsidR="00DB381D">
        <w:rPr>
          <w:sz w:val="21"/>
          <w:szCs w:val="21"/>
        </w:rPr>
        <w:t xml:space="preserve"> </w:t>
      </w:r>
      <w:r w:rsidRPr="00365A6F">
        <w:rPr>
          <w:rFonts w:hint="eastAsia"/>
          <w:sz w:val="21"/>
          <w:szCs w:val="21"/>
        </w:rPr>
        <w:t xml:space="preserve"> </w:t>
      </w:r>
    </w:p>
    <w:p w14:paraId="69BFFD7B" w14:textId="77777777" w:rsidR="00365A6F" w:rsidRPr="00365A6F" w:rsidRDefault="00365A6F">
      <w:pPr>
        <w:pStyle w:val="a3"/>
        <w:spacing w:before="0" w:beforeAutospacing="0" w:after="0" w:afterAutospacing="0" w:line="360" w:lineRule="auto"/>
        <w:ind w:firstLine="420"/>
        <w:divId w:val="2141603370"/>
        <w:rPr>
          <w:sz w:val="21"/>
          <w:szCs w:val="21"/>
        </w:rPr>
      </w:pPr>
      <w:bookmarkStart w:id="68" w:name="field_0_registercompanyinfo_1_start"/>
      <w:bookmarkEnd w:id="68"/>
      <w:r w:rsidRPr="00365A6F">
        <w:rPr>
          <w:rFonts w:hint="eastAsia"/>
          <w:sz w:val="21"/>
          <w:szCs w:val="21"/>
        </w:rPr>
        <w:t xml:space="preserve">名称：博时基金管理有限公司 </w:t>
      </w:r>
    </w:p>
    <w:p w14:paraId="056C5498"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住所：深圳市福田区莲花街道福新社区益田路5999号基金大厦21层 </w:t>
      </w:r>
    </w:p>
    <w:p w14:paraId="27F5F6D4"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办公地址：北京市建国门内大街18号恒基中心1座23层 </w:t>
      </w:r>
    </w:p>
    <w:p w14:paraId="220AF1EB"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法定代表人：张光华 </w:t>
      </w:r>
    </w:p>
    <w:p w14:paraId="18EF821D"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电话：（010）65171166 </w:t>
      </w:r>
    </w:p>
    <w:p w14:paraId="375F5FC9"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传真：（010）65187068 </w:t>
      </w:r>
    </w:p>
    <w:p w14:paraId="60EA8646"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联系人：许鹏 </w:t>
      </w:r>
      <w:bookmarkStart w:id="69" w:name="field_0_registercompanyinfo_1_end"/>
      <w:bookmarkEnd w:id="69"/>
      <w:r w:rsidR="00DB381D">
        <w:rPr>
          <w:sz w:val="21"/>
          <w:szCs w:val="21"/>
        </w:rPr>
        <w:t xml:space="preserve"> </w:t>
      </w:r>
      <w:r w:rsidRPr="00365A6F">
        <w:rPr>
          <w:rFonts w:hint="eastAsia"/>
          <w:sz w:val="21"/>
          <w:szCs w:val="21"/>
        </w:rPr>
        <w:t xml:space="preserve"> </w:t>
      </w:r>
    </w:p>
    <w:p w14:paraId="202E069F"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Style w:val="a4"/>
          <w:rFonts w:hint="eastAsia"/>
          <w:sz w:val="21"/>
          <w:szCs w:val="21"/>
        </w:rPr>
        <w:lastRenderedPageBreak/>
        <w:t>三、出具法律意见书的律师事务所</w:t>
      </w:r>
      <w:r w:rsidR="00DB381D">
        <w:rPr>
          <w:sz w:val="21"/>
          <w:szCs w:val="21"/>
        </w:rPr>
        <w:t xml:space="preserve"> </w:t>
      </w:r>
      <w:r w:rsidRPr="00365A6F">
        <w:rPr>
          <w:rFonts w:hint="eastAsia"/>
          <w:sz w:val="21"/>
          <w:szCs w:val="21"/>
        </w:rPr>
        <w:t xml:space="preserve"> </w:t>
      </w:r>
    </w:p>
    <w:p w14:paraId="20C0B76A"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名称：上海市通力律师事务所 </w:t>
      </w:r>
    </w:p>
    <w:p w14:paraId="1C491316"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注册地址：上海市银城中路68号时代金融中心19楼 </w:t>
      </w:r>
    </w:p>
    <w:p w14:paraId="3A6DE199"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办公地址：上海市银城中路68号时代金融中心19楼 </w:t>
      </w:r>
    </w:p>
    <w:p w14:paraId="247483AC"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电话：</w:t>
      </w:r>
      <w:r w:rsidR="00DB381D">
        <w:rPr>
          <w:sz w:val="21"/>
          <w:szCs w:val="21"/>
        </w:rPr>
        <w:t xml:space="preserve"> </w:t>
      </w:r>
      <w:r w:rsidRPr="00365A6F">
        <w:rPr>
          <w:rFonts w:hint="eastAsia"/>
          <w:sz w:val="21"/>
          <w:szCs w:val="21"/>
        </w:rPr>
        <w:t>021-</w:t>
      </w:r>
      <w:r w:rsidR="00DB381D">
        <w:rPr>
          <w:sz w:val="21"/>
          <w:szCs w:val="21"/>
        </w:rPr>
        <w:t xml:space="preserve"> </w:t>
      </w:r>
      <w:r w:rsidRPr="00365A6F">
        <w:rPr>
          <w:rFonts w:hint="eastAsia"/>
          <w:sz w:val="21"/>
          <w:szCs w:val="21"/>
        </w:rPr>
        <w:t xml:space="preserve">31358666 </w:t>
      </w:r>
    </w:p>
    <w:p w14:paraId="24EC3634"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传真：</w:t>
      </w:r>
      <w:r w:rsidR="00DB381D">
        <w:rPr>
          <w:sz w:val="21"/>
          <w:szCs w:val="21"/>
        </w:rPr>
        <w:t xml:space="preserve"> </w:t>
      </w:r>
      <w:r w:rsidRPr="00365A6F">
        <w:rPr>
          <w:rFonts w:hint="eastAsia"/>
          <w:sz w:val="21"/>
          <w:szCs w:val="21"/>
        </w:rPr>
        <w:t>021-</w:t>
      </w:r>
      <w:r w:rsidR="00DB381D">
        <w:rPr>
          <w:sz w:val="21"/>
          <w:szCs w:val="21"/>
        </w:rPr>
        <w:t xml:space="preserve"> </w:t>
      </w:r>
      <w:r w:rsidRPr="00365A6F">
        <w:rPr>
          <w:rFonts w:hint="eastAsia"/>
          <w:sz w:val="21"/>
          <w:szCs w:val="21"/>
        </w:rPr>
        <w:t xml:space="preserve">31358600 </w:t>
      </w:r>
    </w:p>
    <w:p w14:paraId="14E81EC4"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联系人：安冬</w:t>
      </w:r>
      <w:r w:rsidR="00DB381D">
        <w:rPr>
          <w:sz w:val="21"/>
          <w:szCs w:val="21"/>
        </w:rPr>
        <w:t xml:space="preserve"> </w:t>
      </w:r>
      <w:r w:rsidRPr="00365A6F">
        <w:rPr>
          <w:rFonts w:hint="eastAsia"/>
          <w:sz w:val="21"/>
          <w:szCs w:val="21"/>
        </w:rPr>
        <w:t xml:space="preserve"> </w:t>
      </w:r>
    </w:p>
    <w:p w14:paraId="27F10FAF"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 xml:space="preserve">经办律师：吕红、安冬 </w:t>
      </w:r>
    </w:p>
    <w:p w14:paraId="65F3752E"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Style w:val="a4"/>
          <w:rFonts w:hint="eastAsia"/>
          <w:sz w:val="21"/>
          <w:szCs w:val="21"/>
        </w:rPr>
        <w:t>四、审计基金财产的会计师事务所</w:t>
      </w:r>
      <w:r w:rsidR="00DB381D">
        <w:rPr>
          <w:sz w:val="21"/>
          <w:szCs w:val="21"/>
        </w:rPr>
        <w:t xml:space="preserve"> </w:t>
      </w:r>
      <w:r w:rsidRPr="00365A6F">
        <w:rPr>
          <w:rFonts w:hint="eastAsia"/>
          <w:sz w:val="21"/>
          <w:szCs w:val="21"/>
        </w:rPr>
        <w:t xml:space="preserve"> </w:t>
      </w:r>
    </w:p>
    <w:p w14:paraId="47E33FED" w14:textId="77777777" w:rsidR="00365A6F" w:rsidRPr="00365A6F" w:rsidRDefault="00365A6F">
      <w:pPr>
        <w:pStyle w:val="a3"/>
        <w:spacing w:before="0" w:beforeAutospacing="0" w:after="0" w:afterAutospacing="0" w:line="360" w:lineRule="auto"/>
        <w:ind w:firstLine="420"/>
        <w:divId w:val="2141603370"/>
        <w:rPr>
          <w:sz w:val="21"/>
          <w:szCs w:val="21"/>
        </w:rPr>
      </w:pPr>
      <w:bookmarkStart w:id="70" w:name="field_0_accountingcompanyinfo_1_start"/>
      <w:bookmarkEnd w:id="70"/>
      <w:r w:rsidRPr="00365A6F">
        <w:rPr>
          <w:rFonts w:hint="eastAsia"/>
          <w:sz w:val="21"/>
          <w:szCs w:val="21"/>
        </w:rPr>
        <w:t>名称：普华永道中天会计师事务所(特殊普通合伙）</w:t>
      </w:r>
      <w:r w:rsidR="00DB381D">
        <w:rPr>
          <w:sz w:val="21"/>
          <w:szCs w:val="21"/>
        </w:rPr>
        <w:t xml:space="preserve"> </w:t>
      </w:r>
      <w:r w:rsidRPr="00365A6F">
        <w:rPr>
          <w:rFonts w:hint="eastAsia"/>
          <w:sz w:val="21"/>
          <w:szCs w:val="21"/>
        </w:rPr>
        <w:t xml:space="preserve"> </w:t>
      </w:r>
    </w:p>
    <w:p w14:paraId="7418353F"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住所：中国（上海）自由贸易试验区陆家嘴环路1318号星展银行大厦507单元01室</w:t>
      </w:r>
      <w:r w:rsidR="00DB381D">
        <w:rPr>
          <w:sz w:val="21"/>
          <w:szCs w:val="21"/>
        </w:rPr>
        <w:t xml:space="preserve"> </w:t>
      </w:r>
      <w:r w:rsidRPr="00365A6F">
        <w:rPr>
          <w:rFonts w:hint="eastAsia"/>
          <w:sz w:val="21"/>
          <w:szCs w:val="21"/>
        </w:rPr>
        <w:t xml:space="preserve"> </w:t>
      </w:r>
    </w:p>
    <w:p w14:paraId="5FBF9D08"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办公地址：上海市湖滨路202号普华永道中心11楼</w:t>
      </w:r>
      <w:r w:rsidR="00DB381D">
        <w:rPr>
          <w:sz w:val="21"/>
          <w:szCs w:val="21"/>
        </w:rPr>
        <w:t xml:space="preserve"> </w:t>
      </w:r>
      <w:r w:rsidRPr="00365A6F">
        <w:rPr>
          <w:rFonts w:hint="eastAsia"/>
          <w:sz w:val="21"/>
          <w:szCs w:val="21"/>
        </w:rPr>
        <w:t xml:space="preserve"> </w:t>
      </w:r>
    </w:p>
    <w:p w14:paraId="54F83284"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执行事务合伙人：李丹</w:t>
      </w:r>
      <w:r w:rsidR="00DB381D">
        <w:rPr>
          <w:sz w:val="21"/>
          <w:szCs w:val="21"/>
        </w:rPr>
        <w:t xml:space="preserve"> </w:t>
      </w:r>
      <w:r w:rsidRPr="00365A6F">
        <w:rPr>
          <w:rFonts w:hint="eastAsia"/>
          <w:sz w:val="21"/>
          <w:szCs w:val="21"/>
        </w:rPr>
        <w:t xml:space="preserve"> </w:t>
      </w:r>
    </w:p>
    <w:p w14:paraId="50B6E066"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联系电话：（021）23238888</w:t>
      </w:r>
      <w:r w:rsidR="00DB381D">
        <w:rPr>
          <w:sz w:val="21"/>
          <w:szCs w:val="21"/>
        </w:rPr>
        <w:t xml:space="preserve"> </w:t>
      </w:r>
      <w:r w:rsidRPr="00365A6F">
        <w:rPr>
          <w:rFonts w:hint="eastAsia"/>
          <w:sz w:val="21"/>
          <w:szCs w:val="21"/>
        </w:rPr>
        <w:t xml:space="preserve"> </w:t>
      </w:r>
    </w:p>
    <w:p w14:paraId="12CB78DB"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传真：（021）23238800</w:t>
      </w:r>
      <w:r w:rsidR="00DB381D">
        <w:rPr>
          <w:sz w:val="21"/>
          <w:szCs w:val="21"/>
        </w:rPr>
        <w:t xml:space="preserve"> </w:t>
      </w:r>
      <w:r w:rsidRPr="00365A6F">
        <w:rPr>
          <w:rFonts w:hint="eastAsia"/>
          <w:sz w:val="21"/>
          <w:szCs w:val="21"/>
        </w:rPr>
        <w:t xml:space="preserve"> </w:t>
      </w:r>
    </w:p>
    <w:p w14:paraId="22E82E32" w14:textId="77777777" w:rsidR="00365A6F" w:rsidRPr="00365A6F" w:rsidRDefault="00365A6F">
      <w:pPr>
        <w:pStyle w:val="a3"/>
        <w:spacing w:before="0" w:beforeAutospacing="0" w:after="0" w:afterAutospacing="0" w:line="360" w:lineRule="auto"/>
        <w:ind w:firstLine="420"/>
        <w:divId w:val="2141603370"/>
        <w:rPr>
          <w:sz w:val="21"/>
          <w:szCs w:val="21"/>
        </w:rPr>
      </w:pPr>
      <w:r w:rsidRPr="00365A6F">
        <w:rPr>
          <w:rFonts w:hint="eastAsia"/>
          <w:sz w:val="21"/>
          <w:szCs w:val="21"/>
        </w:rPr>
        <w:t>联系人：沈兆杰</w:t>
      </w:r>
      <w:r w:rsidR="00DB381D">
        <w:rPr>
          <w:sz w:val="21"/>
          <w:szCs w:val="21"/>
        </w:rPr>
        <w:t xml:space="preserve"> </w:t>
      </w:r>
      <w:r w:rsidRPr="00365A6F">
        <w:rPr>
          <w:rFonts w:hint="eastAsia"/>
          <w:sz w:val="21"/>
          <w:szCs w:val="21"/>
        </w:rPr>
        <w:t xml:space="preserve"> </w:t>
      </w:r>
    </w:p>
    <w:p w14:paraId="4040F653" w14:textId="77777777" w:rsidR="00365A6F" w:rsidRPr="00365A6F" w:rsidRDefault="00365A6F">
      <w:pPr>
        <w:pStyle w:val="a3"/>
        <w:spacing w:before="0" w:beforeAutospacing="0" w:after="0" w:afterAutospacing="0" w:line="360" w:lineRule="auto"/>
        <w:ind w:firstLine="420"/>
        <w:divId w:val="2141603370"/>
        <w:rPr>
          <w:sz w:val="21"/>
          <w:szCs w:val="21"/>
        </w:rPr>
      </w:pPr>
      <w:bookmarkStart w:id="71" w:name="chapter_level1_7_56_section_3_end"/>
      <w:bookmarkEnd w:id="71"/>
      <w:r w:rsidRPr="00365A6F">
        <w:rPr>
          <w:rFonts w:hint="eastAsia"/>
          <w:sz w:val="21"/>
          <w:szCs w:val="21"/>
        </w:rPr>
        <w:t>经办注册会计师：张振波、沈兆杰</w:t>
      </w:r>
      <w:r w:rsidR="00DB381D">
        <w:rPr>
          <w:sz w:val="21"/>
          <w:szCs w:val="21"/>
        </w:rPr>
        <w:t xml:space="preserve"> </w:t>
      </w:r>
      <w:r w:rsidRPr="00365A6F">
        <w:rPr>
          <w:rFonts w:hint="eastAsia"/>
          <w:sz w:val="21"/>
          <w:szCs w:val="21"/>
        </w:rPr>
        <w:t xml:space="preserve"> </w:t>
      </w:r>
      <w:bookmarkStart w:id="72" w:name="field_0_accountingcompanyinfo_1_end"/>
      <w:bookmarkEnd w:id="72"/>
      <w:r w:rsidR="00DB381D">
        <w:rPr>
          <w:sz w:val="21"/>
          <w:szCs w:val="21"/>
        </w:rPr>
        <w:t xml:space="preserve"> </w:t>
      </w:r>
      <w:r w:rsidRPr="00365A6F">
        <w:rPr>
          <w:rFonts w:hint="eastAsia"/>
          <w:sz w:val="21"/>
          <w:szCs w:val="21"/>
        </w:rPr>
        <w:t xml:space="preserve"> </w:t>
      </w:r>
    </w:p>
    <w:p w14:paraId="1736B6E8"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29139336" w14:textId="77777777" w:rsidR="00365A6F" w:rsidRPr="00365A6F" w:rsidRDefault="00365A6F" w:rsidP="00365A6F">
      <w:pPr>
        <w:pStyle w:val="2"/>
        <w:jc w:val="center"/>
        <w:rPr>
          <w:rFonts w:ascii="宋体" w:eastAsia="宋体" w:hAnsi="宋体"/>
          <w:sz w:val="30"/>
        </w:rPr>
      </w:pPr>
      <w:bookmarkStart w:id="73" w:name="chapter_level1_9_58"/>
      <w:bookmarkStart w:id="74" w:name="_Toc26558260"/>
      <w:r w:rsidRPr="00365A6F">
        <w:rPr>
          <w:rFonts w:ascii="宋体" w:eastAsia="宋体" w:hAnsi="宋体" w:hint="eastAsia"/>
          <w:sz w:val="30"/>
        </w:rPr>
        <w:lastRenderedPageBreak/>
        <w:t>第六部分 基金的募集与基金合同的生效</w:t>
      </w:r>
      <w:bookmarkEnd w:id="73"/>
      <w:bookmarkEnd w:id="74"/>
    </w:p>
    <w:p w14:paraId="6F03498B" w14:textId="77777777" w:rsidR="00365A6F" w:rsidRPr="00365A6F" w:rsidRDefault="00365A6F">
      <w:pPr>
        <w:pStyle w:val="a3"/>
        <w:spacing w:before="0" w:beforeAutospacing="0" w:after="0" w:afterAutospacing="0" w:line="360" w:lineRule="auto"/>
        <w:ind w:firstLine="420"/>
        <w:divId w:val="1660377277"/>
        <w:rPr>
          <w:sz w:val="21"/>
          <w:szCs w:val="21"/>
        </w:rPr>
      </w:pPr>
      <w:bookmarkStart w:id="75" w:name="chapter_level1_9_58_section_1"/>
      <w:bookmarkEnd w:id="75"/>
      <w:r w:rsidRPr="00365A6F">
        <w:rPr>
          <w:rStyle w:val="a4"/>
          <w:rFonts w:hint="eastAsia"/>
          <w:sz w:val="21"/>
          <w:szCs w:val="21"/>
        </w:rPr>
        <w:t>一、基金的募集</w:t>
      </w:r>
      <w:r w:rsidR="00DB381D">
        <w:rPr>
          <w:sz w:val="21"/>
          <w:szCs w:val="21"/>
        </w:rPr>
        <w:t xml:space="preserve"> </w:t>
      </w:r>
      <w:r w:rsidRPr="00365A6F">
        <w:rPr>
          <w:rFonts w:hint="eastAsia"/>
          <w:sz w:val="21"/>
          <w:szCs w:val="21"/>
        </w:rPr>
        <w:t xml:space="preserve"> </w:t>
      </w:r>
    </w:p>
    <w:p w14:paraId="6C294BE9" w14:textId="77777777" w:rsidR="00365A6F" w:rsidRPr="00365A6F" w:rsidRDefault="00365A6F">
      <w:pPr>
        <w:pStyle w:val="a3"/>
        <w:spacing w:before="0" w:beforeAutospacing="0" w:after="0" w:afterAutospacing="0" w:line="360" w:lineRule="auto"/>
        <w:ind w:firstLine="420"/>
        <w:divId w:val="1660377277"/>
        <w:rPr>
          <w:sz w:val="21"/>
          <w:szCs w:val="21"/>
        </w:rPr>
      </w:pPr>
      <w:r w:rsidRPr="00365A6F">
        <w:rPr>
          <w:rFonts w:hint="eastAsia"/>
          <w:sz w:val="21"/>
          <w:szCs w:val="21"/>
        </w:rPr>
        <w:t>基金管理人按照《基金法》、《证券投资基金运作管理办法》、《证券投资基金销售管理办法》、基金合同及其他有关规定募集本基金，并于</w:t>
      </w:r>
      <w:bookmarkStart w:id="76" w:name="field_2343_approveddate_2"/>
      <w:r w:rsidR="00DB381D">
        <w:rPr>
          <w:sz w:val="21"/>
          <w:szCs w:val="21"/>
        </w:rPr>
        <w:t>2010年05月20日</w:t>
      </w:r>
      <w:bookmarkEnd w:id="76"/>
      <w:r w:rsidRPr="00365A6F">
        <w:rPr>
          <w:rFonts w:hint="eastAsia"/>
          <w:sz w:val="21"/>
          <w:szCs w:val="21"/>
        </w:rPr>
        <w:t>经中国证监会证监许可</w:t>
      </w:r>
      <w:bookmarkStart w:id="77" w:name="field_2343_lotnumber_2"/>
      <w:r w:rsidR="00DB381D">
        <w:rPr>
          <w:sz w:val="21"/>
          <w:szCs w:val="21"/>
        </w:rPr>
        <w:t>[2010]665</w:t>
      </w:r>
      <w:bookmarkEnd w:id="77"/>
      <w:r w:rsidRPr="00365A6F">
        <w:rPr>
          <w:rFonts w:hint="eastAsia"/>
          <w:sz w:val="21"/>
          <w:szCs w:val="21"/>
        </w:rPr>
        <w:t>号文核准募集。本基金募集期从</w:t>
      </w:r>
      <w:bookmarkStart w:id="78" w:name="field_58_raisebegindate_1"/>
      <w:r w:rsidR="00DB381D">
        <w:rPr>
          <w:sz w:val="21"/>
          <w:szCs w:val="21"/>
        </w:rPr>
        <w:t>2010年06月28日</w:t>
      </w:r>
      <w:bookmarkEnd w:id="78"/>
      <w:r w:rsidRPr="00365A6F">
        <w:rPr>
          <w:rFonts w:hint="eastAsia"/>
          <w:sz w:val="21"/>
          <w:szCs w:val="21"/>
        </w:rPr>
        <w:t>起至</w:t>
      </w:r>
      <w:bookmarkStart w:id="79" w:name="field_58_raiseenddate_1"/>
      <w:r w:rsidR="00DB381D">
        <w:rPr>
          <w:sz w:val="21"/>
          <w:szCs w:val="21"/>
        </w:rPr>
        <w:t>2010年07月23日</w:t>
      </w:r>
      <w:bookmarkEnd w:id="79"/>
      <w:r w:rsidRPr="00365A6F">
        <w:rPr>
          <w:rFonts w:hint="eastAsia"/>
          <w:sz w:val="21"/>
          <w:szCs w:val="21"/>
        </w:rPr>
        <w:t>止，共募集</w:t>
      </w:r>
      <w:bookmarkStart w:id="80" w:name="field_58_raisetotal_1"/>
      <w:r w:rsidR="00DB381D">
        <w:rPr>
          <w:sz w:val="21"/>
          <w:szCs w:val="21"/>
        </w:rPr>
        <w:t>2,149,021,240.10</w:t>
      </w:r>
      <w:bookmarkEnd w:id="80"/>
      <w:r w:rsidRPr="00365A6F">
        <w:rPr>
          <w:rFonts w:hint="eastAsia"/>
          <w:sz w:val="21"/>
          <w:szCs w:val="21"/>
        </w:rPr>
        <w:t>份基金份额，有效认购户数为</w:t>
      </w:r>
      <w:bookmarkStart w:id="81" w:name="field_58_effectivetotal_1"/>
      <w:r w:rsidR="00DB381D">
        <w:rPr>
          <w:sz w:val="21"/>
          <w:szCs w:val="21"/>
        </w:rPr>
        <w:t>13,473</w:t>
      </w:r>
      <w:bookmarkEnd w:id="81"/>
      <w:r w:rsidRPr="00365A6F">
        <w:rPr>
          <w:rFonts w:hint="eastAsia"/>
          <w:sz w:val="21"/>
          <w:szCs w:val="21"/>
        </w:rPr>
        <w:t xml:space="preserve">户。 </w:t>
      </w:r>
    </w:p>
    <w:p w14:paraId="07521193" w14:textId="77777777" w:rsidR="00365A6F" w:rsidRPr="00365A6F" w:rsidRDefault="00365A6F">
      <w:pPr>
        <w:pStyle w:val="a3"/>
        <w:spacing w:before="0" w:beforeAutospacing="0" w:after="0" w:afterAutospacing="0" w:line="360" w:lineRule="auto"/>
        <w:ind w:firstLine="420"/>
        <w:divId w:val="1660377277"/>
        <w:rPr>
          <w:sz w:val="21"/>
          <w:szCs w:val="21"/>
        </w:rPr>
      </w:pPr>
      <w:r w:rsidRPr="00365A6F">
        <w:rPr>
          <w:rFonts w:hint="eastAsia"/>
          <w:sz w:val="21"/>
          <w:szCs w:val="21"/>
        </w:rPr>
        <w:t xml:space="preserve">本基金运作方式为契约型开放式，存续期间为不定期。 </w:t>
      </w:r>
    </w:p>
    <w:p w14:paraId="7278E57A" w14:textId="77777777" w:rsidR="00365A6F" w:rsidRPr="00365A6F" w:rsidRDefault="00365A6F">
      <w:pPr>
        <w:pStyle w:val="a3"/>
        <w:spacing w:before="0" w:beforeAutospacing="0" w:after="0" w:afterAutospacing="0" w:line="360" w:lineRule="auto"/>
        <w:ind w:firstLine="420"/>
        <w:divId w:val="1660377277"/>
        <w:rPr>
          <w:sz w:val="21"/>
          <w:szCs w:val="21"/>
        </w:rPr>
      </w:pPr>
      <w:r w:rsidRPr="00365A6F">
        <w:rPr>
          <w:rStyle w:val="a4"/>
          <w:rFonts w:hint="eastAsia"/>
          <w:sz w:val="21"/>
          <w:szCs w:val="21"/>
        </w:rPr>
        <w:t>二、基金合同的生效</w:t>
      </w:r>
      <w:r w:rsidR="00DB381D">
        <w:rPr>
          <w:sz w:val="21"/>
          <w:szCs w:val="21"/>
        </w:rPr>
        <w:t xml:space="preserve"> </w:t>
      </w:r>
      <w:r w:rsidRPr="00365A6F">
        <w:rPr>
          <w:rFonts w:hint="eastAsia"/>
          <w:sz w:val="21"/>
          <w:szCs w:val="21"/>
        </w:rPr>
        <w:t xml:space="preserve"> </w:t>
      </w:r>
    </w:p>
    <w:p w14:paraId="2308788D" w14:textId="77777777" w:rsidR="00365A6F" w:rsidRPr="00365A6F" w:rsidRDefault="00365A6F">
      <w:pPr>
        <w:pStyle w:val="a3"/>
        <w:spacing w:before="0" w:beforeAutospacing="0" w:after="0" w:afterAutospacing="0" w:line="360" w:lineRule="auto"/>
        <w:ind w:firstLine="420"/>
        <w:divId w:val="1660377277"/>
        <w:rPr>
          <w:sz w:val="21"/>
          <w:szCs w:val="21"/>
        </w:rPr>
      </w:pPr>
      <w:bookmarkStart w:id="82" w:name="chapter_level1_9_58_section_1_end"/>
      <w:bookmarkEnd w:id="82"/>
      <w:r w:rsidRPr="00365A6F">
        <w:rPr>
          <w:rFonts w:hint="eastAsia"/>
          <w:sz w:val="21"/>
          <w:szCs w:val="21"/>
        </w:rPr>
        <w:t>本基金的基金合同已于</w:t>
      </w:r>
      <w:bookmarkStart w:id="83" w:name="field_58_foundday_1"/>
      <w:r w:rsidR="00DB381D">
        <w:rPr>
          <w:sz w:val="21"/>
          <w:szCs w:val="21"/>
        </w:rPr>
        <w:t>2010年07月27日</w:t>
      </w:r>
      <w:bookmarkEnd w:id="83"/>
      <w:r w:rsidRPr="00365A6F">
        <w:rPr>
          <w:rFonts w:hint="eastAsia"/>
          <w:sz w:val="21"/>
          <w:szCs w:val="21"/>
        </w:rPr>
        <w:t xml:space="preserve">正式生效。 </w:t>
      </w:r>
    </w:p>
    <w:p w14:paraId="17057D2F" w14:textId="77777777" w:rsidR="00365A6F" w:rsidRPr="00365A6F" w:rsidRDefault="00365A6F">
      <w:pPr>
        <w:pStyle w:val="a3"/>
        <w:spacing w:before="0" w:beforeAutospacing="0" w:after="0" w:afterAutospacing="0" w:line="360" w:lineRule="auto"/>
        <w:ind w:firstLine="420"/>
        <w:divId w:val="326326696"/>
        <w:rPr>
          <w:sz w:val="21"/>
          <w:szCs w:val="21"/>
        </w:rPr>
      </w:pPr>
      <w:bookmarkStart w:id="84" w:name="chapter_level1_9_58_section_2"/>
      <w:bookmarkEnd w:id="84"/>
      <w:r w:rsidRPr="00365A6F">
        <w:rPr>
          <w:rStyle w:val="a4"/>
          <w:rFonts w:hint="eastAsia"/>
          <w:sz w:val="21"/>
          <w:szCs w:val="21"/>
        </w:rPr>
        <w:t>三、基金存续期内的基金份额持有人数量和资金额</w:t>
      </w:r>
      <w:r w:rsidR="00DB381D">
        <w:rPr>
          <w:sz w:val="21"/>
          <w:szCs w:val="21"/>
        </w:rPr>
        <w:t xml:space="preserve"> </w:t>
      </w:r>
      <w:r w:rsidRPr="00365A6F">
        <w:rPr>
          <w:rFonts w:hint="eastAsia"/>
          <w:sz w:val="21"/>
          <w:szCs w:val="21"/>
        </w:rPr>
        <w:t xml:space="preserve"> </w:t>
      </w:r>
    </w:p>
    <w:p w14:paraId="48A0443F" w14:textId="77777777" w:rsidR="00365A6F" w:rsidRPr="00365A6F" w:rsidRDefault="00365A6F">
      <w:pPr>
        <w:pStyle w:val="a3"/>
        <w:spacing w:before="0" w:beforeAutospacing="0" w:after="0" w:afterAutospacing="0" w:line="360" w:lineRule="auto"/>
        <w:ind w:firstLine="420"/>
        <w:divId w:val="326326696"/>
        <w:rPr>
          <w:sz w:val="21"/>
          <w:szCs w:val="21"/>
        </w:rPr>
      </w:pPr>
      <w:r w:rsidRPr="00365A6F">
        <w:rPr>
          <w:rFonts w:hint="eastAsia"/>
          <w:sz w:val="21"/>
          <w:szCs w:val="21"/>
        </w:rPr>
        <w:t>《基金合同》生效后，基金份额持有人数量不满</w:t>
      </w:r>
      <w:bookmarkStart w:id="85" w:name="field_58_minsubnumber_1"/>
      <w:r w:rsidR="00DB381D">
        <w:rPr>
          <w:sz w:val="21"/>
          <w:szCs w:val="21"/>
        </w:rPr>
        <w:t>200</w:t>
      </w:r>
      <w:bookmarkEnd w:id="85"/>
      <w:r w:rsidRPr="00365A6F">
        <w:rPr>
          <w:rFonts w:hint="eastAsia"/>
          <w:sz w:val="21"/>
          <w:szCs w:val="21"/>
        </w:rPr>
        <w:t xml:space="preserve">人或者基金资产净值低于5,000万元的，基金管理人应当及时报告中国证监会；连续20个工作日出现前述情形的，基金管理人应当向中国证监会说明原因并报送解决方案。 </w:t>
      </w:r>
    </w:p>
    <w:p w14:paraId="47670C5D" w14:textId="77777777" w:rsidR="00365A6F" w:rsidRPr="00365A6F" w:rsidRDefault="00365A6F">
      <w:pPr>
        <w:pStyle w:val="a3"/>
        <w:spacing w:before="0" w:beforeAutospacing="0" w:after="0" w:afterAutospacing="0" w:line="360" w:lineRule="auto"/>
        <w:ind w:firstLine="420"/>
        <w:divId w:val="326326696"/>
        <w:rPr>
          <w:sz w:val="21"/>
          <w:szCs w:val="21"/>
        </w:rPr>
      </w:pPr>
      <w:bookmarkStart w:id="86" w:name="chapter_level1_9_58_section_2_end"/>
      <w:bookmarkEnd w:id="86"/>
      <w:r w:rsidRPr="00365A6F">
        <w:rPr>
          <w:rFonts w:hint="eastAsia"/>
          <w:sz w:val="21"/>
          <w:szCs w:val="21"/>
        </w:rPr>
        <w:t xml:space="preserve">法律法规或监管部门另有规定的，按其规定办理。 </w:t>
      </w:r>
    </w:p>
    <w:p w14:paraId="57521FB4"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04972704" w14:textId="77777777" w:rsidR="00365A6F" w:rsidRPr="00365A6F" w:rsidRDefault="00365A6F" w:rsidP="00365A6F">
      <w:pPr>
        <w:pStyle w:val="2"/>
        <w:jc w:val="center"/>
        <w:rPr>
          <w:rFonts w:ascii="宋体" w:eastAsia="宋体" w:hAnsi="宋体"/>
          <w:sz w:val="30"/>
        </w:rPr>
      </w:pPr>
      <w:bookmarkStart w:id="87" w:name="chapter_level1_10_59"/>
      <w:bookmarkStart w:id="88" w:name="_Toc26558261"/>
      <w:r w:rsidRPr="00365A6F">
        <w:rPr>
          <w:rFonts w:ascii="宋体" w:eastAsia="宋体" w:hAnsi="宋体" w:hint="eastAsia"/>
          <w:sz w:val="30"/>
        </w:rPr>
        <w:lastRenderedPageBreak/>
        <w:t>第七部分  基金份额的申购与赎回</w:t>
      </w:r>
      <w:bookmarkEnd w:id="87"/>
      <w:bookmarkEnd w:id="88"/>
    </w:p>
    <w:p w14:paraId="35C08A23" w14:textId="77777777" w:rsidR="00365A6F" w:rsidRPr="00365A6F" w:rsidRDefault="00365A6F">
      <w:pPr>
        <w:pStyle w:val="a3"/>
        <w:spacing w:before="0" w:beforeAutospacing="0" w:after="0" w:afterAutospacing="0" w:line="360" w:lineRule="auto"/>
        <w:ind w:firstLine="420"/>
        <w:divId w:val="17704865"/>
        <w:rPr>
          <w:sz w:val="21"/>
          <w:szCs w:val="21"/>
        </w:rPr>
      </w:pPr>
      <w:bookmarkStart w:id="89" w:name="chapter_level1_10_59_section_1"/>
      <w:bookmarkEnd w:id="89"/>
      <w:r w:rsidRPr="00365A6F">
        <w:rPr>
          <w:rStyle w:val="a4"/>
          <w:rFonts w:hint="eastAsia"/>
          <w:sz w:val="21"/>
          <w:szCs w:val="21"/>
        </w:rPr>
        <w:t>一、申购与赎回的场所</w:t>
      </w:r>
      <w:r w:rsidR="00DB381D">
        <w:rPr>
          <w:sz w:val="21"/>
          <w:szCs w:val="21"/>
        </w:rPr>
        <w:t xml:space="preserve"> </w:t>
      </w:r>
      <w:r w:rsidRPr="00365A6F">
        <w:rPr>
          <w:rFonts w:hint="eastAsia"/>
          <w:sz w:val="21"/>
          <w:szCs w:val="21"/>
        </w:rPr>
        <w:t xml:space="preserve"> </w:t>
      </w:r>
    </w:p>
    <w:p w14:paraId="368037B5" w14:textId="4C7B0780" w:rsidR="00365A6F" w:rsidRPr="00365A6F" w:rsidRDefault="00365A6F">
      <w:pPr>
        <w:pStyle w:val="a3"/>
        <w:spacing w:before="0" w:beforeAutospacing="0" w:after="0" w:afterAutospacing="0" w:line="360" w:lineRule="auto"/>
        <w:ind w:firstLine="420"/>
        <w:divId w:val="17704865"/>
        <w:rPr>
          <w:sz w:val="21"/>
          <w:szCs w:val="21"/>
        </w:rPr>
      </w:pPr>
      <w:r w:rsidRPr="00365A6F">
        <w:rPr>
          <w:rFonts w:hint="eastAsia"/>
          <w:sz w:val="21"/>
          <w:szCs w:val="21"/>
        </w:rPr>
        <w:t>本基金的销售机构包括基金管理人和基金管理人委托的代销机构。具体的销售网点将由基金管理人在招募说明书、基金份额发售公告或其他公告中列明。基金管理人可根据情况变更或增减</w:t>
      </w:r>
      <w:r w:rsidR="00227876">
        <w:rPr>
          <w:rFonts w:hint="eastAsia"/>
          <w:sz w:val="21"/>
          <w:szCs w:val="21"/>
        </w:rPr>
        <w:t>销售</w:t>
      </w:r>
      <w:r w:rsidRPr="00365A6F">
        <w:rPr>
          <w:rFonts w:hint="eastAsia"/>
          <w:sz w:val="21"/>
          <w:szCs w:val="21"/>
        </w:rPr>
        <w:t>机构，并</w:t>
      </w:r>
      <w:r w:rsidR="00227876" w:rsidRPr="00227876">
        <w:rPr>
          <w:rFonts w:hint="eastAsia"/>
          <w:sz w:val="21"/>
          <w:szCs w:val="21"/>
        </w:rPr>
        <w:t>在基金管理人网站公示</w:t>
      </w:r>
      <w:r w:rsidRPr="00365A6F">
        <w:rPr>
          <w:rFonts w:hint="eastAsia"/>
          <w:sz w:val="21"/>
          <w:szCs w:val="21"/>
        </w:rPr>
        <w:t>。投资者可以在销售机构办理基金销售业务的营业场所或按</w:t>
      </w:r>
      <w:bookmarkStart w:id="90" w:name="chapter_level1_10_59_section_1_end"/>
      <w:bookmarkEnd w:id="90"/>
      <w:r w:rsidRPr="00365A6F">
        <w:rPr>
          <w:rFonts w:hint="eastAsia"/>
          <w:sz w:val="21"/>
          <w:szCs w:val="21"/>
        </w:rPr>
        <w:t xml:space="preserve">销售机构提供的其他方式办理基金的申购与赎回。 </w:t>
      </w:r>
    </w:p>
    <w:p w14:paraId="6FE5F02B" w14:textId="77777777" w:rsidR="00365A6F" w:rsidRPr="00365A6F" w:rsidRDefault="00365A6F">
      <w:pPr>
        <w:pStyle w:val="a3"/>
        <w:spacing w:before="0" w:beforeAutospacing="0" w:after="0" w:afterAutospacing="0" w:line="360" w:lineRule="auto"/>
        <w:ind w:firstLine="420"/>
        <w:divId w:val="985626786"/>
        <w:rPr>
          <w:sz w:val="21"/>
          <w:szCs w:val="21"/>
        </w:rPr>
      </w:pPr>
      <w:bookmarkStart w:id="91" w:name="chapter_level1_10_59_section_2"/>
      <w:bookmarkEnd w:id="91"/>
      <w:r w:rsidRPr="00365A6F">
        <w:rPr>
          <w:rStyle w:val="a4"/>
          <w:rFonts w:hint="eastAsia"/>
          <w:sz w:val="21"/>
          <w:szCs w:val="21"/>
        </w:rPr>
        <w:t>二、申购与赎回办理的开放日及时间</w:t>
      </w:r>
      <w:r w:rsidR="00DB381D">
        <w:rPr>
          <w:sz w:val="21"/>
          <w:szCs w:val="21"/>
        </w:rPr>
        <w:t xml:space="preserve"> </w:t>
      </w:r>
      <w:r w:rsidRPr="00365A6F">
        <w:rPr>
          <w:rFonts w:hint="eastAsia"/>
          <w:sz w:val="21"/>
          <w:szCs w:val="21"/>
        </w:rPr>
        <w:t xml:space="preserve"> </w:t>
      </w:r>
    </w:p>
    <w:p w14:paraId="633BA485" w14:textId="77777777" w:rsidR="00365A6F" w:rsidRPr="00365A6F" w:rsidRDefault="00365A6F">
      <w:pPr>
        <w:pStyle w:val="a3"/>
        <w:spacing w:before="0" w:beforeAutospacing="0" w:after="0" w:afterAutospacing="0" w:line="360" w:lineRule="auto"/>
        <w:ind w:firstLine="420"/>
        <w:divId w:val="985626786"/>
        <w:rPr>
          <w:sz w:val="21"/>
          <w:szCs w:val="21"/>
        </w:rPr>
      </w:pPr>
      <w:r w:rsidRPr="00365A6F">
        <w:rPr>
          <w:rFonts w:hint="eastAsia"/>
          <w:sz w:val="21"/>
          <w:szCs w:val="21"/>
        </w:rPr>
        <w:t>本基金于2010年7月27日基金合同生效并开始运作。根据《</w:t>
      </w:r>
      <w:bookmarkStart w:id="92" w:name="field_49_productfullname_9"/>
      <w:r w:rsidR="00DB381D">
        <w:rPr>
          <w:rFonts w:hint="eastAsia"/>
          <w:sz w:val="21"/>
          <w:szCs w:val="21"/>
        </w:rPr>
        <w:t>博时宏观回报债券型证券投资基金</w:t>
      </w:r>
      <w:bookmarkEnd w:id="92"/>
      <w:r w:rsidRPr="00365A6F">
        <w:rPr>
          <w:rFonts w:hint="eastAsia"/>
          <w:sz w:val="21"/>
          <w:szCs w:val="21"/>
        </w:rPr>
        <w:t>基金合同》和《</w:t>
      </w:r>
      <w:bookmarkStart w:id="93" w:name="field_49_productfullname_10"/>
      <w:r w:rsidR="00DB381D">
        <w:rPr>
          <w:rFonts w:hint="eastAsia"/>
          <w:sz w:val="21"/>
          <w:szCs w:val="21"/>
        </w:rPr>
        <w:t>博时宏观回报债券型证券投资基金</w:t>
      </w:r>
      <w:bookmarkEnd w:id="93"/>
      <w:r w:rsidRPr="00365A6F">
        <w:rPr>
          <w:rFonts w:hint="eastAsia"/>
          <w:sz w:val="21"/>
          <w:szCs w:val="21"/>
        </w:rPr>
        <w:t xml:space="preserve">招募说明书》的有关规定，本基金于2010年8月27日起开始办理日常申购、赎回和转换业务，基金代码：050016（A类），051016（B类），050116（C类）。 </w:t>
      </w:r>
    </w:p>
    <w:p w14:paraId="022368BF" w14:textId="77777777" w:rsidR="00365A6F" w:rsidRPr="00365A6F" w:rsidRDefault="00365A6F">
      <w:pPr>
        <w:pStyle w:val="a3"/>
        <w:spacing w:before="0" w:beforeAutospacing="0" w:after="0" w:afterAutospacing="0" w:line="360" w:lineRule="auto"/>
        <w:ind w:firstLine="420"/>
        <w:divId w:val="985626786"/>
        <w:rPr>
          <w:sz w:val="21"/>
          <w:szCs w:val="21"/>
        </w:rPr>
      </w:pPr>
      <w:r w:rsidRPr="00365A6F">
        <w:rPr>
          <w:rFonts w:hint="eastAsia"/>
          <w:sz w:val="21"/>
          <w:szCs w:val="21"/>
        </w:rPr>
        <w:t xml:space="preserve">本基金日常申购、赎回业务的开放日为上海证券交易所和深圳证券交易所交易日（基金管理人公告暂停申购或赎回时除外）。开放日对投资者的业务办理时间是9：30-15：00，具体以销售网点的公告和安排为准。 </w:t>
      </w:r>
    </w:p>
    <w:p w14:paraId="2376267A" w14:textId="26DB9451" w:rsidR="00365A6F" w:rsidRPr="00365A6F" w:rsidRDefault="00365A6F">
      <w:pPr>
        <w:pStyle w:val="a3"/>
        <w:spacing w:before="0" w:beforeAutospacing="0" w:after="0" w:afterAutospacing="0" w:line="360" w:lineRule="auto"/>
        <w:ind w:firstLine="420"/>
        <w:divId w:val="985626786"/>
        <w:rPr>
          <w:sz w:val="21"/>
          <w:szCs w:val="21"/>
        </w:rPr>
      </w:pPr>
      <w:r w:rsidRPr="00365A6F">
        <w:rPr>
          <w:rFonts w:hint="eastAsia"/>
          <w:sz w:val="21"/>
          <w:szCs w:val="21"/>
        </w:rPr>
        <w:t>若出现新的证券交易市场或交易所交易时间更改或实际情况需要，基金管理人可对申购、赎回时间进行调整，但此项调整应依照《信息披露办法》的有关规定</w:t>
      </w:r>
      <w:r w:rsidR="00227876">
        <w:rPr>
          <w:rFonts w:hint="eastAsia"/>
          <w:sz w:val="21"/>
          <w:szCs w:val="21"/>
        </w:rPr>
        <w:t>在指定媒介</w:t>
      </w:r>
      <w:r w:rsidRPr="00365A6F">
        <w:rPr>
          <w:rFonts w:hint="eastAsia"/>
          <w:sz w:val="21"/>
          <w:szCs w:val="21"/>
        </w:rPr>
        <w:t xml:space="preserve">公告。 </w:t>
      </w:r>
    </w:p>
    <w:p w14:paraId="06AEEDEB" w14:textId="77777777" w:rsidR="00365A6F" w:rsidRPr="00365A6F" w:rsidRDefault="00365A6F">
      <w:pPr>
        <w:pStyle w:val="a3"/>
        <w:spacing w:before="0" w:beforeAutospacing="0" w:after="0" w:afterAutospacing="0" w:line="360" w:lineRule="auto"/>
        <w:ind w:firstLine="420"/>
        <w:divId w:val="1658150254"/>
        <w:rPr>
          <w:sz w:val="21"/>
          <w:szCs w:val="21"/>
        </w:rPr>
      </w:pPr>
      <w:bookmarkStart w:id="94" w:name="chapter_level1_10_59_section_3"/>
      <w:bookmarkEnd w:id="94"/>
      <w:r w:rsidRPr="00365A6F">
        <w:rPr>
          <w:rFonts w:hint="eastAsia"/>
          <w:b/>
          <w:bCs/>
          <w:sz w:val="21"/>
          <w:szCs w:val="21"/>
        </w:rPr>
        <w:t>三、申购与赎回的数额限制</w:t>
      </w:r>
      <w:r w:rsidR="00DB381D">
        <w:rPr>
          <w:sz w:val="21"/>
          <w:szCs w:val="21"/>
        </w:rPr>
        <w:t xml:space="preserve"> </w:t>
      </w:r>
      <w:r w:rsidRPr="00365A6F">
        <w:rPr>
          <w:rFonts w:hint="eastAsia"/>
          <w:sz w:val="21"/>
          <w:szCs w:val="21"/>
        </w:rPr>
        <w:t xml:space="preserve"> </w:t>
      </w:r>
    </w:p>
    <w:p w14:paraId="7FEA017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1、通过代销机构购买的，首次购买基金份额的最低金额为</w:t>
      </w:r>
      <w:bookmarkStart w:id="95" w:name="field_59_dealerfirstpurminamount_1"/>
      <w:r w:rsidR="00DB381D">
        <w:rPr>
          <w:sz w:val="21"/>
          <w:szCs w:val="21"/>
        </w:rPr>
        <w:t>10</w:t>
      </w:r>
      <w:bookmarkEnd w:id="95"/>
      <w:r w:rsidRPr="00365A6F">
        <w:rPr>
          <w:rFonts w:hint="eastAsia"/>
          <w:sz w:val="21"/>
          <w:szCs w:val="21"/>
        </w:rPr>
        <w:t>元，追加购买最低金额为</w:t>
      </w:r>
      <w:bookmarkStart w:id="96" w:name="field_59_dealerlaterpurminamount_1"/>
      <w:r w:rsidR="00DB381D">
        <w:rPr>
          <w:sz w:val="21"/>
          <w:szCs w:val="21"/>
        </w:rPr>
        <w:t>10</w:t>
      </w:r>
      <w:bookmarkEnd w:id="96"/>
      <w:r w:rsidRPr="00365A6F">
        <w:rPr>
          <w:rFonts w:hint="eastAsia"/>
          <w:sz w:val="21"/>
          <w:szCs w:val="21"/>
        </w:rPr>
        <w:t>元，各代销机构在不低于上述规定的前提下，可根据自己的情况调整首次最低申购金额和追加最低申购金额限制，具体以代销机构公布的为准，首次购买基金份额的最低金额为10元，追加购买最低金额为10元；</w:t>
      </w:r>
      <w:r w:rsidR="00DB381D">
        <w:rPr>
          <w:sz w:val="21"/>
          <w:szCs w:val="21"/>
        </w:rPr>
        <w:t xml:space="preserve"> </w:t>
      </w:r>
      <w:r w:rsidRPr="00365A6F">
        <w:rPr>
          <w:rFonts w:hint="eastAsia"/>
          <w:sz w:val="21"/>
          <w:szCs w:val="21"/>
        </w:rPr>
        <w:t xml:space="preserve"> </w:t>
      </w:r>
    </w:p>
    <w:p w14:paraId="4F4671A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2、每个交易账户最低持有基金份额余额为</w:t>
      </w:r>
      <w:bookmarkStart w:id="97" w:name="field_59_minholdshare_1"/>
      <w:r w:rsidR="00DB381D">
        <w:rPr>
          <w:sz w:val="21"/>
          <w:szCs w:val="21"/>
        </w:rPr>
        <w:t>10</w:t>
      </w:r>
      <w:bookmarkEnd w:id="97"/>
      <w:r w:rsidRPr="00365A6F">
        <w:rPr>
          <w:rFonts w:hint="eastAsia"/>
          <w:sz w:val="21"/>
          <w:szCs w:val="21"/>
        </w:rPr>
        <w:t>份，若某笔赎回导致单个交易账户的基金份额余额少于</w:t>
      </w:r>
      <w:bookmarkStart w:id="98" w:name="field_59_minholdshare_2"/>
      <w:r w:rsidR="00DB381D">
        <w:rPr>
          <w:sz w:val="21"/>
          <w:szCs w:val="21"/>
        </w:rPr>
        <w:t>10</w:t>
      </w:r>
      <w:bookmarkEnd w:id="98"/>
      <w:r w:rsidRPr="00365A6F">
        <w:rPr>
          <w:rFonts w:hint="eastAsia"/>
          <w:sz w:val="21"/>
          <w:szCs w:val="21"/>
        </w:rPr>
        <w:t>份时，余额部分基金份额必须一同赎回；</w:t>
      </w:r>
      <w:r w:rsidR="00DB381D">
        <w:rPr>
          <w:sz w:val="21"/>
          <w:szCs w:val="21"/>
        </w:rPr>
        <w:t xml:space="preserve"> </w:t>
      </w:r>
      <w:r w:rsidRPr="00365A6F">
        <w:rPr>
          <w:rFonts w:hint="eastAsia"/>
          <w:sz w:val="21"/>
          <w:szCs w:val="21"/>
        </w:rPr>
        <w:t xml:space="preserve"> </w:t>
      </w:r>
    </w:p>
    <w:p w14:paraId="5C828AE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r w:rsidR="00DB381D">
        <w:rPr>
          <w:sz w:val="21"/>
          <w:szCs w:val="21"/>
        </w:rPr>
        <w:t xml:space="preserve"> </w:t>
      </w:r>
      <w:r w:rsidRPr="00365A6F">
        <w:rPr>
          <w:rFonts w:hint="eastAsia"/>
          <w:sz w:val="21"/>
          <w:szCs w:val="21"/>
        </w:rPr>
        <w:t xml:space="preserve"> </w:t>
      </w:r>
    </w:p>
    <w:p w14:paraId="17179018" w14:textId="50D5A098"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4、基金管理人可根据有关法律规定和市场情况，调整申购金额、赎回份额和账户最低持有余额的数量限制，基金管理人必须最迟在调整前2日在</w:t>
      </w:r>
      <w:r w:rsidR="00481548">
        <w:rPr>
          <w:rFonts w:hint="eastAsia"/>
          <w:sz w:val="21"/>
          <w:szCs w:val="21"/>
        </w:rPr>
        <w:t>指定媒介</w:t>
      </w:r>
      <w:r w:rsidRPr="00365A6F">
        <w:rPr>
          <w:rFonts w:hint="eastAsia"/>
          <w:sz w:val="21"/>
          <w:szCs w:val="21"/>
        </w:rPr>
        <w:t xml:space="preserve">上公告。 </w:t>
      </w:r>
    </w:p>
    <w:p w14:paraId="7DFFA9D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lastRenderedPageBreak/>
        <w:t>四、申购与赎回的原则</w:t>
      </w:r>
      <w:r w:rsidR="00DB381D">
        <w:rPr>
          <w:sz w:val="21"/>
          <w:szCs w:val="21"/>
        </w:rPr>
        <w:t xml:space="preserve"> </w:t>
      </w:r>
      <w:r w:rsidRPr="00365A6F">
        <w:rPr>
          <w:rFonts w:hint="eastAsia"/>
          <w:sz w:val="21"/>
          <w:szCs w:val="21"/>
        </w:rPr>
        <w:t xml:space="preserve"> </w:t>
      </w:r>
    </w:p>
    <w:p w14:paraId="5423244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1、“未知价”原则，即基金的申购与赎回价格以受理申请当日基金份额净值为基准进行计算；</w:t>
      </w:r>
      <w:r w:rsidR="00DB381D">
        <w:rPr>
          <w:sz w:val="21"/>
          <w:szCs w:val="21"/>
        </w:rPr>
        <w:t xml:space="preserve"> </w:t>
      </w:r>
      <w:r w:rsidRPr="00365A6F">
        <w:rPr>
          <w:rFonts w:hint="eastAsia"/>
          <w:sz w:val="21"/>
          <w:szCs w:val="21"/>
        </w:rPr>
        <w:t xml:space="preserve"> </w:t>
      </w:r>
    </w:p>
    <w:p w14:paraId="6334623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2、基金采用金额申购和份额赎回的方式，即申购以金额申请，赎回以份额申请；</w:t>
      </w:r>
      <w:r w:rsidR="00DB381D">
        <w:rPr>
          <w:sz w:val="21"/>
          <w:szCs w:val="21"/>
        </w:rPr>
        <w:t xml:space="preserve"> </w:t>
      </w:r>
      <w:r w:rsidRPr="00365A6F">
        <w:rPr>
          <w:rFonts w:hint="eastAsia"/>
          <w:sz w:val="21"/>
          <w:szCs w:val="21"/>
        </w:rPr>
        <w:t xml:space="preserve"> </w:t>
      </w:r>
    </w:p>
    <w:p w14:paraId="6BA95D7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3、基金份额持有人在赎回基金份额时，基金管理人按先进先出的原则，即先认购、申购的份额先赎回，按照份额持有期确定适用的赎回费率；</w:t>
      </w:r>
      <w:r w:rsidR="00DB381D">
        <w:rPr>
          <w:sz w:val="21"/>
          <w:szCs w:val="21"/>
        </w:rPr>
        <w:t xml:space="preserve"> </w:t>
      </w:r>
      <w:r w:rsidRPr="00365A6F">
        <w:rPr>
          <w:rFonts w:hint="eastAsia"/>
          <w:sz w:val="21"/>
          <w:szCs w:val="21"/>
        </w:rPr>
        <w:t xml:space="preserve"> </w:t>
      </w:r>
    </w:p>
    <w:p w14:paraId="5B740EAD"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4、当日的申购与赎回申请可以在基金管理人规定的时间结束前撤销，在基金管理人规定的时间结束后不得撤销；</w:t>
      </w:r>
      <w:r w:rsidR="00DB381D">
        <w:rPr>
          <w:sz w:val="21"/>
          <w:szCs w:val="21"/>
        </w:rPr>
        <w:t xml:space="preserve"> </w:t>
      </w:r>
      <w:r w:rsidRPr="00365A6F">
        <w:rPr>
          <w:rFonts w:hint="eastAsia"/>
          <w:sz w:val="21"/>
          <w:szCs w:val="21"/>
        </w:rPr>
        <w:t xml:space="preserve"> </w:t>
      </w:r>
    </w:p>
    <w:p w14:paraId="0E63D858" w14:textId="532826EF"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5、基金管理人在不损害基金份额持有人权益的情况下可更改上述原则，但最迟应在新的原则实施前2日在指定媒</w:t>
      </w:r>
      <w:r w:rsidR="00227876">
        <w:rPr>
          <w:rFonts w:hint="eastAsia"/>
          <w:sz w:val="21"/>
          <w:szCs w:val="21"/>
        </w:rPr>
        <w:t>介</w:t>
      </w:r>
      <w:r w:rsidRPr="00365A6F">
        <w:rPr>
          <w:rFonts w:hint="eastAsia"/>
          <w:sz w:val="21"/>
          <w:szCs w:val="21"/>
        </w:rPr>
        <w:t xml:space="preserve">上公告。 </w:t>
      </w:r>
    </w:p>
    <w:p w14:paraId="276F651D"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五、申购与赎回的程序</w:t>
      </w:r>
      <w:r w:rsidR="00DB381D">
        <w:rPr>
          <w:sz w:val="21"/>
          <w:szCs w:val="21"/>
        </w:rPr>
        <w:t xml:space="preserve"> </w:t>
      </w:r>
      <w:r w:rsidRPr="00365A6F">
        <w:rPr>
          <w:rFonts w:hint="eastAsia"/>
          <w:sz w:val="21"/>
          <w:szCs w:val="21"/>
        </w:rPr>
        <w:t xml:space="preserve"> </w:t>
      </w:r>
    </w:p>
    <w:p w14:paraId="7786C56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1、申购与赎回申请的提出</w:t>
      </w:r>
      <w:r w:rsidR="00DB381D">
        <w:rPr>
          <w:sz w:val="21"/>
          <w:szCs w:val="21"/>
        </w:rPr>
        <w:t xml:space="preserve"> </w:t>
      </w:r>
      <w:r w:rsidRPr="00365A6F">
        <w:rPr>
          <w:rFonts w:hint="eastAsia"/>
          <w:sz w:val="21"/>
          <w:szCs w:val="21"/>
        </w:rPr>
        <w:t xml:space="preserve"> </w:t>
      </w:r>
    </w:p>
    <w:p w14:paraId="084FDF4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基金投资者须按销售机构规定的手续，在开放日的业务办理时间内提出申购或赎回的申请。</w:t>
      </w:r>
      <w:r w:rsidR="00DB381D">
        <w:rPr>
          <w:sz w:val="21"/>
          <w:szCs w:val="21"/>
        </w:rPr>
        <w:t xml:space="preserve"> </w:t>
      </w:r>
      <w:r w:rsidRPr="00365A6F">
        <w:rPr>
          <w:rFonts w:hint="eastAsia"/>
          <w:sz w:val="21"/>
          <w:szCs w:val="21"/>
        </w:rPr>
        <w:t xml:space="preserve"> </w:t>
      </w:r>
    </w:p>
    <w:p w14:paraId="7B357F2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投资者申购本基金，须按销售机构规定的方式备足申购资金。</w:t>
      </w:r>
      <w:r w:rsidR="00DB381D">
        <w:rPr>
          <w:sz w:val="21"/>
          <w:szCs w:val="21"/>
        </w:rPr>
        <w:t xml:space="preserve"> </w:t>
      </w:r>
      <w:r w:rsidRPr="00365A6F">
        <w:rPr>
          <w:rFonts w:hint="eastAsia"/>
          <w:sz w:val="21"/>
          <w:szCs w:val="21"/>
        </w:rPr>
        <w:t xml:space="preserve"> </w:t>
      </w:r>
    </w:p>
    <w:p w14:paraId="4E5B1B1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投资者提交赎回申请时，必须有足够的基金份额余额，否则所提交的赎回申请无效。</w:t>
      </w:r>
      <w:r w:rsidR="00DB381D">
        <w:rPr>
          <w:sz w:val="21"/>
          <w:szCs w:val="21"/>
        </w:rPr>
        <w:t xml:space="preserve"> </w:t>
      </w:r>
      <w:r w:rsidRPr="00365A6F">
        <w:rPr>
          <w:rFonts w:hint="eastAsia"/>
          <w:sz w:val="21"/>
          <w:szCs w:val="21"/>
        </w:rPr>
        <w:t xml:space="preserve"> </w:t>
      </w:r>
    </w:p>
    <w:p w14:paraId="182BE069"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 xml:space="preserve">基金销售机构申请的受理并不代表该申请一定成功，而仅代表销售机构确实接收到申请。申请是否有效应以基金登记机构的确认结果为准。 </w:t>
      </w:r>
    </w:p>
    <w:p w14:paraId="664CCA73"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2、申购与赎回申请的确认</w:t>
      </w:r>
      <w:r w:rsidR="00DB381D">
        <w:rPr>
          <w:sz w:val="21"/>
          <w:szCs w:val="21"/>
        </w:rPr>
        <w:t xml:space="preserve"> </w:t>
      </w:r>
      <w:r w:rsidRPr="00365A6F">
        <w:rPr>
          <w:rFonts w:hint="eastAsia"/>
          <w:sz w:val="21"/>
          <w:szCs w:val="21"/>
        </w:rPr>
        <w:t xml:space="preserve"> </w:t>
      </w:r>
    </w:p>
    <w:p w14:paraId="2AFF815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T日规定时间内受理的申请，正常情况下，登记机构在T+1日对基金投资者申购、赎回申请的有效性进行确认。投资者可以在T+2日后（包括该日）到销售机构或以销售机构规定的其他方式查询申请的确认情况。</w:t>
      </w:r>
      <w:r w:rsidR="00DB381D">
        <w:rPr>
          <w:sz w:val="21"/>
          <w:szCs w:val="21"/>
        </w:rPr>
        <w:t xml:space="preserve"> </w:t>
      </w:r>
      <w:r w:rsidRPr="00365A6F">
        <w:rPr>
          <w:rFonts w:hint="eastAsia"/>
          <w:sz w:val="21"/>
          <w:szCs w:val="21"/>
        </w:rPr>
        <w:t xml:space="preserve"> </w:t>
      </w:r>
    </w:p>
    <w:p w14:paraId="2712694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3、申购与赎回申请的款项支付</w:t>
      </w:r>
      <w:r w:rsidR="00DB381D">
        <w:rPr>
          <w:sz w:val="21"/>
          <w:szCs w:val="21"/>
        </w:rPr>
        <w:t xml:space="preserve"> </w:t>
      </w:r>
      <w:r w:rsidRPr="00365A6F">
        <w:rPr>
          <w:rFonts w:hint="eastAsia"/>
          <w:sz w:val="21"/>
          <w:szCs w:val="21"/>
        </w:rPr>
        <w:t xml:space="preserve"> </w:t>
      </w:r>
    </w:p>
    <w:p w14:paraId="085CE3B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基金申购需按照销售机构规定的方式全额缴款，申购不成功或无效的申购款项将退回投资者账户。由此产生的利息等损失由投资者自行承担。</w:t>
      </w:r>
      <w:r w:rsidR="00DB381D">
        <w:rPr>
          <w:sz w:val="21"/>
          <w:szCs w:val="21"/>
        </w:rPr>
        <w:t xml:space="preserve"> </w:t>
      </w:r>
      <w:r w:rsidRPr="00365A6F">
        <w:rPr>
          <w:rFonts w:hint="eastAsia"/>
          <w:sz w:val="21"/>
          <w:szCs w:val="21"/>
        </w:rPr>
        <w:t xml:space="preserve"> </w:t>
      </w:r>
    </w:p>
    <w:p w14:paraId="6E98BC0B" w14:textId="466A8986"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投资者赎回申请成交后，基金管理人应通过登记机构及其相关销售机构按规定向投资者支付赎回款项，赎回款项在自受理基金投资者有效赎回申请之日起不超过7个工作日内划往投资者银行账户。在发生巨额赎回时，赎回款项的支付办法按基金合同和有关法律法规规定处理。</w:t>
      </w:r>
      <w:r w:rsidR="00DB381D">
        <w:rPr>
          <w:sz w:val="21"/>
          <w:szCs w:val="21"/>
        </w:rPr>
        <w:t xml:space="preserve"> </w:t>
      </w:r>
      <w:r w:rsidRPr="00365A6F">
        <w:rPr>
          <w:rFonts w:hint="eastAsia"/>
          <w:sz w:val="21"/>
          <w:szCs w:val="21"/>
        </w:rPr>
        <w:t xml:space="preserve"> </w:t>
      </w:r>
    </w:p>
    <w:p w14:paraId="7472E6A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六、基金份额类别</w:t>
      </w:r>
      <w:r w:rsidR="00DB381D">
        <w:rPr>
          <w:sz w:val="21"/>
          <w:szCs w:val="21"/>
        </w:rPr>
        <w:t xml:space="preserve"> </w:t>
      </w:r>
      <w:r w:rsidRPr="00365A6F">
        <w:rPr>
          <w:rFonts w:hint="eastAsia"/>
          <w:sz w:val="21"/>
          <w:szCs w:val="21"/>
        </w:rPr>
        <w:t xml:space="preserve"> </w:t>
      </w:r>
    </w:p>
    <w:p w14:paraId="7707B430"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lastRenderedPageBreak/>
        <w:t>本基金根据申购费用、赎回费用收取方式的不同，将基金份额分为不同的类别。其中：</w:t>
      </w:r>
      <w:r w:rsidR="00DB381D">
        <w:rPr>
          <w:sz w:val="21"/>
          <w:szCs w:val="21"/>
        </w:rPr>
        <w:t xml:space="preserve"> </w:t>
      </w:r>
      <w:r w:rsidRPr="00365A6F">
        <w:rPr>
          <w:rFonts w:hint="eastAsia"/>
          <w:sz w:val="21"/>
          <w:szCs w:val="21"/>
        </w:rPr>
        <w:t xml:space="preserve"> </w:t>
      </w:r>
    </w:p>
    <w:p w14:paraId="7D988AB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1、在投资者认购、申购时收取前端认购、申购费用，在赎回时根据持有期限收取赎回费用的基金份额，称为A类基金份额。</w:t>
      </w:r>
      <w:r w:rsidR="00DB381D">
        <w:rPr>
          <w:sz w:val="21"/>
          <w:szCs w:val="21"/>
        </w:rPr>
        <w:t xml:space="preserve"> </w:t>
      </w:r>
      <w:r w:rsidRPr="00365A6F">
        <w:rPr>
          <w:rFonts w:hint="eastAsia"/>
          <w:sz w:val="21"/>
          <w:szCs w:val="21"/>
        </w:rPr>
        <w:t xml:space="preserve"> </w:t>
      </w:r>
    </w:p>
    <w:p w14:paraId="600DD93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2、在投资者赎回时收取后端认购/申购费用和赎回费用的基金份额，称为B类基金份额。</w:t>
      </w:r>
      <w:r w:rsidR="00DB381D">
        <w:rPr>
          <w:sz w:val="21"/>
          <w:szCs w:val="21"/>
        </w:rPr>
        <w:t xml:space="preserve"> </w:t>
      </w:r>
      <w:r w:rsidRPr="00365A6F">
        <w:rPr>
          <w:rFonts w:hint="eastAsia"/>
          <w:sz w:val="21"/>
          <w:szCs w:val="21"/>
        </w:rPr>
        <w:t xml:space="preserve"> </w:t>
      </w:r>
    </w:p>
    <w:p w14:paraId="0E529A8D"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从本类别基金资产中计提销售服务费而不收取认购/申购费用、对于持有期限不少于30日的本类别基金份额的赎回亦不收取赎回费，但对持有期限少于30日的本类别基金份额的赎回收取赎回费的基金份额，称为C类基金份额。</w:t>
      </w:r>
      <w:r w:rsidR="00DB381D">
        <w:rPr>
          <w:sz w:val="21"/>
          <w:szCs w:val="21"/>
        </w:rPr>
        <w:t xml:space="preserve"> </w:t>
      </w:r>
      <w:r w:rsidRPr="00365A6F">
        <w:rPr>
          <w:rFonts w:hint="eastAsia"/>
          <w:sz w:val="21"/>
          <w:szCs w:val="21"/>
        </w:rPr>
        <w:t xml:space="preserve"> </w:t>
      </w:r>
    </w:p>
    <w:p w14:paraId="11FFD3F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本基金A类、B类和C类基金份额分别设置代码。由于基金费用的不同，本基金A类/B类基金份额和C类基金份额将分别计算基金份额净值，计算公式为计算日各类别基金资产净值除以计算日发售在外的该类别基金份额总数。</w:t>
      </w:r>
      <w:r w:rsidR="00DB381D">
        <w:rPr>
          <w:sz w:val="21"/>
          <w:szCs w:val="21"/>
        </w:rPr>
        <w:t xml:space="preserve"> </w:t>
      </w:r>
      <w:r w:rsidRPr="00365A6F">
        <w:rPr>
          <w:rFonts w:hint="eastAsia"/>
          <w:sz w:val="21"/>
          <w:szCs w:val="21"/>
        </w:rPr>
        <w:t xml:space="preserve"> </w:t>
      </w:r>
    </w:p>
    <w:p w14:paraId="1E735BD0"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 xml:space="preserve">投资者可自行选择认购、申购的基金份额类别。本基金不同基金份额类别之间不得互相转换。 </w:t>
      </w:r>
    </w:p>
    <w:p w14:paraId="4A95ED10"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七、申购费率、赎回费率</w:t>
      </w:r>
      <w:r w:rsidR="00DB381D">
        <w:rPr>
          <w:sz w:val="21"/>
          <w:szCs w:val="21"/>
        </w:rPr>
        <w:t xml:space="preserve"> </w:t>
      </w:r>
      <w:r w:rsidRPr="00365A6F">
        <w:rPr>
          <w:rFonts w:hint="eastAsia"/>
          <w:sz w:val="21"/>
          <w:szCs w:val="21"/>
        </w:rPr>
        <w:t xml:space="preserve"> </w:t>
      </w:r>
    </w:p>
    <w:p w14:paraId="74B468F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 xml:space="preserve">1、本基金A类/B类基金份额申购费率最高不超过申购金额的5％，投资者可以多次申购本基金，申购费率按每笔申购申请单独计算。 </w:t>
      </w:r>
    </w:p>
    <w:p w14:paraId="482C742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本基金A类/B类基金份额采用前端收费模式或后端收费模式收取基金申购费用。在申购时收取的申购费称为前端申购费，在赎回时收取的申购费称为后端申购费。本基金C类基金份额不收取申购费。申购费率见下表：</w:t>
      </w:r>
      <w:r w:rsidR="00DB381D">
        <w:rPr>
          <w:sz w:val="21"/>
          <w:szCs w:val="21"/>
        </w:rPr>
        <w:t xml:space="preserve"> </w:t>
      </w:r>
      <w:r w:rsidRPr="00365A6F">
        <w:rPr>
          <w:rFonts w:hint="eastAsia"/>
          <w:sz w:val="21"/>
          <w:szCs w:val="21"/>
        </w:rPr>
        <w:t xml:space="preserve"> </w:t>
      </w:r>
    </w:p>
    <w:p w14:paraId="6C709F28" w14:textId="77777777" w:rsidR="00365A6F" w:rsidRPr="00365A6F" w:rsidRDefault="00365A6F">
      <w:pPr>
        <w:pStyle w:val="a3"/>
        <w:spacing w:before="0" w:beforeAutospacing="0" w:after="0" w:afterAutospacing="0" w:line="360" w:lineRule="auto"/>
        <w:ind w:firstLine="420"/>
        <w:jc w:val="center"/>
        <w:divId w:val="1658150254"/>
        <w:rPr>
          <w:sz w:val="21"/>
          <w:szCs w:val="21"/>
        </w:rPr>
      </w:pPr>
      <w:r w:rsidRPr="00365A6F">
        <w:rPr>
          <w:rFonts w:hint="eastAsia"/>
          <w:b/>
          <w:bCs/>
          <w:sz w:val="21"/>
          <w:szCs w:val="21"/>
        </w:rPr>
        <w:t>表：基金的申购费率结构</w:t>
      </w:r>
      <w:r w:rsidR="00DB381D">
        <w:rPr>
          <w:sz w:val="21"/>
          <w:szCs w:val="21"/>
        </w:rPr>
        <w:t xml:space="preserve"> </w:t>
      </w:r>
      <w:r w:rsidRPr="00365A6F">
        <w:rPr>
          <w:rFonts w:hint="eastAsia"/>
          <w:sz w:val="21"/>
          <w:szCs w:val="21"/>
        </w:rPr>
        <w:t xml:space="preserve"> </w:t>
      </w:r>
    </w:p>
    <w:tbl>
      <w:tblPr>
        <w:tblStyle w:val="a8"/>
        <w:tblW w:w="6195" w:type="dxa"/>
        <w:jc w:val="center"/>
        <w:tblLook w:val="04A0" w:firstRow="1" w:lastRow="0" w:firstColumn="1" w:lastColumn="0" w:noHBand="0" w:noVBand="1"/>
      </w:tblPr>
      <w:tblGrid>
        <w:gridCol w:w="3090"/>
        <w:gridCol w:w="3105"/>
      </w:tblGrid>
      <w:tr w:rsidR="00365A6F" w:rsidRPr="00365A6F" w14:paraId="2C9346A1" w14:textId="77777777" w:rsidTr="00F24300">
        <w:trPr>
          <w:divId w:val="1021397992"/>
          <w:jc w:val="center"/>
        </w:trPr>
        <w:tc>
          <w:tcPr>
            <w:tcW w:w="6195" w:type="dxa"/>
            <w:gridSpan w:val="2"/>
            <w:shd w:val="clear" w:color="auto" w:fill="auto"/>
            <w:hideMark/>
          </w:tcPr>
          <w:p w14:paraId="3796BB11" w14:textId="77777777" w:rsidR="00365A6F" w:rsidRPr="00365A6F" w:rsidRDefault="00365A6F">
            <w:pPr>
              <w:pStyle w:val="a3"/>
              <w:jc w:val="center"/>
              <w:rPr>
                <w:sz w:val="21"/>
              </w:rPr>
            </w:pPr>
            <w:r w:rsidRPr="00365A6F">
              <w:rPr>
                <w:rFonts w:hint="eastAsia"/>
                <w:b/>
                <w:bCs/>
                <w:sz w:val="21"/>
              </w:rPr>
              <w:t>A类基金份额</w:t>
            </w:r>
            <w:r w:rsidR="00DB381D">
              <w:rPr>
                <w:sz w:val="21"/>
              </w:rPr>
              <w:t xml:space="preserve"> </w:t>
            </w:r>
            <w:r w:rsidRPr="00365A6F">
              <w:rPr>
                <w:rFonts w:hint="eastAsia"/>
                <w:sz w:val="21"/>
              </w:rPr>
              <w:t xml:space="preserve"> </w:t>
            </w:r>
          </w:p>
        </w:tc>
      </w:tr>
      <w:tr w:rsidR="00365A6F" w:rsidRPr="00365A6F" w14:paraId="1888DDC0" w14:textId="77777777" w:rsidTr="00F24300">
        <w:trPr>
          <w:divId w:val="1021397992"/>
          <w:jc w:val="center"/>
        </w:trPr>
        <w:tc>
          <w:tcPr>
            <w:tcW w:w="3090" w:type="dxa"/>
            <w:shd w:val="clear" w:color="auto" w:fill="auto"/>
            <w:hideMark/>
          </w:tcPr>
          <w:p w14:paraId="290964F5" w14:textId="77777777" w:rsidR="00365A6F" w:rsidRPr="00365A6F" w:rsidRDefault="00365A6F">
            <w:pPr>
              <w:pStyle w:val="a3"/>
              <w:jc w:val="center"/>
              <w:rPr>
                <w:sz w:val="21"/>
              </w:rPr>
            </w:pPr>
            <w:r w:rsidRPr="00365A6F">
              <w:rPr>
                <w:rFonts w:hint="eastAsia"/>
                <w:sz w:val="21"/>
              </w:rPr>
              <w:t>申购金额M</w:t>
            </w:r>
            <w:r w:rsidR="00DB381D">
              <w:rPr>
                <w:sz w:val="21"/>
              </w:rPr>
              <w:t xml:space="preserve"> </w:t>
            </w:r>
            <w:r w:rsidRPr="00365A6F">
              <w:rPr>
                <w:rFonts w:hint="eastAsia"/>
                <w:sz w:val="21"/>
              </w:rPr>
              <w:t xml:space="preserve"> </w:t>
            </w:r>
          </w:p>
        </w:tc>
        <w:tc>
          <w:tcPr>
            <w:tcW w:w="3090" w:type="dxa"/>
            <w:shd w:val="clear" w:color="auto" w:fill="auto"/>
            <w:hideMark/>
          </w:tcPr>
          <w:p w14:paraId="6872D601" w14:textId="77777777" w:rsidR="00365A6F" w:rsidRPr="00365A6F" w:rsidRDefault="00365A6F">
            <w:pPr>
              <w:pStyle w:val="a3"/>
              <w:jc w:val="center"/>
              <w:rPr>
                <w:sz w:val="21"/>
              </w:rPr>
            </w:pPr>
            <w:r w:rsidRPr="00365A6F">
              <w:rPr>
                <w:rFonts w:hint="eastAsia"/>
                <w:sz w:val="21"/>
              </w:rPr>
              <w:t>前端申购费率</w:t>
            </w:r>
            <w:r w:rsidR="00DB381D">
              <w:rPr>
                <w:sz w:val="21"/>
              </w:rPr>
              <w:t xml:space="preserve"> </w:t>
            </w:r>
            <w:r w:rsidRPr="00365A6F">
              <w:rPr>
                <w:rFonts w:hint="eastAsia"/>
                <w:sz w:val="21"/>
              </w:rPr>
              <w:t xml:space="preserve"> </w:t>
            </w:r>
          </w:p>
        </w:tc>
      </w:tr>
      <w:tr w:rsidR="00365A6F" w:rsidRPr="00365A6F" w14:paraId="46CD77FB" w14:textId="77777777" w:rsidTr="00F24300">
        <w:trPr>
          <w:divId w:val="1021397992"/>
          <w:jc w:val="center"/>
        </w:trPr>
        <w:tc>
          <w:tcPr>
            <w:tcW w:w="3090" w:type="dxa"/>
            <w:shd w:val="clear" w:color="auto" w:fill="auto"/>
            <w:hideMark/>
          </w:tcPr>
          <w:p w14:paraId="55AFCC1E" w14:textId="77777777" w:rsidR="00365A6F" w:rsidRPr="00365A6F" w:rsidRDefault="00365A6F">
            <w:pPr>
              <w:pStyle w:val="a3"/>
              <w:jc w:val="center"/>
              <w:rPr>
                <w:sz w:val="21"/>
              </w:rPr>
            </w:pPr>
            <w:r w:rsidRPr="00365A6F">
              <w:rPr>
                <w:rFonts w:hint="eastAsia"/>
                <w:sz w:val="21"/>
              </w:rPr>
              <w:t>M&lt;100万元</w:t>
            </w:r>
            <w:r w:rsidR="00DB381D">
              <w:rPr>
                <w:sz w:val="21"/>
              </w:rPr>
              <w:t xml:space="preserve"> </w:t>
            </w:r>
            <w:r w:rsidRPr="00365A6F">
              <w:rPr>
                <w:rFonts w:hint="eastAsia"/>
                <w:sz w:val="21"/>
              </w:rPr>
              <w:t xml:space="preserve"> </w:t>
            </w:r>
          </w:p>
        </w:tc>
        <w:tc>
          <w:tcPr>
            <w:tcW w:w="3090" w:type="dxa"/>
            <w:shd w:val="clear" w:color="auto" w:fill="auto"/>
            <w:hideMark/>
          </w:tcPr>
          <w:p w14:paraId="54366BAC" w14:textId="77777777" w:rsidR="00365A6F" w:rsidRPr="00365A6F" w:rsidRDefault="00365A6F">
            <w:pPr>
              <w:pStyle w:val="a3"/>
              <w:jc w:val="center"/>
              <w:rPr>
                <w:sz w:val="21"/>
              </w:rPr>
            </w:pPr>
            <w:r w:rsidRPr="00365A6F">
              <w:rPr>
                <w:rFonts w:hint="eastAsia"/>
                <w:sz w:val="21"/>
              </w:rPr>
              <w:t>0.80%</w:t>
            </w:r>
            <w:r w:rsidR="00DB381D">
              <w:rPr>
                <w:sz w:val="21"/>
              </w:rPr>
              <w:t xml:space="preserve"> </w:t>
            </w:r>
            <w:r w:rsidRPr="00365A6F">
              <w:rPr>
                <w:rFonts w:hint="eastAsia"/>
                <w:sz w:val="21"/>
              </w:rPr>
              <w:t xml:space="preserve"> </w:t>
            </w:r>
          </w:p>
        </w:tc>
      </w:tr>
      <w:tr w:rsidR="00365A6F" w:rsidRPr="00365A6F" w14:paraId="55DBDC59" w14:textId="77777777" w:rsidTr="00F24300">
        <w:trPr>
          <w:divId w:val="1021397992"/>
          <w:jc w:val="center"/>
        </w:trPr>
        <w:tc>
          <w:tcPr>
            <w:tcW w:w="3090" w:type="dxa"/>
            <w:shd w:val="clear" w:color="auto" w:fill="auto"/>
            <w:hideMark/>
          </w:tcPr>
          <w:p w14:paraId="5380B17F" w14:textId="77777777" w:rsidR="00365A6F" w:rsidRPr="00365A6F" w:rsidRDefault="00365A6F">
            <w:pPr>
              <w:pStyle w:val="a3"/>
              <w:jc w:val="center"/>
              <w:rPr>
                <w:sz w:val="21"/>
              </w:rPr>
            </w:pPr>
            <w:r w:rsidRPr="00365A6F">
              <w:rPr>
                <w:rFonts w:hint="eastAsia"/>
                <w:sz w:val="21"/>
              </w:rPr>
              <w:t>100万元≤M&lt;300万元</w:t>
            </w:r>
            <w:r w:rsidR="00DB381D">
              <w:rPr>
                <w:sz w:val="21"/>
              </w:rPr>
              <w:t xml:space="preserve"> </w:t>
            </w:r>
            <w:r w:rsidRPr="00365A6F">
              <w:rPr>
                <w:rFonts w:hint="eastAsia"/>
                <w:sz w:val="21"/>
              </w:rPr>
              <w:t xml:space="preserve"> </w:t>
            </w:r>
          </w:p>
        </w:tc>
        <w:tc>
          <w:tcPr>
            <w:tcW w:w="3090" w:type="dxa"/>
            <w:shd w:val="clear" w:color="auto" w:fill="auto"/>
            <w:hideMark/>
          </w:tcPr>
          <w:p w14:paraId="0B2642C3" w14:textId="77777777" w:rsidR="00365A6F" w:rsidRPr="00365A6F" w:rsidRDefault="00365A6F">
            <w:pPr>
              <w:pStyle w:val="a3"/>
              <w:jc w:val="center"/>
              <w:rPr>
                <w:sz w:val="21"/>
              </w:rPr>
            </w:pPr>
            <w:r w:rsidRPr="00365A6F">
              <w:rPr>
                <w:rFonts w:hint="eastAsia"/>
                <w:sz w:val="21"/>
              </w:rPr>
              <w:t>0.50%</w:t>
            </w:r>
            <w:r w:rsidR="00DB381D">
              <w:rPr>
                <w:sz w:val="21"/>
              </w:rPr>
              <w:t xml:space="preserve"> </w:t>
            </w:r>
            <w:r w:rsidRPr="00365A6F">
              <w:rPr>
                <w:rFonts w:hint="eastAsia"/>
                <w:sz w:val="21"/>
              </w:rPr>
              <w:t xml:space="preserve"> </w:t>
            </w:r>
          </w:p>
        </w:tc>
      </w:tr>
      <w:tr w:rsidR="00365A6F" w:rsidRPr="00365A6F" w14:paraId="39855837" w14:textId="77777777" w:rsidTr="00F24300">
        <w:trPr>
          <w:divId w:val="1021397992"/>
          <w:jc w:val="center"/>
        </w:trPr>
        <w:tc>
          <w:tcPr>
            <w:tcW w:w="3090" w:type="dxa"/>
            <w:shd w:val="clear" w:color="auto" w:fill="auto"/>
            <w:hideMark/>
          </w:tcPr>
          <w:p w14:paraId="6EA1344C" w14:textId="77777777" w:rsidR="00365A6F" w:rsidRPr="00365A6F" w:rsidRDefault="00365A6F">
            <w:pPr>
              <w:pStyle w:val="a3"/>
              <w:jc w:val="center"/>
              <w:rPr>
                <w:sz w:val="21"/>
              </w:rPr>
            </w:pPr>
            <w:r w:rsidRPr="00365A6F">
              <w:rPr>
                <w:rFonts w:hint="eastAsia"/>
                <w:sz w:val="21"/>
              </w:rPr>
              <w:t>300万元≤M&lt;500万元</w:t>
            </w:r>
            <w:r w:rsidR="00DB381D">
              <w:rPr>
                <w:sz w:val="21"/>
              </w:rPr>
              <w:t xml:space="preserve"> </w:t>
            </w:r>
            <w:r w:rsidRPr="00365A6F">
              <w:rPr>
                <w:rFonts w:hint="eastAsia"/>
                <w:sz w:val="21"/>
              </w:rPr>
              <w:t xml:space="preserve"> </w:t>
            </w:r>
          </w:p>
        </w:tc>
        <w:tc>
          <w:tcPr>
            <w:tcW w:w="3090" w:type="dxa"/>
            <w:shd w:val="clear" w:color="auto" w:fill="auto"/>
            <w:hideMark/>
          </w:tcPr>
          <w:p w14:paraId="39602C04" w14:textId="77777777" w:rsidR="00365A6F" w:rsidRPr="00365A6F" w:rsidRDefault="00365A6F">
            <w:pPr>
              <w:pStyle w:val="a3"/>
              <w:jc w:val="center"/>
              <w:rPr>
                <w:sz w:val="21"/>
              </w:rPr>
            </w:pPr>
            <w:r w:rsidRPr="00365A6F">
              <w:rPr>
                <w:rFonts w:hint="eastAsia"/>
                <w:sz w:val="21"/>
              </w:rPr>
              <w:t>0.30%</w:t>
            </w:r>
            <w:r w:rsidR="00DB381D">
              <w:rPr>
                <w:sz w:val="21"/>
              </w:rPr>
              <w:t xml:space="preserve"> </w:t>
            </w:r>
            <w:r w:rsidRPr="00365A6F">
              <w:rPr>
                <w:rFonts w:hint="eastAsia"/>
                <w:sz w:val="21"/>
              </w:rPr>
              <w:t xml:space="preserve"> </w:t>
            </w:r>
          </w:p>
        </w:tc>
      </w:tr>
      <w:tr w:rsidR="00365A6F" w:rsidRPr="00365A6F" w14:paraId="7BBB819C" w14:textId="77777777" w:rsidTr="00F24300">
        <w:trPr>
          <w:divId w:val="1021397992"/>
          <w:jc w:val="center"/>
        </w:trPr>
        <w:tc>
          <w:tcPr>
            <w:tcW w:w="3090" w:type="dxa"/>
            <w:shd w:val="clear" w:color="auto" w:fill="auto"/>
            <w:hideMark/>
          </w:tcPr>
          <w:p w14:paraId="4B9609C0" w14:textId="77777777" w:rsidR="00365A6F" w:rsidRPr="00365A6F" w:rsidRDefault="00365A6F">
            <w:pPr>
              <w:pStyle w:val="a3"/>
              <w:jc w:val="center"/>
              <w:rPr>
                <w:sz w:val="21"/>
              </w:rPr>
            </w:pPr>
            <w:r w:rsidRPr="00365A6F">
              <w:rPr>
                <w:rFonts w:hint="eastAsia"/>
                <w:sz w:val="21"/>
              </w:rPr>
              <w:t>500万元≤M</w:t>
            </w:r>
            <w:r w:rsidR="00DB381D">
              <w:rPr>
                <w:sz w:val="21"/>
              </w:rPr>
              <w:t xml:space="preserve"> </w:t>
            </w:r>
            <w:r w:rsidRPr="00365A6F">
              <w:rPr>
                <w:rFonts w:hint="eastAsia"/>
                <w:sz w:val="21"/>
              </w:rPr>
              <w:t xml:space="preserve"> </w:t>
            </w:r>
          </w:p>
        </w:tc>
        <w:tc>
          <w:tcPr>
            <w:tcW w:w="3090" w:type="dxa"/>
            <w:shd w:val="clear" w:color="auto" w:fill="auto"/>
            <w:hideMark/>
          </w:tcPr>
          <w:p w14:paraId="5600E76F" w14:textId="77777777" w:rsidR="00365A6F" w:rsidRPr="00365A6F" w:rsidRDefault="00365A6F">
            <w:pPr>
              <w:pStyle w:val="a3"/>
              <w:jc w:val="center"/>
              <w:rPr>
                <w:sz w:val="21"/>
              </w:rPr>
            </w:pPr>
            <w:r w:rsidRPr="00365A6F">
              <w:rPr>
                <w:rFonts w:hint="eastAsia"/>
                <w:sz w:val="21"/>
              </w:rPr>
              <w:t>按笔收取，1000元/笔</w:t>
            </w:r>
            <w:r w:rsidR="00DB381D">
              <w:rPr>
                <w:sz w:val="21"/>
              </w:rPr>
              <w:t xml:space="preserve"> </w:t>
            </w:r>
            <w:r w:rsidRPr="00365A6F">
              <w:rPr>
                <w:rFonts w:hint="eastAsia"/>
                <w:sz w:val="21"/>
              </w:rPr>
              <w:t xml:space="preserve"> </w:t>
            </w:r>
          </w:p>
        </w:tc>
      </w:tr>
    </w:tbl>
    <w:p w14:paraId="63683A47" w14:textId="77777777" w:rsidR="00365A6F" w:rsidRPr="00365A6F" w:rsidRDefault="00365A6F">
      <w:pPr>
        <w:pStyle w:val="a3"/>
        <w:spacing w:before="0" w:beforeAutospacing="0" w:after="0" w:afterAutospacing="0" w:line="360" w:lineRule="auto"/>
        <w:ind w:firstLine="420"/>
        <w:divId w:val="1658150254"/>
        <w:rPr>
          <w:sz w:val="21"/>
          <w:szCs w:val="21"/>
        </w:rPr>
      </w:pPr>
    </w:p>
    <w:tbl>
      <w:tblPr>
        <w:tblStyle w:val="a8"/>
        <w:tblW w:w="0" w:type="auto"/>
        <w:jc w:val="center"/>
        <w:tblLook w:val="04A0" w:firstRow="1" w:lastRow="0" w:firstColumn="1" w:lastColumn="0" w:noHBand="0" w:noVBand="1"/>
      </w:tblPr>
      <w:tblGrid>
        <w:gridCol w:w="3075"/>
        <w:gridCol w:w="3075"/>
      </w:tblGrid>
      <w:tr w:rsidR="00365A6F" w:rsidRPr="00365A6F" w14:paraId="354A86DE" w14:textId="77777777" w:rsidTr="00F24300">
        <w:trPr>
          <w:divId w:val="224220203"/>
          <w:jc w:val="center"/>
        </w:trPr>
        <w:tc>
          <w:tcPr>
            <w:tcW w:w="6150" w:type="dxa"/>
            <w:gridSpan w:val="2"/>
            <w:shd w:val="clear" w:color="auto" w:fill="auto"/>
            <w:hideMark/>
          </w:tcPr>
          <w:p w14:paraId="30909255" w14:textId="77777777" w:rsidR="00365A6F" w:rsidRPr="00365A6F" w:rsidRDefault="00365A6F">
            <w:pPr>
              <w:pStyle w:val="a3"/>
              <w:jc w:val="center"/>
              <w:rPr>
                <w:sz w:val="21"/>
              </w:rPr>
            </w:pPr>
            <w:r w:rsidRPr="00365A6F">
              <w:rPr>
                <w:rFonts w:hint="eastAsia"/>
                <w:b/>
                <w:bCs/>
                <w:sz w:val="21"/>
              </w:rPr>
              <w:t>B类基金份额</w:t>
            </w:r>
            <w:r w:rsidR="00DB381D">
              <w:rPr>
                <w:sz w:val="21"/>
              </w:rPr>
              <w:t xml:space="preserve"> </w:t>
            </w:r>
            <w:r w:rsidRPr="00365A6F">
              <w:rPr>
                <w:rFonts w:hint="eastAsia"/>
                <w:sz w:val="21"/>
              </w:rPr>
              <w:t xml:space="preserve"> </w:t>
            </w:r>
          </w:p>
        </w:tc>
      </w:tr>
      <w:tr w:rsidR="00365A6F" w:rsidRPr="00365A6F" w14:paraId="5402093D" w14:textId="77777777" w:rsidTr="00F24300">
        <w:trPr>
          <w:divId w:val="224220203"/>
          <w:jc w:val="center"/>
        </w:trPr>
        <w:tc>
          <w:tcPr>
            <w:tcW w:w="3075" w:type="dxa"/>
            <w:shd w:val="clear" w:color="auto" w:fill="auto"/>
            <w:hideMark/>
          </w:tcPr>
          <w:p w14:paraId="0724D123" w14:textId="77777777" w:rsidR="00365A6F" w:rsidRPr="00365A6F" w:rsidRDefault="00365A6F">
            <w:pPr>
              <w:pStyle w:val="a3"/>
              <w:jc w:val="center"/>
              <w:rPr>
                <w:sz w:val="21"/>
              </w:rPr>
            </w:pPr>
            <w:r w:rsidRPr="00365A6F">
              <w:rPr>
                <w:rFonts w:hint="eastAsia"/>
                <w:sz w:val="21"/>
              </w:rPr>
              <w:t>持有年限Y</w:t>
            </w:r>
            <w:r w:rsidR="00DB381D">
              <w:rPr>
                <w:sz w:val="21"/>
              </w:rPr>
              <w:t xml:space="preserve"> </w:t>
            </w:r>
            <w:r w:rsidRPr="00365A6F">
              <w:rPr>
                <w:rFonts w:hint="eastAsia"/>
                <w:sz w:val="21"/>
              </w:rPr>
              <w:t xml:space="preserve"> </w:t>
            </w:r>
          </w:p>
        </w:tc>
        <w:tc>
          <w:tcPr>
            <w:tcW w:w="3075" w:type="dxa"/>
            <w:shd w:val="clear" w:color="auto" w:fill="auto"/>
            <w:hideMark/>
          </w:tcPr>
          <w:p w14:paraId="2A77E111" w14:textId="77777777" w:rsidR="00365A6F" w:rsidRPr="00365A6F" w:rsidRDefault="00365A6F">
            <w:pPr>
              <w:pStyle w:val="a3"/>
              <w:jc w:val="center"/>
              <w:rPr>
                <w:sz w:val="21"/>
              </w:rPr>
            </w:pPr>
            <w:r w:rsidRPr="00365A6F">
              <w:rPr>
                <w:rFonts w:hint="eastAsia"/>
                <w:sz w:val="21"/>
              </w:rPr>
              <w:t>后端申购费率</w:t>
            </w:r>
            <w:r w:rsidR="00DB381D">
              <w:rPr>
                <w:sz w:val="21"/>
              </w:rPr>
              <w:t xml:space="preserve"> </w:t>
            </w:r>
            <w:r w:rsidRPr="00365A6F">
              <w:rPr>
                <w:rFonts w:hint="eastAsia"/>
                <w:sz w:val="21"/>
              </w:rPr>
              <w:t xml:space="preserve"> </w:t>
            </w:r>
          </w:p>
        </w:tc>
      </w:tr>
      <w:tr w:rsidR="00365A6F" w:rsidRPr="00365A6F" w14:paraId="43534500" w14:textId="77777777" w:rsidTr="00F24300">
        <w:trPr>
          <w:divId w:val="224220203"/>
          <w:jc w:val="center"/>
        </w:trPr>
        <w:tc>
          <w:tcPr>
            <w:tcW w:w="3075" w:type="dxa"/>
            <w:shd w:val="clear" w:color="auto" w:fill="auto"/>
            <w:hideMark/>
          </w:tcPr>
          <w:p w14:paraId="6D294E9C" w14:textId="77777777" w:rsidR="00365A6F" w:rsidRPr="00365A6F" w:rsidRDefault="00365A6F">
            <w:pPr>
              <w:pStyle w:val="a3"/>
              <w:jc w:val="center"/>
              <w:rPr>
                <w:sz w:val="21"/>
              </w:rPr>
            </w:pPr>
            <w:r w:rsidRPr="00365A6F">
              <w:rPr>
                <w:rFonts w:hint="eastAsia"/>
                <w:sz w:val="21"/>
              </w:rPr>
              <w:t>Y</w:t>
            </w:r>
            <w:r w:rsidR="00DB381D">
              <w:rPr>
                <w:sz w:val="21"/>
              </w:rPr>
              <w:t xml:space="preserve"> </w:t>
            </w:r>
            <w:r w:rsidRPr="00365A6F">
              <w:rPr>
                <w:rFonts w:hint="eastAsia"/>
                <w:sz w:val="21"/>
              </w:rPr>
              <w:t>&lt;1年</w:t>
            </w:r>
            <w:r w:rsidR="00DB381D">
              <w:rPr>
                <w:sz w:val="21"/>
              </w:rPr>
              <w:t xml:space="preserve"> </w:t>
            </w:r>
            <w:r w:rsidRPr="00365A6F">
              <w:rPr>
                <w:rFonts w:hint="eastAsia"/>
                <w:sz w:val="21"/>
              </w:rPr>
              <w:t xml:space="preserve"> </w:t>
            </w:r>
          </w:p>
        </w:tc>
        <w:tc>
          <w:tcPr>
            <w:tcW w:w="3075" w:type="dxa"/>
            <w:shd w:val="clear" w:color="auto" w:fill="auto"/>
            <w:hideMark/>
          </w:tcPr>
          <w:p w14:paraId="64B9B4A0" w14:textId="77777777" w:rsidR="00365A6F" w:rsidRPr="00365A6F" w:rsidRDefault="00365A6F">
            <w:pPr>
              <w:pStyle w:val="a3"/>
              <w:jc w:val="center"/>
              <w:rPr>
                <w:sz w:val="21"/>
              </w:rPr>
            </w:pPr>
            <w:r w:rsidRPr="00365A6F">
              <w:rPr>
                <w:rFonts w:hint="eastAsia"/>
                <w:sz w:val="21"/>
              </w:rPr>
              <w:t>1.00%</w:t>
            </w:r>
            <w:r w:rsidR="00DB381D">
              <w:rPr>
                <w:sz w:val="21"/>
              </w:rPr>
              <w:t xml:space="preserve"> </w:t>
            </w:r>
            <w:r w:rsidRPr="00365A6F">
              <w:rPr>
                <w:rFonts w:hint="eastAsia"/>
                <w:sz w:val="21"/>
              </w:rPr>
              <w:t xml:space="preserve"> </w:t>
            </w:r>
          </w:p>
        </w:tc>
      </w:tr>
      <w:tr w:rsidR="00365A6F" w:rsidRPr="00365A6F" w14:paraId="1CF9CEC8" w14:textId="77777777" w:rsidTr="00F24300">
        <w:trPr>
          <w:divId w:val="224220203"/>
          <w:jc w:val="center"/>
        </w:trPr>
        <w:tc>
          <w:tcPr>
            <w:tcW w:w="3075" w:type="dxa"/>
            <w:shd w:val="clear" w:color="auto" w:fill="auto"/>
            <w:hideMark/>
          </w:tcPr>
          <w:p w14:paraId="6C8AF9E6" w14:textId="77777777" w:rsidR="00365A6F" w:rsidRPr="00365A6F" w:rsidRDefault="00365A6F">
            <w:pPr>
              <w:pStyle w:val="a3"/>
              <w:jc w:val="center"/>
              <w:rPr>
                <w:sz w:val="21"/>
              </w:rPr>
            </w:pPr>
            <w:r w:rsidRPr="00365A6F">
              <w:rPr>
                <w:rFonts w:hint="eastAsia"/>
                <w:sz w:val="21"/>
              </w:rPr>
              <w:t>1年≤Y&lt;2年</w:t>
            </w:r>
            <w:r w:rsidR="00DB381D">
              <w:rPr>
                <w:sz w:val="21"/>
              </w:rPr>
              <w:t xml:space="preserve"> </w:t>
            </w:r>
            <w:r w:rsidRPr="00365A6F">
              <w:rPr>
                <w:rFonts w:hint="eastAsia"/>
                <w:sz w:val="21"/>
              </w:rPr>
              <w:t xml:space="preserve"> </w:t>
            </w:r>
          </w:p>
        </w:tc>
        <w:tc>
          <w:tcPr>
            <w:tcW w:w="3075" w:type="dxa"/>
            <w:shd w:val="clear" w:color="auto" w:fill="auto"/>
            <w:hideMark/>
          </w:tcPr>
          <w:p w14:paraId="2AA1D1C9" w14:textId="77777777" w:rsidR="00365A6F" w:rsidRPr="00365A6F" w:rsidRDefault="00365A6F">
            <w:pPr>
              <w:pStyle w:val="a3"/>
              <w:jc w:val="center"/>
              <w:rPr>
                <w:sz w:val="21"/>
              </w:rPr>
            </w:pPr>
            <w:r w:rsidRPr="00365A6F">
              <w:rPr>
                <w:rFonts w:hint="eastAsia"/>
                <w:sz w:val="21"/>
              </w:rPr>
              <w:t>0.70%</w:t>
            </w:r>
            <w:r w:rsidR="00DB381D">
              <w:rPr>
                <w:sz w:val="21"/>
              </w:rPr>
              <w:t xml:space="preserve"> </w:t>
            </w:r>
            <w:r w:rsidRPr="00365A6F">
              <w:rPr>
                <w:rFonts w:hint="eastAsia"/>
                <w:sz w:val="21"/>
              </w:rPr>
              <w:t xml:space="preserve"> </w:t>
            </w:r>
          </w:p>
        </w:tc>
      </w:tr>
      <w:tr w:rsidR="00365A6F" w:rsidRPr="00365A6F" w14:paraId="6F261A71" w14:textId="77777777" w:rsidTr="00F24300">
        <w:trPr>
          <w:divId w:val="224220203"/>
          <w:jc w:val="center"/>
        </w:trPr>
        <w:tc>
          <w:tcPr>
            <w:tcW w:w="3075" w:type="dxa"/>
            <w:shd w:val="clear" w:color="auto" w:fill="auto"/>
            <w:hideMark/>
          </w:tcPr>
          <w:p w14:paraId="367EA26D" w14:textId="77777777" w:rsidR="00365A6F" w:rsidRPr="00365A6F" w:rsidRDefault="00365A6F">
            <w:pPr>
              <w:pStyle w:val="a3"/>
              <w:jc w:val="center"/>
              <w:rPr>
                <w:sz w:val="21"/>
              </w:rPr>
            </w:pPr>
            <w:r w:rsidRPr="00365A6F">
              <w:rPr>
                <w:rFonts w:hint="eastAsia"/>
                <w:sz w:val="21"/>
              </w:rPr>
              <w:t>2年≤Y&lt;3年</w:t>
            </w:r>
            <w:r w:rsidR="00DB381D">
              <w:rPr>
                <w:sz w:val="21"/>
              </w:rPr>
              <w:t xml:space="preserve"> </w:t>
            </w:r>
            <w:r w:rsidRPr="00365A6F">
              <w:rPr>
                <w:rFonts w:hint="eastAsia"/>
                <w:sz w:val="21"/>
              </w:rPr>
              <w:t xml:space="preserve"> </w:t>
            </w:r>
          </w:p>
        </w:tc>
        <w:tc>
          <w:tcPr>
            <w:tcW w:w="3075" w:type="dxa"/>
            <w:shd w:val="clear" w:color="auto" w:fill="auto"/>
            <w:hideMark/>
          </w:tcPr>
          <w:p w14:paraId="332A0C49" w14:textId="77777777" w:rsidR="00365A6F" w:rsidRPr="00365A6F" w:rsidRDefault="00365A6F">
            <w:pPr>
              <w:pStyle w:val="a3"/>
              <w:jc w:val="center"/>
              <w:rPr>
                <w:sz w:val="21"/>
              </w:rPr>
            </w:pPr>
            <w:r w:rsidRPr="00365A6F">
              <w:rPr>
                <w:rFonts w:hint="eastAsia"/>
                <w:sz w:val="21"/>
              </w:rPr>
              <w:t>0.30%</w:t>
            </w:r>
            <w:r w:rsidR="00DB381D">
              <w:rPr>
                <w:sz w:val="21"/>
              </w:rPr>
              <w:t xml:space="preserve"> </w:t>
            </w:r>
            <w:r w:rsidRPr="00365A6F">
              <w:rPr>
                <w:rFonts w:hint="eastAsia"/>
                <w:sz w:val="21"/>
              </w:rPr>
              <w:t xml:space="preserve"> </w:t>
            </w:r>
          </w:p>
        </w:tc>
      </w:tr>
      <w:tr w:rsidR="00365A6F" w:rsidRPr="00365A6F" w14:paraId="3154EB07" w14:textId="77777777" w:rsidTr="00F24300">
        <w:trPr>
          <w:divId w:val="224220203"/>
          <w:jc w:val="center"/>
        </w:trPr>
        <w:tc>
          <w:tcPr>
            <w:tcW w:w="3075" w:type="dxa"/>
            <w:shd w:val="clear" w:color="auto" w:fill="auto"/>
            <w:hideMark/>
          </w:tcPr>
          <w:p w14:paraId="23D15DA9" w14:textId="77777777" w:rsidR="00365A6F" w:rsidRPr="00365A6F" w:rsidRDefault="00365A6F">
            <w:pPr>
              <w:pStyle w:val="a3"/>
              <w:jc w:val="center"/>
              <w:rPr>
                <w:sz w:val="21"/>
              </w:rPr>
            </w:pPr>
            <w:r w:rsidRPr="00365A6F">
              <w:rPr>
                <w:rFonts w:hint="eastAsia"/>
                <w:sz w:val="21"/>
              </w:rPr>
              <w:t>3年≤Y</w:t>
            </w:r>
            <w:r w:rsidR="00DB381D">
              <w:rPr>
                <w:sz w:val="21"/>
              </w:rPr>
              <w:t xml:space="preserve"> </w:t>
            </w:r>
            <w:r w:rsidRPr="00365A6F">
              <w:rPr>
                <w:rFonts w:hint="eastAsia"/>
                <w:sz w:val="21"/>
              </w:rPr>
              <w:t xml:space="preserve"> </w:t>
            </w:r>
          </w:p>
        </w:tc>
        <w:tc>
          <w:tcPr>
            <w:tcW w:w="3075" w:type="dxa"/>
            <w:shd w:val="clear" w:color="auto" w:fill="auto"/>
            <w:hideMark/>
          </w:tcPr>
          <w:p w14:paraId="3202D292"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21C94A08" w14:textId="77777777" w:rsidR="00365A6F" w:rsidRPr="00365A6F" w:rsidRDefault="00365A6F">
      <w:pPr>
        <w:pStyle w:val="a3"/>
        <w:spacing w:before="0" w:beforeAutospacing="0" w:after="0" w:afterAutospacing="0" w:line="360" w:lineRule="auto"/>
        <w:ind w:firstLine="420"/>
        <w:divId w:val="1658150254"/>
        <w:rPr>
          <w:sz w:val="21"/>
          <w:szCs w:val="21"/>
        </w:rPr>
      </w:pPr>
    </w:p>
    <w:tbl>
      <w:tblPr>
        <w:tblStyle w:val="a8"/>
        <w:tblW w:w="0" w:type="auto"/>
        <w:jc w:val="center"/>
        <w:tblLook w:val="04A0" w:firstRow="1" w:lastRow="0" w:firstColumn="1" w:lastColumn="0" w:noHBand="0" w:noVBand="1"/>
      </w:tblPr>
      <w:tblGrid>
        <w:gridCol w:w="3015"/>
        <w:gridCol w:w="3105"/>
      </w:tblGrid>
      <w:tr w:rsidR="00365A6F" w:rsidRPr="00365A6F" w14:paraId="5841060A" w14:textId="77777777" w:rsidTr="00F24300">
        <w:trPr>
          <w:divId w:val="1057239784"/>
          <w:jc w:val="center"/>
        </w:trPr>
        <w:tc>
          <w:tcPr>
            <w:tcW w:w="6120" w:type="dxa"/>
            <w:gridSpan w:val="2"/>
            <w:shd w:val="clear" w:color="auto" w:fill="auto"/>
            <w:hideMark/>
          </w:tcPr>
          <w:p w14:paraId="4229CA41" w14:textId="77777777" w:rsidR="00365A6F" w:rsidRPr="00365A6F" w:rsidRDefault="00365A6F">
            <w:pPr>
              <w:pStyle w:val="a3"/>
              <w:jc w:val="center"/>
              <w:rPr>
                <w:sz w:val="21"/>
              </w:rPr>
            </w:pPr>
            <w:r w:rsidRPr="00365A6F">
              <w:rPr>
                <w:rFonts w:hint="eastAsia"/>
                <w:b/>
                <w:bCs/>
                <w:sz w:val="21"/>
              </w:rPr>
              <w:lastRenderedPageBreak/>
              <w:t>C类基金份额</w:t>
            </w:r>
            <w:r w:rsidR="00DB381D">
              <w:rPr>
                <w:sz w:val="21"/>
              </w:rPr>
              <w:t xml:space="preserve"> </w:t>
            </w:r>
            <w:r w:rsidRPr="00365A6F">
              <w:rPr>
                <w:rFonts w:hint="eastAsia"/>
                <w:sz w:val="21"/>
              </w:rPr>
              <w:t xml:space="preserve"> </w:t>
            </w:r>
          </w:p>
        </w:tc>
      </w:tr>
      <w:tr w:rsidR="00365A6F" w:rsidRPr="00365A6F" w14:paraId="07055CEF" w14:textId="77777777" w:rsidTr="00F24300">
        <w:trPr>
          <w:divId w:val="1057239784"/>
          <w:jc w:val="center"/>
        </w:trPr>
        <w:tc>
          <w:tcPr>
            <w:tcW w:w="3015" w:type="dxa"/>
            <w:shd w:val="clear" w:color="auto" w:fill="auto"/>
            <w:hideMark/>
          </w:tcPr>
          <w:p w14:paraId="51919316" w14:textId="77777777" w:rsidR="00365A6F" w:rsidRPr="00365A6F" w:rsidRDefault="00365A6F">
            <w:pPr>
              <w:pStyle w:val="a3"/>
              <w:jc w:val="center"/>
              <w:rPr>
                <w:sz w:val="21"/>
              </w:rPr>
            </w:pPr>
            <w:r w:rsidRPr="00365A6F">
              <w:rPr>
                <w:rFonts w:hint="eastAsia"/>
                <w:sz w:val="21"/>
              </w:rPr>
              <w:t>申购费率</w:t>
            </w:r>
            <w:r w:rsidR="00DB381D">
              <w:rPr>
                <w:sz w:val="21"/>
              </w:rPr>
              <w:t xml:space="preserve"> </w:t>
            </w:r>
            <w:r w:rsidRPr="00365A6F">
              <w:rPr>
                <w:rFonts w:hint="eastAsia"/>
                <w:sz w:val="21"/>
              </w:rPr>
              <w:t xml:space="preserve"> </w:t>
            </w:r>
          </w:p>
        </w:tc>
        <w:tc>
          <w:tcPr>
            <w:tcW w:w="3105" w:type="dxa"/>
            <w:shd w:val="clear" w:color="auto" w:fill="auto"/>
            <w:hideMark/>
          </w:tcPr>
          <w:p w14:paraId="58C48A95"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73CAF86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注：1年指365天。</w:t>
      </w:r>
      <w:r w:rsidR="00DB381D">
        <w:rPr>
          <w:sz w:val="21"/>
          <w:szCs w:val="21"/>
        </w:rPr>
        <w:t xml:space="preserve"> </w:t>
      </w:r>
      <w:r w:rsidRPr="00365A6F">
        <w:rPr>
          <w:rFonts w:hint="eastAsia"/>
          <w:sz w:val="21"/>
          <w:szCs w:val="21"/>
        </w:rPr>
        <w:t xml:space="preserve"> </w:t>
      </w:r>
    </w:p>
    <w:p w14:paraId="4CA7FDAD"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本基金的申购费用由投资者承担，主要用于本基金的市场推广、销售、注册登记等各项费用，不列入基金财产。</w:t>
      </w:r>
      <w:r w:rsidR="00DB381D">
        <w:rPr>
          <w:sz w:val="21"/>
          <w:szCs w:val="21"/>
        </w:rPr>
        <w:t xml:space="preserve"> </w:t>
      </w:r>
      <w:r w:rsidRPr="00365A6F">
        <w:rPr>
          <w:rFonts w:hint="eastAsia"/>
          <w:sz w:val="21"/>
          <w:szCs w:val="21"/>
        </w:rPr>
        <w:t xml:space="preserve"> </w:t>
      </w:r>
    </w:p>
    <w:p w14:paraId="63BBBEA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本基金A类/B类/C类基金份额赎回费率最高不超过赎回金额的5％，C类份额对持有期限少于30日的本类别基金份额的赎回费率不少于0.75％，其中，对持续持有期限少于7日的任一类别的基金份额持有人收取不低于1.5%的赎回费，前述费用不与其他的短期交易赎回费重复收取。赎回费率见下表：</w:t>
      </w:r>
      <w:r w:rsidR="00DB381D">
        <w:rPr>
          <w:sz w:val="21"/>
          <w:szCs w:val="21"/>
        </w:rPr>
        <w:t xml:space="preserve"> </w:t>
      </w:r>
      <w:r w:rsidRPr="00365A6F">
        <w:rPr>
          <w:rFonts w:hint="eastAsia"/>
          <w:sz w:val="21"/>
          <w:szCs w:val="21"/>
        </w:rPr>
        <w:t xml:space="preserve"> </w:t>
      </w:r>
    </w:p>
    <w:p w14:paraId="348EAABF" w14:textId="77777777" w:rsidR="00365A6F" w:rsidRPr="00365A6F" w:rsidRDefault="00365A6F">
      <w:pPr>
        <w:pStyle w:val="a3"/>
        <w:spacing w:before="0" w:beforeAutospacing="0" w:after="0" w:afterAutospacing="0" w:line="360" w:lineRule="auto"/>
        <w:ind w:firstLine="420"/>
        <w:jc w:val="center"/>
        <w:divId w:val="1658150254"/>
        <w:rPr>
          <w:sz w:val="21"/>
          <w:szCs w:val="21"/>
        </w:rPr>
      </w:pPr>
      <w:r w:rsidRPr="00365A6F">
        <w:rPr>
          <w:rFonts w:hint="eastAsia"/>
          <w:b/>
          <w:bCs/>
          <w:sz w:val="21"/>
          <w:szCs w:val="21"/>
        </w:rPr>
        <w:t>表：基金的赎回费率结构</w:t>
      </w:r>
      <w:r w:rsidR="00DB381D">
        <w:rPr>
          <w:sz w:val="21"/>
          <w:szCs w:val="21"/>
        </w:rPr>
        <w:t xml:space="preserve"> </w:t>
      </w:r>
      <w:r w:rsidRPr="00365A6F">
        <w:rPr>
          <w:rFonts w:hint="eastAsia"/>
          <w:sz w:val="21"/>
          <w:szCs w:val="21"/>
        </w:rPr>
        <w:t xml:space="preserve"> </w:t>
      </w:r>
    </w:p>
    <w:tbl>
      <w:tblPr>
        <w:tblStyle w:val="a8"/>
        <w:tblW w:w="0" w:type="auto"/>
        <w:jc w:val="center"/>
        <w:tblLook w:val="04A0" w:firstRow="1" w:lastRow="0" w:firstColumn="1" w:lastColumn="0" w:noHBand="0" w:noVBand="1"/>
      </w:tblPr>
      <w:tblGrid>
        <w:gridCol w:w="3150"/>
        <w:gridCol w:w="3015"/>
      </w:tblGrid>
      <w:tr w:rsidR="00365A6F" w:rsidRPr="00365A6F" w14:paraId="0BC7D298" w14:textId="77777777" w:rsidTr="00F24300">
        <w:trPr>
          <w:divId w:val="1399865941"/>
          <w:jc w:val="center"/>
        </w:trPr>
        <w:tc>
          <w:tcPr>
            <w:tcW w:w="6165" w:type="dxa"/>
            <w:gridSpan w:val="2"/>
            <w:shd w:val="clear" w:color="auto" w:fill="auto"/>
            <w:hideMark/>
          </w:tcPr>
          <w:p w14:paraId="60392831" w14:textId="77777777" w:rsidR="00365A6F" w:rsidRPr="00365A6F" w:rsidRDefault="00365A6F">
            <w:pPr>
              <w:pStyle w:val="a3"/>
              <w:jc w:val="center"/>
              <w:rPr>
                <w:sz w:val="21"/>
              </w:rPr>
            </w:pPr>
            <w:r w:rsidRPr="00365A6F">
              <w:rPr>
                <w:rFonts w:hint="eastAsia"/>
                <w:b/>
                <w:bCs/>
                <w:sz w:val="21"/>
              </w:rPr>
              <w:t>A类/B类基金份额</w:t>
            </w:r>
            <w:r w:rsidR="00DB381D">
              <w:rPr>
                <w:sz w:val="21"/>
              </w:rPr>
              <w:t xml:space="preserve"> </w:t>
            </w:r>
            <w:r w:rsidRPr="00365A6F">
              <w:rPr>
                <w:rFonts w:hint="eastAsia"/>
                <w:sz w:val="21"/>
              </w:rPr>
              <w:t xml:space="preserve"> </w:t>
            </w:r>
          </w:p>
        </w:tc>
      </w:tr>
      <w:tr w:rsidR="00365A6F" w:rsidRPr="00365A6F" w14:paraId="168C4F54" w14:textId="77777777" w:rsidTr="00F24300">
        <w:trPr>
          <w:divId w:val="1399865941"/>
          <w:jc w:val="center"/>
        </w:trPr>
        <w:tc>
          <w:tcPr>
            <w:tcW w:w="3150" w:type="dxa"/>
            <w:shd w:val="clear" w:color="auto" w:fill="auto"/>
            <w:hideMark/>
          </w:tcPr>
          <w:p w14:paraId="0BE6CF30" w14:textId="77777777" w:rsidR="00365A6F" w:rsidRPr="00365A6F" w:rsidRDefault="00365A6F">
            <w:pPr>
              <w:pStyle w:val="a3"/>
              <w:jc w:val="center"/>
              <w:rPr>
                <w:sz w:val="21"/>
              </w:rPr>
            </w:pPr>
            <w:r w:rsidRPr="00365A6F">
              <w:rPr>
                <w:rFonts w:hint="eastAsia"/>
                <w:sz w:val="21"/>
              </w:rPr>
              <w:t>持有年限Y</w:t>
            </w:r>
            <w:r w:rsidR="00DB381D">
              <w:rPr>
                <w:sz w:val="21"/>
              </w:rPr>
              <w:t xml:space="preserve"> </w:t>
            </w:r>
            <w:r w:rsidRPr="00365A6F">
              <w:rPr>
                <w:rFonts w:hint="eastAsia"/>
                <w:sz w:val="21"/>
              </w:rPr>
              <w:t xml:space="preserve"> </w:t>
            </w:r>
          </w:p>
        </w:tc>
        <w:tc>
          <w:tcPr>
            <w:tcW w:w="3000" w:type="dxa"/>
            <w:shd w:val="clear" w:color="auto" w:fill="auto"/>
            <w:hideMark/>
          </w:tcPr>
          <w:p w14:paraId="30A7203B" w14:textId="77777777" w:rsidR="00365A6F" w:rsidRPr="00365A6F" w:rsidRDefault="00365A6F">
            <w:pPr>
              <w:pStyle w:val="a3"/>
              <w:jc w:val="center"/>
              <w:rPr>
                <w:sz w:val="21"/>
              </w:rPr>
            </w:pPr>
            <w:r w:rsidRPr="00365A6F">
              <w:rPr>
                <w:rFonts w:hint="eastAsia"/>
                <w:sz w:val="21"/>
              </w:rPr>
              <w:t>赎回费率</w:t>
            </w:r>
            <w:r w:rsidR="00DB381D">
              <w:rPr>
                <w:sz w:val="21"/>
              </w:rPr>
              <w:t xml:space="preserve"> </w:t>
            </w:r>
            <w:r w:rsidRPr="00365A6F">
              <w:rPr>
                <w:rFonts w:hint="eastAsia"/>
                <w:sz w:val="21"/>
              </w:rPr>
              <w:t xml:space="preserve"> </w:t>
            </w:r>
          </w:p>
        </w:tc>
      </w:tr>
      <w:tr w:rsidR="00365A6F" w:rsidRPr="00365A6F" w14:paraId="555B5CB2" w14:textId="77777777" w:rsidTr="00F24300">
        <w:trPr>
          <w:divId w:val="1399865941"/>
          <w:jc w:val="center"/>
        </w:trPr>
        <w:tc>
          <w:tcPr>
            <w:tcW w:w="3150" w:type="dxa"/>
            <w:shd w:val="clear" w:color="auto" w:fill="auto"/>
            <w:hideMark/>
          </w:tcPr>
          <w:p w14:paraId="1FCBFF77" w14:textId="77777777" w:rsidR="00365A6F" w:rsidRPr="00365A6F" w:rsidRDefault="00365A6F">
            <w:pPr>
              <w:pStyle w:val="a3"/>
              <w:jc w:val="center"/>
              <w:rPr>
                <w:sz w:val="21"/>
              </w:rPr>
            </w:pPr>
            <w:r w:rsidRPr="00365A6F">
              <w:rPr>
                <w:rFonts w:hint="eastAsia"/>
                <w:sz w:val="21"/>
              </w:rPr>
              <w:t>Y&lt;7日</w:t>
            </w:r>
            <w:r w:rsidR="00DB381D">
              <w:rPr>
                <w:sz w:val="21"/>
              </w:rPr>
              <w:t xml:space="preserve"> </w:t>
            </w:r>
            <w:r w:rsidRPr="00365A6F">
              <w:rPr>
                <w:rFonts w:hint="eastAsia"/>
                <w:sz w:val="21"/>
              </w:rPr>
              <w:t xml:space="preserve"> </w:t>
            </w:r>
          </w:p>
        </w:tc>
        <w:tc>
          <w:tcPr>
            <w:tcW w:w="3000" w:type="dxa"/>
            <w:shd w:val="clear" w:color="auto" w:fill="auto"/>
            <w:hideMark/>
          </w:tcPr>
          <w:p w14:paraId="701449AD" w14:textId="77777777" w:rsidR="00365A6F" w:rsidRPr="00365A6F" w:rsidRDefault="00365A6F">
            <w:pPr>
              <w:pStyle w:val="a3"/>
              <w:jc w:val="center"/>
              <w:rPr>
                <w:sz w:val="21"/>
              </w:rPr>
            </w:pPr>
            <w:r w:rsidRPr="00365A6F">
              <w:rPr>
                <w:rFonts w:hint="eastAsia"/>
                <w:sz w:val="21"/>
              </w:rPr>
              <w:t>1.5%</w:t>
            </w:r>
            <w:r w:rsidR="00DB381D">
              <w:rPr>
                <w:sz w:val="21"/>
              </w:rPr>
              <w:t xml:space="preserve"> </w:t>
            </w:r>
            <w:r w:rsidRPr="00365A6F">
              <w:rPr>
                <w:rFonts w:hint="eastAsia"/>
                <w:sz w:val="21"/>
              </w:rPr>
              <w:t xml:space="preserve"> </w:t>
            </w:r>
          </w:p>
        </w:tc>
      </w:tr>
      <w:tr w:rsidR="00365A6F" w:rsidRPr="00365A6F" w14:paraId="3F5F27D9" w14:textId="77777777" w:rsidTr="00F24300">
        <w:trPr>
          <w:divId w:val="1399865941"/>
          <w:jc w:val="center"/>
        </w:trPr>
        <w:tc>
          <w:tcPr>
            <w:tcW w:w="3150" w:type="dxa"/>
            <w:shd w:val="clear" w:color="auto" w:fill="auto"/>
            <w:hideMark/>
          </w:tcPr>
          <w:p w14:paraId="2CFFF367" w14:textId="77777777" w:rsidR="00365A6F" w:rsidRPr="00365A6F" w:rsidRDefault="00365A6F">
            <w:pPr>
              <w:pStyle w:val="a3"/>
              <w:jc w:val="center"/>
              <w:rPr>
                <w:sz w:val="21"/>
              </w:rPr>
            </w:pPr>
            <w:r w:rsidRPr="00365A6F">
              <w:rPr>
                <w:rFonts w:hint="eastAsia"/>
                <w:sz w:val="21"/>
              </w:rPr>
              <w:t>7日≤Y&lt;1年</w:t>
            </w:r>
            <w:r w:rsidR="00DB381D">
              <w:rPr>
                <w:sz w:val="21"/>
              </w:rPr>
              <w:t xml:space="preserve"> </w:t>
            </w:r>
            <w:r w:rsidRPr="00365A6F">
              <w:rPr>
                <w:rFonts w:hint="eastAsia"/>
                <w:sz w:val="21"/>
              </w:rPr>
              <w:t xml:space="preserve"> </w:t>
            </w:r>
          </w:p>
        </w:tc>
        <w:tc>
          <w:tcPr>
            <w:tcW w:w="3000" w:type="dxa"/>
            <w:shd w:val="clear" w:color="auto" w:fill="auto"/>
            <w:hideMark/>
          </w:tcPr>
          <w:p w14:paraId="72298EFB" w14:textId="77777777" w:rsidR="00365A6F" w:rsidRPr="00365A6F" w:rsidRDefault="00365A6F">
            <w:pPr>
              <w:pStyle w:val="a3"/>
              <w:jc w:val="center"/>
              <w:rPr>
                <w:sz w:val="21"/>
              </w:rPr>
            </w:pPr>
            <w:r w:rsidRPr="00365A6F">
              <w:rPr>
                <w:rFonts w:hint="eastAsia"/>
                <w:sz w:val="21"/>
              </w:rPr>
              <w:t>0.10%</w:t>
            </w:r>
            <w:r w:rsidR="00DB381D">
              <w:rPr>
                <w:sz w:val="21"/>
              </w:rPr>
              <w:t xml:space="preserve"> </w:t>
            </w:r>
            <w:r w:rsidRPr="00365A6F">
              <w:rPr>
                <w:rFonts w:hint="eastAsia"/>
                <w:sz w:val="21"/>
              </w:rPr>
              <w:t xml:space="preserve"> </w:t>
            </w:r>
          </w:p>
        </w:tc>
      </w:tr>
      <w:tr w:rsidR="00365A6F" w:rsidRPr="00365A6F" w14:paraId="6425BF32" w14:textId="77777777" w:rsidTr="00F24300">
        <w:trPr>
          <w:divId w:val="1399865941"/>
          <w:jc w:val="center"/>
        </w:trPr>
        <w:tc>
          <w:tcPr>
            <w:tcW w:w="3150" w:type="dxa"/>
            <w:shd w:val="clear" w:color="auto" w:fill="auto"/>
            <w:hideMark/>
          </w:tcPr>
          <w:p w14:paraId="408882A1" w14:textId="77777777" w:rsidR="00365A6F" w:rsidRPr="00365A6F" w:rsidRDefault="00365A6F">
            <w:pPr>
              <w:pStyle w:val="a3"/>
              <w:jc w:val="center"/>
              <w:rPr>
                <w:sz w:val="21"/>
              </w:rPr>
            </w:pPr>
            <w:r w:rsidRPr="00365A6F">
              <w:rPr>
                <w:rFonts w:hint="eastAsia"/>
                <w:sz w:val="21"/>
              </w:rPr>
              <w:t>1年≤Y&lt;3年</w:t>
            </w:r>
            <w:r w:rsidR="00DB381D">
              <w:rPr>
                <w:sz w:val="21"/>
              </w:rPr>
              <w:t xml:space="preserve"> </w:t>
            </w:r>
            <w:r w:rsidRPr="00365A6F">
              <w:rPr>
                <w:rFonts w:hint="eastAsia"/>
                <w:sz w:val="21"/>
              </w:rPr>
              <w:t xml:space="preserve"> </w:t>
            </w:r>
          </w:p>
        </w:tc>
        <w:tc>
          <w:tcPr>
            <w:tcW w:w="3000" w:type="dxa"/>
            <w:shd w:val="clear" w:color="auto" w:fill="auto"/>
            <w:hideMark/>
          </w:tcPr>
          <w:p w14:paraId="50082950" w14:textId="77777777" w:rsidR="00365A6F" w:rsidRPr="00365A6F" w:rsidRDefault="00365A6F">
            <w:pPr>
              <w:pStyle w:val="a3"/>
              <w:jc w:val="center"/>
              <w:rPr>
                <w:sz w:val="21"/>
              </w:rPr>
            </w:pPr>
            <w:r w:rsidRPr="00365A6F">
              <w:rPr>
                <w:rFonts w:hint="eastAsia"/>
                <w:sz w:val="21"/>
              </w:rPr>
              <w:t>0.05%</w:t>
            </w:r>
            <w:r w:rsidR="00DB381D">
              <w:rPr>
                <w:sz w:val="21"/>
              </w:rPr>
              <w:t xml:space="preserve"> </w:t>
            </w:r>
            <w:r w:rsidRPr="00365A6F">
              <w:rPr>
                <w:rFonts w:hint="eastAsia"/>
                <w:sz w:val="21"/>
              </w:rPr>
              <w:t xml:space="preserve"> </w:t>
            </w:r>
          </w:p>
        </w:tc>
      </w:tr>
      <w:tr w:rsidR="00365A6F" w:rsidRPr="00365A6F" w14:paraId="0A39280A" w14:textId="77777777" w:rsidTr="00F24300">
        <w:trPr>
          <w:divId w:val="1399865941"/>
          <w:jc w:val="center"/>
        </w:trPr>
        <w:tc>
          <w:tcPr>
            <w:tcW w:w="3150" w:type="dxa"/>
            <w:shd w:val="clear" w:color="auto" w:fill="auto"/>
            <w:hideMark/>
          </w:tcPr>
          <w:p w14:paraId="1724D8E7" w14:textId="77777777" w:rsidR="00365A6F" w:rsidRPr="00365A6F" w:rsidRDefault="00365A6F">
            <w:pPr>
              <w:pStyle w:val="a3"/>
              <w:jc w:val="center"/>
              <w:rPr>
                <w:sz w:val="21"/>
              </w:rPr>
            </w:pPr>
            <w:r w:rsidRPr="00365A6F">
              <w:rPr>
                <w:rFonts w:hint="eastAsia"/>
                <w:sz w:val="21"/>
              </w:rPr>
              <w:t>3年≤Y</w:t>
            </w:r>
            <w:r w:rsidR="00DB381D">
              <w:rPr>
                <w:sz w:val="21"/>
              </w:rPr>
              <w:t xml:space="preserve"> </w:t>
            </w:r>
            <w:r w:rsidRPr="00365A6F">
              <w:rPr>
                <w:rFonts w:hint="eastAsia"/>
                <w:sz w:val="21"/>
              </w:rPr>
              <w:t xml:space="preserve"> </w:t>
            </w:r>
          </w:p>
        </w:tc>
        <w:tc>
          <w:tcPr>
            <w:tcW w:w="3000" w:type="dxa"/>
            <w:shd w:val="clear" w:color="auto" w:fill="auto"/>
            <w:hideMark/>
          </w:tcPr>
          <w:p w14:paraId="7BA1D36E"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4DC1AB86" w14:textId="77777777" w:rsidR="00365A6F" w:rsidRPr="00365A6F" w:rsidRDefault="00365A6F">
      <w:pPr>
        <w:pStyle w:val="a3"/>
        <w:spacing w:before="0" w:beforeAutospacing="0" w:after="0" w:afterAutospacing="0" w:line="360" w:lineRule="auto"/>
        <w:ind w:firstLine="420"/>
        <w:divId w:val="1658150254"/>
        <w:rPr>
          <w:sz w:val="21"/>
          <w:szCs w:val="21"/>
        </w:rPr>
      </w:pPr>
    </w:p>
    <w:tbl>
      <w:tblPr>
        <w:tblStyle w:val="a8"/>
        <w:tblW w:w="0" w:type="auto"/>
        <w:jc w:val="center"/>
        <w:tblLook w:val="04A0" w:firstRow="1" w:lastRow="0" w:firstColumn="1" w:lastColumn="0" w:noHBand="0" w:noVBand="1"/>
      </w:tblPr>
      <w:tblGrid>
        <w:gridCol w:w="1590"/>
        <w:gridCol w:w="4635"/>
      </w:tblGrid>
      <w:tr w:rsidR="00365A6F" w:rsidRPr="00365A6F" w14:paraId="76C21899" w14:textId="77777777" w:rsidTr="00F24300">
        <w:trPr>
          <w:divId w:val="1126655733"/>
          <w:jc w:val="center"/>
        </w:trPr>
        <w:tc>
          <w:tcPr>
            <w:tcW w:w="6225" w:type="dxa"/>
            <w:gridSpan w:val="2"/>
            <w:shd w:val="clear" w:color="auto" w:fill="auto"/>
            <w:hideMark/>
          </w:tcPr>
          <w:p w14:paraId="19DE0DBF" w14:textId="77777777" w:rsidR="00365A6F" w:rsidRPr="00365A6F" w:rsidRDefault="00365A6F">
            <w:pPr>
              <w:pStyle w:val="a3"/>
              <w:jc w:val="center"/>
              <w:rPr>
                <w:sz w:val="21"/>
              </w:rPr>
            </w:pPr>
            <w:r w:rsidRPr="00365A6F">
              <w:rPr>
                <w:rFonts w:hint="eastAsia"/>
                <w:b/>
                <w:bCs/>
                <w:sz w:val="21"/>
              </w:rPr>
              <w:t>C类基金份额</w:t>
            </w:r>
            <w:r w:rsidR="00DB381D">
              <w:rPr>
                <w:sz w:val="21"/>
              </w:rPr>
              <w:t xml:space="preserve"> </w:t>
            </w:r>
            <w:r w:rsidRPr="00365A6F">
              <w:rPr>
                <w:rFonts w:hint="eastAsia"/>
                <w:sz w:val="21"/>
              </w:rPr>
              <w:t xml:space="preserve"> </w:t>
            </w:r>
          </w:p>
        </w:tc>
      </w:tr>
      <w:tr w:rsidR="00365A6F" w:rsidRPr="00365A6F" w14:paraId="15106164" w14:textId="77777777" w:rsidTr="00F24300">
        <w:trPr>
          <w:divId w:val="1126655733"/>
          <w:jc w:val="center"/>
        </w:trPr>
        <w:tc>
          <w:tcPr>
            <w:tcW w:w="1590" w:type="dxa"/>
            <w:shd w:val="clear" w:color="auto" w:fill="auto"/>
            <w:hideMark/>
          </w:tcPr>
          <w:p w14:paraId="0F3698FA" w14:textId="77777777" w:rsidR="00365A6F" w:rsidRPr="00365A6F" w:rsidRDefault="00365A6F">
            <w:pPr>
              <w:pStyle w:val="a3"/>
              <w:jc w:val="center"/>
              <w:rPr>
                <w:sz w:val="21"/>
              </w:rPr>
            </w:pPr>
            <w:r w:rsidRPr="00365A6F">
              <w:rPr>
                <w:rFonts w:hint="eastAsia"/>
                <w:sz w:val="21"/>
              </w:rPr>
              <w:t>赎回费率</w:t>
            </w:r>
            <w:r w:rsidR="00DB381D">
              <w:rPr>
                <w:sz w:val="21"/>
              </w:rPr>
              <w:t xml:space="preserve"> </w:t>
            </w:r>
            <w:r w:rsidRPr="00365A6F">
              <w:rPr>
                <w:rFonts w:hint="eastAsia"/>
                <w:sz w:val="21"/>
              </w:rPr>
              <w:t xml:space="preserve"> </w:t>
            </w:r>
          </w:p>
        </w:tc>
        <w:tc>
          <w:tcPr>
            <w:tcW w:w="4635" w:type="dxa"/>
            <w:shd w:val="clear" w:color="auto" w:fill="auto"/>
            <w:hideMark/>
          </w:tcPr>
          <w:p w14:paraId="3C9757CE" w14:textId="77777777" w:rsidR="00365A6F" w:rsidRPr="00365A6F" w:rsidRDefault="00365A6F">
            <w:pPr>
              <w:pStyle w:val="a3"/>
              <w:jc w:val="center"/>
              <w:rPr>
                <w:sz w:val="21"/>
              </w:rPr>
            </w:pPr>
            <w:r w:rsidRPr="00365A6F">
              <w:rPr>
                <w:rFonts w:hint="eastAsia"/>
                <w:sz w:val="21"/>
              </w:rPr>
              <w:t>持有期限少于7日的基金份额，赎回费率为1.5%；持有期限不少于7日但少于30日的基金份额，赎回费率为0.75%；持有期限不少于30日（含30日）的基金份额，不收取赎回费用。</w:t>
            </w:r>
            <w:r w:rsidR="00DB381D">
              <w:rPr>
                <w:sz w:val="21"/>
              </w:rPr>
              <w:t xml:space="preserve"> </w:t>
            </w:r>
            <w:r w:rsidRPr="00365A6F">
              <w:rPr>
                <w:rFonts w:hint="eastAsia"/>
                <w:sz w:val="21"/>
              </w:rPr>
              <w:t xml:space="preserve"> </w:t>
            </w:r>
          </w:p>
        </w:tc>
      </w:tr>
    </w:tbl>
    <w:p w14:paraId="3074EDD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注：1年指365天。</w:t>
      </w:r>
      <w:r w:rsidR="00DB381D">
        <w:rPr>
          <w:sz w:val="21"/>
          <w:szCs w:val="21"/>
        </w:rPr>
        <w:t xml:space="preserve"> </w:t>
      </w:r>
      <w:r w:rsidRPr="00365A6F">
        <w:rPr>
          <w:rFonts w:hint="eastAsia"/>
          <w:sz w:val="21"/>
          <w:szCs w:val="21"/>
        </w:rPr>
        <w:t xml:space="preserve"> </w:t>
      </w:r>
    </w:p>
    <w:p w14:paraId="10D5AAB3"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本基金的赎回费用由基金份额持有人承担。对持续持有期少于7日的各类基金份额收取的赎回费应全额计入基金财产，对于所收取的A类、B类基金份额的其他赎回费，基金管理人将不低于其总额的25%计入基金财产，其余部分用于支付注册登记费等相关手续费。对于持有期限少于30日的C类基金份额所收取的赎回费全额计入基金财产。</w:t>
      </w:r>
      <w:r w:rsidR="00DB381D">
        <w:rPr>
          <w:sz w:val="21"/>
          <w:szCs w:val="21"/>
        </w:rPr>
        <w:t xml:space="preserve"> </w:t>
      </w:r>
      <w:r w:rsidRPr="00365A6F">
        <w:rPr>
          <w:rFonts w:hint="eastAsia"/>
          <w:sz w:val="21"/>
          <w:szCs w:val="21"/>
        </w:rPr>
        <w:t xml:space="preserve"> </w:t>
      </w:r>
    </w:p>
    <w:p w14:paraId="70025B15"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 xml:space="preserve">但如基金管理人在履行适当程序后，对持续持有期少于30日的A、B类基金份额分别收取短期交易赎回费，则短期交易赎回费应全额计入基金财产。 </w:t>
      </w:r>
    </w:p>
    <w:p w14:paraId="256D2E77" w14:textId="002AA656"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3、基金管理人可以根据《基金合同》的相关约定调整费率或收费方式，基金管理人最迟应于新的费率或收费方式实施日前2日在</w:t>
      </w:r>
      <w:r w:rsidR="00054991">
        <w:rPr>
          <w:rFonts w:hint="eastAsia"/>
          <w:sz w:val="21"/>
          <w:szCs w:val="21"/>
        </w:rPr>
        <w:t>指定媒介上</w:t>
      </w:r>
      <w:r w:rsidRPr="00365A6F">
        <w:rPr>
          <w:rFonts w:hint="eastAsia"/>
          <w:sz w:val="21"/>
          <w:szCs w:val="21"/>
        </w:rPr>
        <w:t>公告。</w:t>
      </w:r>
      <w:r w:rsidR="00DB381D">
        <w:rPr>
          <w:sz w:val="21"/>
          <w:szCs w:val="21"/>
        </w:rPr>
        <w:t xml:space="preserve"> </w:t>
      </w:r>
      <w:r w:rsidRPr="00365A6F">
        <w:rPr>
          <w:rFonts w:hint="eastAsia"/>
          <w:sz w:val="21"/>
          <w:szCs w:val="21"/>
        </w:rPr>
        <w:t xml:space="preserve"> </w:t>
      </w:r>
    </w:p>
    <w:p w14:paraId="689C4C3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八、申购份额与赎回金额的计算方式</w:t>
      </w:r>
      <w:r w:rsidR="00DB381D">
        <w:rPr>
          <w:sz w:val="21"/>
          <w:szCs w:val="21"/>
        </w:rPr>
        <w:t xml:space="preserve"> </w:t>
      </w:r>
      <w:r w:rsidRPr="00365A6F">
        <w:rPr>
          <w:rFonts w:hint="eastAsia"/>
          <w:sz w:val="21"/>
          <w:szCs w:val="21"/>
        </w:rPr>
        <w:t xml:space="preserve"> </w:t>
      </w:r>
    </w:p>
    <w:p w14:paraId="4F23E02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1、本基金申购份额的计算方式</w:t>
      </w:r>
      <w:r w:rsidR="00DB381D">
        <w:rPr>
          <w:sz w:val="21"/>
          <w:szCs w:val="21"/>
        </w:rPr>
        <w:t xml:space="preserve"> </w:t>
      </w:r>
      <w:r w:rsidRPr="00365A6F">
        <w:rPr>
          <w:rFonts w:hint="eastAsia"/>
          <w:sz w:val="21"/>
          <w:szCs w:val="21"/>
        </w:rPr>
        <w:t xml:space="preserve"> </w:t>
      </w:r>
    </w:p>
    <w:p w14:paraId="2E5ADE4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（1）本基金A类基金份额，即前端收费模式下基金申购份额的计算方式</w:t>
      </w:r>
      <w:r w:rsidR="00DB381D">
        <w:rPr>
          <w:sz w:val="21"/>
          <w:szCs w:val="21"/>
        </w:rPr>
        <w:t xml:space="preserve"> </w:t>
      </w:r>
      <w:r w:rsidRPr="00365A6F">
        <w:rPr>
          <w:rFonts w:hint="eastAsia"/>
          <w:sz w:val="21"/>
          <w:szCs w:val="21"/>
        </w:rPr>
        <w:t xml:space="preserve"> </w:t>
      </w:r>
    </w:p>
    <w:p w14:paraId="6F0F41A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lastRenderedPageBreak/>
        <w:t>如果投资人选择缴纳前端申购费用，则申购份额的计算方法如下：</w:t>
      </w:r>
      <w:r w:rsidR="00DB381D">
        <w:rPr>
          <w:sz w:val="21"/>
          <w:szCs w:val="21"/>
        </w:rPr>
        <w:t xml:space="preserve">  </w:t>
      </w:r>
      <w:r w:rsidRPr="00365A6F">
        <w:rPr>
          <w:rFonts w:hint="eastAsia"/>
          <w:sz w:val="21"/>
          <w:szCs w:val="21"/>
        </w:rPr>
        <w:t xml:space="preserve"> </w:t>
      </w:r>
    </w:p>
    <w:p w14:paraId="3755C1E3"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净申购金额＝申购金额/（1＋申购费率）</w:t>
      </w:r>
      <w:r w:rsidR="00DB381D">
        <w:rPr>
          <w:sz w:val="21"/>
          <w:szCs w:val="21"/>
        </w:rPr>
        <w:t xml:space="preserve"> </w:t>
      </w:r>
      <w:r w:rsidRPr="00365A6F">
        <w:rPr>
          <w:rFonts w:hint="eastAsia"/>
          <w:sz w:val="21"/>
          <w:szCs w:val="21"/>
        </w:rPr>
        <w:t xml:space="preserve"> </w:t>
      </w:r>
    </w:p>
    <w:p w14:paraId="6FFBF9CD"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申购费用＝申购金额－净申购金额</w:t>
      </w:r>
      <w:r w:rsidR="00DB381D">
        <w:rPr>
          <w:sz w:val="21"/>
          <w:szCs w:val="21"/>
        </w:rPr>
        <w:t xml:space="preserve"> </w:t>
      </w:r>
      <w:r w:rsidRPr="00365A6F">
        <w:rPr>
          <w:rFonts w:hint="eastAsia"/>
          <w:sz w:val="21"/>
          <w:szCs w:val="21"/>
        </w:rPr>
        <w:t xml:space="preserve"> </w:t>
      </w:r>
    </w:p>
    <w:p w14:paraId="30AB339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申购份额＝净申购金额/申购当日A类基金份额净值</w:t>
      </w:r>
      <w:r w:rsidR="00DB381D">
        <w:rPr>
          <w:sz w:val="21"/>
          <w:szCs w:val="21"/>
        </w:rPr>
        <w:t xml:space="preserve"> </w:t>
      </w:r>
      <w:r w:rsidRPr="00365A6F">
        <w:rPr>
          <w:rFonts w:hint="eastAsia"/>
          <w:sz w:val="21"/>
          <w:szCs w:val="21"/>
        </w:rPr>
        <w:t xml:space="preserve"> </w:t>
      </w:r>
    </w:p>
    <w:p w14:paraId="32E72D7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申购份额的计算结果均按照四舍五入方法，保留小数点后两位，由此误差产生的损失由基金财产承担，产生的收益归基金财产所有。</w:t>
      </w:r>
      <w:r w:rsidR="00DB381D">
        <w:rPr>
          <w:sz w:val="21"/>
          <w:szCs w:val="21"/>
        </w:rPr>
        <w:t xml:space="preserve"> </w:t>
      </w:r>
      <w:r w:rsidRPr="00365A6F">
        <w:rPr>
          <w:rFonts w:hint="eastAsia"/>
          <w:sz w:val="21"/>
          <w:szCs w:val="21"/>
        </w:rPr>
        <w:t xml:space="preserve"> </w:t>
      </w:r>
    </w:p>
    <w:p w14:paraId="69C78FC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例：某投资者投资10万元申购本基金的A类基金份额，采用前端收费方式，假设申购当日A类基金份额净值为1.050元，则可得到的申购份额为：</w:t>
      </w:r>
      <w:r w:rsidR="00DB381D">
        <w:rPr>
          <w:sz w:val="21"/>
          <w:szCs w:val="21"/>
        </w:rPr>
        <w:t xml:space="preserve"> </w:t>
      </w:r>
      <w:r w:rsidRPr="00365A6F">
        <w:rPr>
          <w:rFonts w:hint="eastAsia"/>
          <w:sz w:val="21"/>
          <w:szCs w:val="21"/>
        </w:rPr>
        <w:t xml:space="preserve"> </w:t>
      </w:r>
    </w:p>
    <w:p w14:paraId="27E4DBC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净申购金额＝100,000/（1＋0.80%）＝99,206.35元</w:t>
      </w:r>
      <w:r w:rsidR="00DB381D">
        <w:rPr>
          <w:sz w:val="21"/>
          <w:szCs w:val="21"/>
        </w:rPr>
        <w:t xml:space="preserve"> </w:t>
      </w:r>
      <w:r w:rsidRPr="00365A6F">
        <w:rPr>
          <w:rFonts w:hint="eastAsia"/>
          <w:sz w:val="21"/>
          <w:szCs w:val="21"/>
        </w:rPr>
        <w:t xml:space="preserve"> </w:t>
      </w:r>
    </w:p>
    <w:p w14:paraId="11D04A7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申购费用＝100,000－99,206.35＝793.65元</w:t>
      </w:r>
      <w:r w:rsidR="00DB381D">
        <w:rPr>
          <w:sz w:val="21"/>
          <w:szCs w:val="21"/>
        </w:rPr>
        <w:t xml:space="preserve"> </w:t>
      </w:r>
      <w:r w:rsidRPr="00365A6F">
        <w:rPr>
          <w:rFonts w:hint="eastAsia"/>
          <w:sz w:val="21"/>
          <w:szCs w:val="21"/>
        </w:rPr>
        <w:t xml:space="preserve"> </w:t>
      </w:r>
    </w:p>
    <w:p w14:paraId="7EC69E8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申购份额＝99,206.35/1.050＝94,482.24份</w:t>
      </w:r>
      <w:r w:rsidR="00DB381D">
        <w:rPr>
          <w:sz w:val="21"/>
          <w:szCs w:val="21"/>
        </w:rPr>
        <w:t xml:space="preserve"> </w:t>
      </w:r>
      <w:r w:rsidRPr="00365A6F">
        <w:rPr>
          <w:rFonts w:hint="eastAsia"/>
          <w:sz w:val="21"/>
          <w:szCs w:val="21"/>
        </w:rPr>
        <w:t xml:space="preserve"> </w:t>
      </w:r>
    </w:p>
    <w:p w14:paraId="24BBE02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即：投资者投资10万元申购本基金的A类基金份额，采用前端收费方式，假设申购当日A类基金份额净值为1.050元，则其可得到94,482.24份基金份额。</w:t>
      </w:r>
      <w:r w:rsidR="00DB381D">
        <w:rPr>
          <w:sz w:val="21"/>
          <w:szCs w:val="21"/>
        </w:rPr>
        <w:t xml:space="preserve"> </w:t>
      </w:r>
      <w:r w:rsidRPr="00365A6F">
        <w:rPr>
          <w:rFonts w:hint="eastAsia"/>
          <w:sz w:val="21"/>
          <w:szCs w:val="21"/>
        </w:rPr>
        <w:t xml:space="preserve"> </w:t>
      </w:r>
    </w:p>
    <w:p w14:paraId="56932CF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（2）本基金B类基金份额，即后端收费模式下基金申购份额的计算方式：</w:t>
      </w:r>
      <w:r w:rsidR="00DB381D">
        <w:rPr>
          <w:sz w:val="21"/>
          <w:szCs w:val="21"/>
        </w:rPr>
        <w:t xml:space="preserve"> </w:t>
      </w:r>
      <w:r w:rsidRPr="00365A6F">
        <w:rPr>
          <w:rFonts w:hint="eastAsia"/>
          <w:sz w:val="21"/>
          <w:szCs w:val="21"/>
        </w:rPr>
        <w:t xml:space="preserve"> </w:t>
      </w:r>
    </w:p>
    <w:p w14:paraId="673179D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如果投资人选择缴纳后端申购费用，则申购份额的计算方法如下：</w:t>
      </w:r>
      <w:r w:rsidR="00DB381D">
        <w:rPr>
          <w:sz w:val="21"/>
          <w:szCs w:val="21"/>
        </w:rPr>
        <w:t xml:space="preserve">  </w:t>
      </w:r>
      <w:r w:rsidRPr="00365A6F">
        <w:rPr>
          <w:rFonts w:hint="eastAsia"/>
          <w:sz w:val="21"/>
          <w:szCs w:val="21"/>
        </w:rPr>
        <w:t xml:space="preserve"> </w:t>
      </w:r>
    </w:p>
    <w:p w14:paraId="701C1315"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申购份额=申购金额/申购当日B类基金份额净值</w:t>
      </w:r>
      <w:r w:rsidR="00DB381D">
        <w:rPr>
          <w:sz w:val="21"/>
          <w:szCs w:val="21"/>
        </w:rPr>
        <w:t xml:space="preserve">  </w:t>
      </w:r>
      <w:r w:rsidRPr="00365A6F">
        <w:rPr>
          <w:rFonts w:hint="eastAsia"/>
          <w:sz w:val="21"/>
          <w:szCs w:val="21"/>
        </w:rPr>
        <w:t xml:space="preserve"> </w:t>
      </w:r>
    </w:p>
    <w:p w14:paraId="0014EEA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申购份额计算结果均按照四舍五入方法，保留小数点后两位，由此误差产生的损失由基金财产承担，产生的收益归基金财产所有。</w:t>
      </w:r>
      <w:r w:rsidR="00DB381D">
        <w:rPr>
          <w:sz w:val="21"/>
          <w:szCs w:val="21"/>
        </w:rPr>
        <w:t xml:space="preserve"> </w:t>
      </w:r>
      <w:r w:rsidRPr="00365A6F">
        <w:rPr>
          <w:rFonts w:hint="eastAsia"/>
          <w:sz w:val="21"/>
          <w:szCs w:val="21"/>
        </w:rPr>
        <w:t xml:space="preserve"> </w:t>
      </w:r>
    </w:p>
    <w:p w14:paraId="3E13AD2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当投资人提出赎回时，后端申购费用的计算方法为：</w:t>
      </w:r>
      <w:r w:rsidR="00DB381D">
        <w:rPr>
          <w:sz w:val="21"/>
          <w:szCs w:val="21"/>
        </w:rPr>
        <w:t xml:space="preserve"> </w:t>
      </w:r>
      <w:r w:rsidRPr="00365A6F">
        <w:rPr>
          <w:rFonts w:hint="eastAsia"/>
          <w:sz w:val="21"/>
          <w:szCs w:val="21"/>
        </w:rPr>
        <w:t xml:space="preserve"> </w:t>
      </w:r>
    </w:p>
    <w:p w14:paraId="13E72F2E"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后端申购费用＝赎回份数×申购当日B类基金份额净值×后端申购费率</w:t>
      </w:r>
      <w:r w:rsidR="00DB381D">
        <w:rPr>
          <w:sz w:val="21"/>
          <w:szCs w:val="21"/>
        </w:rPr>
        <w:t xml:space="preserve"> </w:t>
      </w:r>
      <w:r w:rsidRPr="00365A6F">
        <w:rPr>
          <w:rFonts w:hint="eastAsia"/>
          <w:sz w:val="21"/>
          <w:szCs w:val="21"/>
        </w:rPr>
        <w:t xml:space="preserve"> </w:t>
      </w:r>
    </w:p>
    <w:p w14:paraId="2709AFA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例：某投资者投资10万元申购本基金的B类基金份额，采用后端收费方式，假设申购当日B类基金份额净值为1.050元，则可得到的申购份额为：</w:t>
      </w:r>
      <w:r w:rsidR="00DB381D">
        <w:rPr>
          <w:sz w:val="21"/>
          <w:szCs w:val="21"/>
        </w:rPr>
        <w:t xml:space="preserve"> </w:t>
      </w:r>
      <w:r w:rsidRPr="00365A6F">
        <w:rPr>
          <w:rFonts w:hint="eastAsia"/>
          <w:sz w:val="21"/>
          <w:szCs w:val="21"/>
        </w:rPr>
        <w:t xml:space="preserve"> </w:t>
      </w:r>
    </w:p>
    <w:p w14:paraId="39A59A5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申购份额=100,000/1.050=95,238.10份</w:t>
      </w:r>
      <w:r w:rsidR="00DB381D">
        <w:rPr>
          <w:sz w:val="21"/>
          <w:szCs w:val="21"/>
        </w:rPr>
        <w:t xml:space="preserve"> </w:t>
      </w:r>
      <w:r w:rsidRPr="00365A6F">
        <w:rPr>
          <w:rFonts w:hint="eastAsia"/>
          <w:sz w:val="21"/>
          <w:szCs w:val="21"/>
        </w:rPr>
        <w:t xml:space="preserve"> </w:t>
      </w:r>
    </w:p>
    <w:p w14:paraId="211F370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即：投资者投资10万元申购本基金的B类基金份额，采用后端收费方式，假设申购当日B类基金份额净值为1.050元，则其可得到95,238.10份基金份额。</w:t>
      </w:r>
      <w:r w:rsidR="00DB381D">
        <w:rPr>
          <w:sz w:val="21"/>
          <w:szCs w:val="21"/>
        </w:rPr>
        <w:t xml:space="preserve"> </w:t>
      </w:r>
      <w:r w:rsidRPr="00365A6F">
        <w:rPr>
          <w:rFonts w:hint="eastAsia"/>
          <w:sz w:val="21"/>
          <w:szCs w:val="21"/>
        </w:rPr>
        <w:t xml:space="preserve"> </w:t>
      </w:r>
    </w:p>
    <w:p w14:paraId="458DDFB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若该投资人持有本基金两年六个月后全部赎回，对应的后端申购费率为0.30%，假设赎回当日B类基金份额净值是1.250元，则其申购费用为：</w:t>
      </w:r>
      <w:r w:rsidR="00DB381D">
        <w:rPr>
          <w:sz w:val="21"/>
          <w:szCs w:val="21"/>
        </w:rPr>
        <w:t xml:space="preserve"> </w:t>
      </w:r>
      <w:r w:rsidRPr="00365A6F">
        <w:rPr>
          <w:rFonts w:hint="eastAsia"/>
          <w:sz w:val="21"/>
          <w:szCs w:val="21"/>
        </w:rPr>
        <w:t xml:space="preserve"> </w:t>
      </w:r>
    </w:p>
    <w:p w14:paraId="6ECBDB0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后端申购费用=95,238.10×1.050×0.30%=300.00元</w:t>
      </w:r>
      <w:r w:rsidR="00DB381D">
        <w:rPr>
          <w:sz w:val="21"/>
          <w:szCs w:val="21"/>
        </w:rPr>
        <w:t xml:space="preserve"> </w:t>
      </w:r>
      <w:r w:rsidRPr="00365A6F">
        <w:rPr>
          <w:rFonts w:hint="eastAsia"/>
          <w:sz w:val="21"/>
          <w:szCs w:val="21"/>
        </w:rPr>
        <w:t xml:space="preserve"> </w:t>
      </w:r>
    </w:p>
    <w:p w14:paraId="1D9E5ED5"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即：投资者赎回本基金95,238.10份B类基金份额，持有时间为两年六个月，假设赎回当日B类基金份额净值是1.250元，则其需要支付的申购费为300.00元。</w:t>
      </w:r>
      <w:r w:rsidR="00DB381D">
        <w:rPr>
          <w:sz w:val="21"/>
          <w:szCs w:val="21"/>
        </w:rPr>
        <w:t xml:space="preserve"> </w:t>
      </w:r>
      <w:r w:rsidRPr="00365A6F">
        <w:rPr>
          <w:rFonts w:hint="eastAsia"/>
          <w:sz w:val="21"/>
          <w:szCs w:val="21"/>
        </w:rPr>
        <w:t xml:space="preserve"> </w:t>
      </w:r>
    </w:p>
    <w:p w14:paraId="5FA8C959"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lastRenderedPageBreak/>
        <w:t>（3）C类基金份额</w:t>
      </w:r>
      <w:r w:rsidR="00DB381D">
        <w:rPr>
          <w:sz w:val="21"/>
          <w:szCs w:val="21"/>
        </w:rPr>
        <w:t xml:space="preserve"> </w:t>
      </w:r>
      <w:r w:rsidRPr="00365A6F">
        <w:rPr>
          <w:rFonts w:hint="eastAsia"/>
          <w:sz w:val="21"/>
          <w:szCs w:val="21"/>
        </w:rPr>
        <w:t xml:space="preserve"> </w:t>
      </w:r>
    </w:p>
    <w:p w14:paraId="69414F7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如果投资人选择申购C类基金份额，则申购份额的计算方法如下：</w:t>
      </w:r>
      <w:r w:rsidR="00DB381D">
        <w:rPr>
          <w:sz w:val="21"/>
          <w:szCs w:val="21"/>
        </w:rPr>
        <w:t xml:space="preserve">  </w:t>
      </w:r>
      <w:r w:rsidRPr="00365A6F">
        <w:rPr>
          <w:rFonts w:hint="eastAsia"/>
          <w:sz w:val="21"/>
          <w:szCs w:val="21"/>
        </w:rPr>
        <w:t xml:space="preserve"> </w:t>
      </w:r>
    </w:p>
    <w:p w14:paraId="09929D4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申购份额=申购金额/申购当日C类基金份额净值</w:t>
      </w:r>
      <w:r w:rsidR="00DB381D">
        <w:rPr>
          <w:sz w:val="21"/>
          <w:szCs w:val="21"/>
        </w:rPr>
        <w:t xml:space="preserve">  </w:t>
      </w:r>
      <w:r w:rsidRPr="00365A6F">
        <w:rPr>
          <w:rFonts w:hint="eastAsia"/>
          <w:sz w:val="21"/>
          <w:szCs w:val="21"/>
        </w:rPr>
        <w:t xml:space="preserve"> </w:t>
      </w:r>
    </w:p>
    <w:p w14:paraId="58A7F80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申购份额计算结果均按照四舍五入方法，保留小数点后两位，由此误差产生的损失由基金财产承担，产生的收益归基金财产所有。</w:t>
      </w:r>
      <w:r w:rsidR="00DB381D">
        <w:rPr>
          <w:sz w:val="21"/>
          <w:szCs w:val="21"/>
        </w:rPr>
        <w:t xml:space="preserve"> </w:t>
      </w:r>
      <w:r w:rsidRPr="00365A6F">
        <w:rPr>
          <w:rFonts w:hint="eastAsia"/>
          <w:sz w:val="21"/>
          <w:szCs w:val="21"/>
        </w:rPr>
        <w:t xml:space="preserve"> </w:t>
      </w:r>
    </w:p>
    <w:p w14:paraId="3EE39CA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例：某投资者投资10万元申购本基金的C类基金份额，假设申购当日C类基金份额净值为1.050元，则可得到的申购份额为：</w:t>
      </w:r>
      <w:r w:rsidR="00DB381D">
        <w:rPr>
          <w:sz w:val="21"/>
          <w:szCs w:val="21"/>
        </w:rPr>
        <w:t xml:space="preserve"> </w:t>
      </w:r>
      <w:r w:rsidRPr="00365A6F">
        <w:rPr>
          <w:rFonts w:hint="eastAsia"/>
          <w:sz w:val="21"/>
          <w:szCs w:val="21"/>
        </w:rPr>
        <w:t xml:space="preserve"> </w:t>
      </w:r>
    </w:p>
    <w:p w14:paraId="3CFCB623"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申购份额=100,000/1.050=95,238.10份</w:t>
      </w:r>
      <w:r w:rsidR="00DB381D">
        <w:rPr>
          <w:sz w:val="21"/>
          <w:szCs w:val="21"/>
        </w:rPr>
        <w:t xml:space="preserve"> </w:t>
      </w:r>
      <w:r w:rsidRPr="00365A6F">
        <w:rPr>
          <w:rFonts w:hint="eastAsia"/>
          <w:sz w:val="21"/>
          <w:szCs w:val="21"/>
        </w:rPr>
        <w:t xml:space="preserve"> </w:t>
      </w:r>
    </w:p>
    <w:p w14:paraId="45E43AE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即：投资者投资10</w:t>
      </w:r>
      <w:r w:rsidR="00DB381D">
        <w:rPr>
          <w:sz w:val="21"/>
          <w:szCs w:val="21"/>
        </w:rPr>
        <w:t xml:space="preserve"> </w:t>
      </w:r>
      <w:r w:rsidRPr="00365A6F">
        <w:rPr>
          <w:rFonts w:hint="eastAsia"/>
          <w:sz w:val="21"/>
          <w:szCs w:val="21"/>
        </w:rPr>
        <w:t>万元申购本基金的C类基金份额，假设申购当日C类基金份额净值为1.050元，则其可得到95,238.10</w:t>
      </w:r>
      <w:r w:rsidR="00DB381D">
        <w:rPr>
          <w:sz w:val="21"/>
          <w:szCs w:val="21"/>
        </w:rPr>
        <w:t xml:space="preserve"> </w:t>
      </w:r>
      <w:r w:rsidRPr="00365A6F">
        <w:rPr>
          <w:rFonts w:hint="eastAsia"/>
          <w:sz w:val="21"/>
          <w:szCs w:val="21"/>
        </w:rPr>
        <w:t>份基金份额。</w:t>
      </w:r>
      <w:r w:rsidR="00DB381D">
        <w:rPr>
          <w:sz w:val="21"/>
          <w:szCs w:val="21"/>
        </w:rPr>
        <w:t xml:space="preserve"> </w:t>
      </w:r>
      <w:r w:rsidRPr="00365A6F">
        <w:rPr>
          <w:rFonts w:hint="eastAsia"/>
          <w:sz w:val="21"/>
          <w:szCs w:val="21"/>
        </w:rPr>
        <w:t xml:space="preserve"> </w:t>
      </w:r>
    </w:p>
    <w:p w14:paraId="5FB46FC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2、赎回金额的计算方式：</w:t>
      </w:r>
      <w:r w:rsidR="00DB381D">
        <w:rPr>
          <w:sz w:val="21"/>
          <w:szCs w:val="21"/>
        </w:rPr>
        <w:t xml:space="preserve"> </w:t>
      </w:r>
      <w:r w:rsidRPr="00365A6F">
        <w:rPr>
          <w:rFonts w:hint="eastAsia"/>
          <w:sz w:val="21"/>
          <w:szCs w:val="21"/>
        </w:rPr>
        <w:t xml:space="preserve"> </w:t>
      </w:r>
    </w:p>
    <w:p w14:paraId="2830360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采用“份额赎回”方式，赎回价格以T日的基金份额净值为基准进行计算。</w:t>
      </w:r>
      <w:r w:rsidR="00DB381D">
        <w:rPr>
          <w:sz w:val="21"/>
          <w:szCs w:val="21"/>
        </w:rPr>
        <w:t xml:space="preserve"> </w:t>
      </w:r>
      <w:r w:rsidRPr="00365A6F">
        <w:rPr>
          <w:rFonts w:hint="eastAsia"/>
          <w:sz w:val="21"/>
          <w:szCs w:val="21"/>
        </w:rPr>
        <w:t xml:space="preserve"> </w:t>
      </w:r>
    </w:p>
    <w:p w14:paraId="5C95682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（1）A类基金份额赎回金额计算方法</w:t>
      </w:r>
      <w:r w:rsidR="00DB381D">
        <w:rPr>
          <w:sz w:val="21"/>
          <w:szCs w:val="21"/>
        </w:rPr>
        <w:t xml:space="preserve"> </w:t>
      </w:r>
      <w:r w:rsidRPr="00365A6F">
        <w:rPr>
          <w:rFonts w:hint="eastAsia"/>
          <w:sz w:val="21"/>
          <w:szCs w:val="21"/>
        </w:rPr>
        <w:t xml:space="preserve"> </w:t>
      </w:r>
    </w:p>
    <w:p w14:paraId="6AC8C60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赎回总金额=赎回份额′T日A类基金份额净值</w:t>
      </w:r>
      <w:r w:rsidR="00DB381D">
        <w:rPr>
          <w:sz w:val="21"/>
          <w:szCs w:val="21"/>
        </w:rPr>
        <w:t xml:space="preserve"> </w:t>
      </w:r>
      <w:r w:rsidRPr="00365A6F">
        <w:rPr>
          <w:rFonts w:hint="eastAsia"/>
          <w:sz w:val="21"/>
          <w:szCs w:val="21"/>
        </w:rPr>
        <w:t xml:space="preserve"> </w:t>
      </w:r>
    </w:p>
    <w:p w14:paraId="3361E70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赎回费用=赎回总金额′赎回费率</w:t>
      </w:r>
      <w:r w:rsidR="00DB381D">
        <w:rPr>
          <w:sz w:val="21"/>
          <w:szCs w:val="21"/>
        </w:rPr>
        <w:t xml:space="preserve"> </w:t>
      </w:r>
      <w:r w:rsidRPr="00365A6F">
        <w:rPr>
          <w:rFonts w:hint="eastAsia"/>
          <w:sz w:val="21"/>
          <w:szCs w:val="21"/>
        </w:rPr>
        <w:t xml:space="preserve"> </w:t>
      </w:r>
    </w:p>
    <w:p w14:paraId="4DE9451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净赎回金额=赎回总金额-赎回费用</w:t>
      </w:r>
      <w:r w:rsidR="00DB381D">
        <w:rPr>
          <w:sz w:val="21"/>
          <w:szCs w:val="21"/>
        </w:rPr>
        <w:t xml:space="preserve"> </w:t>
      </w:r>
      <w:r w:rsidRPr="00365A6F">
        <w:rPr>
          <w:rFonts w:hint="eastAsia"/>
          <w:sz w:val="21"/>
          <w:szCs w:val="21"/>
        </w:rPr>
        <w:t xml:space="preserve"> </w:t>
      </w:r>
    </w:p>
    <w:p w14:paraId="090BA699"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赎回金额为按实际确认的有效赎回份额以当日基金份额净值为基准并扣除相应的费用，赎回金额计算结果保留到小数点后2位，小数点后两位以后的部分四舍五入，由此产生的误差计入基金财产。</w:t>
      </w:r>
      <w:r w:rsidR="00DB381D">
        <w:rPr>
          <w:sz w:val="21"/>
          <w:szCs w:val="21"/>
        </w:rPr>
        <w:t xml:space="preserve"> </w:t>
      </w:r>
      <w:r w:rsidRPr="00365A6F">
        <w:rPr>
          <w:rFonts w:hint="eastAsia"/>
          <w:sz w:val="21"/>
          <w:szCs w:val="21"/>
        </w:rPr>
        <w:t xml:space="preserve"> </w:t>
      </w:r>
    </w:p>
    <w:p w14:paraId="1F02F40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例：某投资者赎回本基金1万份A类基金份额，之前采用前端申购费率模式，持有时间为两年六个月，对应的赎回费率为0.05%，假设赎回当日A类基金份额净值是1.250</w:t>
      </w:r>
      <w:r w:rsidR="00DB381D">
        <w:rPr>
          <w:sz w:val="21"/>
          <w:szCs w:val="21"/>
        </w:rPr>
        <w:t xml:space="preserve"> </w:t>
      </w:r>
      <w:r w:rsidRPr="00365A6F">
        <w:rPr>
          <w:rFonts w:hint="eastAsia"/>
          <w:sz w:val="21"/>
          <w:szCs w:val="21"/>
        </w:rPr>
        <w:t>元，则其可得到的赎回金额为：</w:t>
      </w:r>
      <w:r w:rsidR="00DB381D">
        <w:rPr>
          <w:sz w:val="21"/>
          <w:szCs w:val="21"/>
        </w:rPr>
        <w:t xml:space="preserve"> </w:t>
      </w:r>
      <w:r w:rsidRPr="00365A6F">
        <w:rPr>
          <w:rFonts w:hint="eastAsia"/>
          <w:sz w:val="21"/>
          <w:szCs w:val="21"/>
        </w:rPr>
        <w:t xml:space="preserve"> </w:t>
      </w:r>
    </w:p>
    <w:p w14:paraId="4F579B9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赎回总金额=10,000×1.250=12,500</w:t>
      </w:r>
      <w:r w:rsidR="00DB381D">
        <w:rPr>
          <w:sz w:val="21"/>
          <w:szCs w:val="21"/>
        </w:rPr>
        <w:t xml:space="preserve"> </w:t>
      </w:r>
      <w:r w:rsidRPr="00365A6F">
        <w:rPr>
          <w:rFonts w:hint="eastAsia"/>
          <w:sz w:val="21"/>
          <w:szCs w:val="21"/>
        </w:rPr>
        <w:t>元</w:t>
      </w:r>
      <w:r w:rsidR="00DB381D">
        <w:rPr>
          <w:sz w:val="21"/>
          <w:szCs w:val="21"/>
        </w:rPr>
        <w:t xml:space="preserve"> </w:t>
      </w:r>
      <w:r w:rsidRPr="00365A6F">
        <w:rPr>
          <w:rFonts w:hint="eastAsia"/>
          <w:sz w:val="21"/>
          <w:szCs w:val="21"/>
        </w:rPr>
        <w:t xml:space="preserve"> </w:t>
      </w:r>
    </w:p>
    <w:p w14:paraId="6EF89F6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赎回费用=12,500×0.05%=6.25元</w:t>
      </w:r>
      <w:r w:rsidR="00DB381D">
        <w:rPr>
          <w:sz w:val="21"/>
          <w:szCs w:val="21"/>
        </w:rPr>
        <w:t xml:space="preserve"> </w:t>
      </w:r>
      <w:r w:rsidRPr="00365A6F">
        <w:rPr>
          <w:rFonts w:hint="eastAsia"/>
          <w:sz w:val="21"/>
          <w:szCs w:val="21"/>
        </w:rPr>
        <w:t xml:space="preserve"> </w:t>
      </w:r>
    </w:p>
    <w:p w14:paraId="53094C4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净赎回金额=12,500-6.25=12,493.75元</w:t>
      </w:r>
      <w:r w:rsidR="00DB381D">
        <w:rPr>
          <w:sz w:val="21"/>
          <w:szCs w:val="21"/>
        </w:rPr>
        <w:t xml:space="preserve"> </w:t>
      </w:r>
      <w:r w:rsidRPr="00365A6F">
        <w:rPr>
          <w:rFonts w:hint="eastAsia"/>
          <w:sz w:val="21"/>
          <w:szCs w:val="21"/>
        </w:rPr>
        <w:t xml:space="preserve"> </w:t>
      </w:r>
    </w:p>
    <w:p w14:paraId="26C00973"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即：投资者赎回本基金1万份A类基金份额，持有期限为两年六个月，假设赎回当日A类基金份额净值是1.250元，则其可得到的赎回金额为12,493.75元。</w:t>
      </w:r>
      <w:r w:rsidR="00DB381D">
        <w:rPr>
          <w:sz w:val="21"/>
          <w:szCs w:val="21"/>
        </w:rPr>
        <w:t xml:space="preserve"> </w:t>
      </w:r>
      <w:r w:rsidRPr="00365A6F">
        <w:rPr>
          <w:rFonts w:hint="eastAsia"/>
          <w:sz w:val="21"/>
          <w:szCs w:val="21"/>
        </w:rPr>
        <w:t xml:space="preserve"> </w:t>
      </w:r>
    </w:p>
    <w:p w14:paraId="3037497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（2）B类基金份额赎回金额计算方法</w:t>
      </w:r>
      <w:r w:rsidR="00DB381D">
        <w:rPr>
          <w:sz w:val="21"/>
          <w:szCs w:val="21"/>
        </w:rPr>
        <w:t xml:space="preserve"> </w:t>
      </w:r>
      <w:r w:rsidRPr="00365A6F">
        <w:rPr>
          <w:rFonts w:hint="eastAsia"/>
          <w:sz w:val="21"/>
          <w:szCs w:val="21"/>
        </w:rPr>
        <w:t xml:space="preserve"> </w:t>
      </w:r>
    </w:p>
    <w:p w14:paraId="5409EEA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赎回总金额＝赎回份数×T日B类基金份额净值</w:t>
      </w:r>
      <w:r w:rsidR="00DB381D">
        <w:rPr>
          <w:sz w:val="21"/>
          <w:szCs w:val="21"/>
        </w:rPr>
        <w:t xml:space="preserve"> </w:t>
      </w:r>
      <w:r w:rsidRPr="00365A6F">
        <w:rPr>
          <w:rFonts w:hint="eastAsia"/>
          <w:sz w:val="21"/>
          <w:szCs w:val="21"/>
        </w:rPr>
        <w:t xml:space="preserve"> </w:t>
      </w:r>
    </w:p>
    <w:p w14:paraId="1C169FF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lastRenderedPageBreak/>
        <w:t>后端认（申）购费用＝赎回份数×认（申）购日B类基金份额净值×后端认（申）购费率</w:t>
      </w:r>
      <w:r w:rsidR="00DB381D">
        <w:rPr>
          <w:sz w:val="21"/>
          <w:szCs w:val="21"/>
        </w:rPr>
        <w:t xml:space="preserve"> </w:t>
      </w:r>
      <w:r w:rsidRPr="00365A6F">
        <w:rPr>
          <w:rFonts w:hint="eastAsia"/>
          <w:sz w:val="21"/>
          <w:szCs w:val="21"/>
        </w:rPr>
        <w:t xml:space="preserve"> </w:t>
      </w:r>
    </w:p>
    <w:p w14:paraId="2B03B24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赎回费用＝赎回总金额×赎回费率</w:t>
      </w:r>
      <w:r w:rsidR="00DB381D">
        <w:rPr>
          <w:sz w:val="21"/>
          <w:szCs w:val="21"/>
        </w:rPr>
        <w:t xml:space="preserve"> </w:t>
      </w:r>
      <w:r w:rsidRPr="00365A6F">
        <w:rPr>
          <w:rFonts w:hint="eastAsia"/>
          <w:sz w:val="21"/>
          <w:szCs w:val="21"/>
        </w:rPr>
        <w:t xml:space="preserve"> </w:t>
      </w:r>
    </w:p>
    <w:p w14:paraId="47DA343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净赎回金额＝赎回总金额－后端认（申）购费用－赎回费用</w:t>
      </w:r>
      <w:r w:rsidR="00DB381D">
        <w:rPr>
          <w:sz w:val="21"/>
          <w:szCs w:val="21"/>
        </w:rPr>
        <w:t xml:space="preserve"> </w:t>
      </w:r>
      <w:r w:rsidRPr="00365A6F">
        <w:rPr>
          <w:rFonts w:hint="eastAsia"/>
          <w:sz w:val="21"/>
          <w:szCs w:val="21"/>
        </w:rPr>
        <w:t xml:space="preserve"> </w:t>
      </w:r>
    </w:p>
    <w:p w14:paraId="191107B5"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赎回金额为按实际确认的有效赎回份额以当日基金份额净值为基准并扣除相应的费用，赎回金额计算结果保留到小数点后2位，小数点后两位以后的部分四舍五入，由此产生的误差计入基金财产。</w:t>
      </w:r>
      <w:r w:rsidR="00DB381D">
        <w:rPr>
          <w:sz w:val="21"/>
          <w:szCs w:val="21"/>
        </w:rPr>
        <w:t xml:space="preserve"> </w:t>
      </w:r>
      <w:r w:rsidRPr="00365A6F">
        <w:rPr>
          <w:rFonts w:hint="eastAsia"/>
          <w:sz w:val="21"/>
          <w:szCs w:val="21"/>
        </w:rPr>
        <w:t xml:space="preserve"> </w:t>
      </w:r>
    </w:p>
    <w:p w14:paraId="3D615E4E"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例：某投资者赎回本基金1万份B类基金份额，申购日B类基金份额净值是1.050元，持有时间为两年六个月，对应的后端申购费率为0.30%，对应的赎回费率为0.05%，假设赎回当日B类基金份额净值是1.250</w:t>
      </w:r>
      <w:r w:rsidR="00DB381D">
        <w:rPr>
          <w:sz w:val="21"/>
          <w:szCs w:val="21"/>
        </w:rPr>
        <w:t xml:space="preserve"> </w:t>
      </w:r>
      <w:r w:rsidRPr="00365A6F">
        <w:rPr>
          <w:rFonts w:hint="eastAsia"/>
          <w:sz w:val="21"/>
          <w:szCs w:val="21"/>
        </w:rPr>
        <w:t>元，则其可得到的赎回金额为：</w:t>
      </w:r>
      <w:r w:rsidR="00DB381D">
        <w:rPr>
          <w:sz w:val="21"/>
          <w:szCs w:val="21"/>
        </w:rPr>
        <w:t xml:space="preserve"> </w:t>
      </w:r>
      <w:r w:rsidRPr="00365A6F">
        <w:rPr>
          <w:rFonts w:hint="eastAsia"/>
          <w:sz w:val="21"/>
          <w:szCs w:val="21"/>
        </w:rPr>
        <w:t xml:space="preserve"> </w:t>
      </w:r>
    </w:p>
    <w:p w14:paraId="5B6BAEF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赎回总金额=10,000×1.250=12,500</w:t>
      </w:r>
      <w:r w:rsidR="00DB381D">
        <w:rPr>
          <w:sz w:val="21"/>
          <w:szCs w:val="21"/>
        </w:rPr>
        <w:t xml:space="preserve"> </w:t>
      </w:r>
      <w:r w:rsidRPr="00365A6F">
        <w:rPr>
          <w:rFonts w:hint="eastAsia"/>
          <w:sz w:val="21"/>
          <w:szCs w:val="21"/>
        </w:rPr>
        <w:t>元</w:t>
      </w:r>
      <w:r w:rsidR="00DB381D">
        <w:rPr>
          <w:sz w:val="21"/>
          <w:szCs w:val="21"/>
        </w:rPr>
        <w:t xml:space="preserve"> </w:t>
      </w:r>
      <w:r w:rsidRPr="00365A6F">
        <w:rPr>
          <w:rFonts w:hint="eastAsia"/>
          <w:sz w:val="21"/>
          <w:szCs w:val="21"/>
        </w:rPr>
        <w:t xml:space="preserve"> </w:t>
      </w:r>
    </w:p>
    <w:p w14:paraId="4D24821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后端申购费用=10,000×1.050×0.30%=31.50元</w:t>
      </w:r>
      <w:r w:rsidR="00DB381D">
        <w:rPr>
          <w:sz w:val="21"/>
          <w:szCs w:val="21"/>
        </w:rPr>
        <w:t xml:space="preserve"> </w:t>
      </w:r>
      <w:r w:rsidRPr="00365A6F">
        <w:rPr>
          <w:rFonts w:hint="eastAsia"/>
          <w:sz w:val="21"/>
          <w:szCs w:val="21"/>
        </w:rPr>
        <w:t xml:space="preserve"> </w:t>
      </w:r>
    </w:p>
    <w:p w14:paraId="0C9F7AF5"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赎回费用=12,500×0.05%=6.25元</w:t>
      </w:r>
      <w:r w:rsidR="00DB381D">
        <w:rPr>
          <w:sz w:val="21"/>
          <w:szCs w:val="21"/>
        </w:rPr>
        <w:t xml:space="preserve"> </w:t>
      </w:r>
      <w:r w:rsidRPr="00365A6F">
        <w:rPr>
          <w:rFonts w:hint="eastAsia"/>
          <w:sz w:val="21"/>
          <w:szCs w:val="21"/>
        </w:rPr>
        <w:t xml:space="preserve"> </w:t>
      </w:r>
    </w:p>
    <w:p w14:paraId="5D3CD13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净赎回金额=12,500-31.50-6.25=12,462.25元</w:t>
      </w:r>
      <w:r w:rsidR="00DB381D">
        <w:rPr>
          <w:sz w:val="21"/>
          <w:szCs w:val="21"/>
        </w:rPr>
        <w:t xml:space="preserve"> </w:t>
      </w:r>
      <w:r w:rsidRPr="00365A6F">
        <w:rPr>
          <w:rFonts w:hint="eastAsia"/>
          <w:sz w:val="21"/>
          <w:szCs w:val="21"/>
        </w:rPr>
        <w:t xml:space="preserve"> </w:t>
      </w:r>
    </w:p>
    <w:p w14:paraId="0133C889"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即：投资者赎回本基金1</w:t>
      </w:r>
      <w:r w:rsidR="00DB381D">
        <w:rPr>
          <w:sz w:val="21"/>
          <w:szCs w:val="21"/>
        </w:rPr>
        <w:t xml:space="preserve"> </w:t>
      </w:r>
      <w:r w:rsidRPr="00365A6F">
        <w:rPr>
          <w:rFonts w:hint="eastAsia"/>
          <w:sz w:val="21"/>
          <w:szCs w:val="21"/>
        </w:rPr>
        <w:t>万份B类基金份额，持有时间为两年六个月，假设赎回当日B类基金份额净值是1.250元，则其可得到的赎回金额为12,462.25元。</w:t>
      </w:r>
      <w:r w:rsidR="00DB381D">
        <w:rPr>
          <w:sz w:val="21"/>
          <w:szCs w:val="21"/>
        </w:rPr>
        <w:t xml:space="preserve"> </w:t>
      </w:r>
      <w:r w:rsidRPr="00365A6F">
        <w:rPr>
          <w:rFonts w:hint="eastAsia"/>
          <w:sz w:val="21"/>
          <w:szCs w:val="21"/>
        </w:rPr>
        <w:t xml:space="preserve"> </w:t>
      </w:r>
    </w:p>
    <w:p w14:paraId="3AA0EC2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（3）C类基金份额赎回金额计算方法</w:t>
      </w:r>
      <w:r w:rsidR="00DB381D">
        <w:rPr>
          <w:sz w:val="21"/>
          <w:szCs w:val="21"/>
        </w:rPr>
        <w:t xml:space="preserve"> </w:t>
      </w:r>
      <w:r w:rsidRPr="00365A6F">
        <w:rPr>
          <w:rFonts w:hint="eastAsia"/>
          <w:sz w:val="21"/>
          <w:szCs w:val="21"/>
        </w:rPr>
        <w:t xml:space="preserve"> </w:t>
      </w:r>
    </w:p>
    <w:p w14:paraId="4A90CA2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赎回总金额＝赎回份数×T日C类基金份额净值</w:t>
      </w:r>
      <w:r w:rsidR="00DB381D">
        <w:rPr>
          <w:sz w:val="21"/>
          <w:szCs w:val="21"/>
        </w:rPr>
        <w:t xml:space="preserve"> </w:t>
      </w:r>
      <w:r w:rsidRPr="00365A6F">
        <w:rPr>
          <w:rFonts w:hint="eastAsia"/>
          <w:sz w:val="21"/>
          <w:szCs w:val="21"/>
        </w:rPr>
        <w:t xml:space="preserve"> </w:t>
      </w:r>
    </w:p>
    <w:p w14:paraId="2FA8C0C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赎回费用＝赎回总金额×赎回费率</w:t>
      </w:r>
      <w:r w:rsidR="00DB381D">
        <w:rPr>
          <w:sz w:val="21"/>
          <w:szCs w:val="21"/>
        </w:rPr>
        <w:t xml:space="preserve"> </w:t>
      </w:r>
      <w:r w:rsidRPr="00365A6F">
        <w:rPr>
          <w:rFonts w:hint="eastAsia"/>
          <w:sz w:val="21"/>
          <w:szCs w:val="21"/>
        </w:rPr>
        <w:t xml:space="preserve"> </w:t>
      </w:r>
    </w:p>
    <w:p w14:paraId="77F8F82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净赎回金额=赎回总金额－赎回费用</w:t>
      </w:r>
      <w:r w:rsidR="00DB381D">
        <w:rPr>
          <w:sz w:val="21"/>
          <w:szCs w:val="21"/>
        </w:rPr>
        <w:t xml:space="preserve"> </w:t>
      </w:r>
      <w:r w:rsidRPr="00365A6F">
        <w:rPr>
          <w:rFonts w:hint="eastAsia"/>
          <w:sz w:val="21"/>
          <w:szCs w:val="21"/>
        </w:rPr>
        <w:t xml:space="preserve"> </w:t>
      </w:r>
    </w:p>
    <w:p w14:paraId="25559451"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赎回金额为按实际确认的有效赎回份额以当日基金份额净值为基准并扣除相应的费用，赎回金额计算结果保留到小数点后2位，小数点后两位以后的部分四舍五入，由此产生的误差计入基金财产。</w:t>
      </w:r>
      <w:r w:rsidR="00DB381D">
        <w:rPr>
          <w:sz w:val="21"/>
          <w:szCs w:val="21"/>
        </w:rPr>
        <w:t xml:space="preserve"> </w:t>
      </w:r>
      <w:r w:rsidRPr="00365A6F">
        <w:rPr>
          <w:rFonts w:hint="eastAsia"/>
          <w:sz w:val="21"/>
          <w:szCs w:val="21"/>
        </w:rPr>
        <w:t xml:space="preserve"> </w:t>
      </w:r>
    </w:p>
    <w:p w14:paraId="5F27A34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例：某投资者赎回本基金1万份C类基金份额，持有时间为20天，假设赎回当日C类基金份额净值是1.250</w:t>
      </w:r>
      <w:r w:rsidR="00DB381D">
        <w:rPr>
          <w:sz w:val="21"/>
          <w:szCs w:val="21"/>
        </w:rPr>
        <w:t xml:space="preserve"> </w:t>
      </w:r>
      <w:r w:rsidRPr="00365A6F">
        <w:rPr>
          <w:rFonts w:hint="eastAsia"/>
          <w:sz w:val="21"/>
          <w:szCs w:val="21"/>
        </w:rPr>
        <w:t>元，对应的赎回费率为0.75%，则其可得到的赎回金额为：</w:t>
      </w:r>
      <w:r w:rsidR="00DB381D">
        <w:rPr>
          <w:sz w:val="21"/>
          <w:szCs w:val="21"/>
        </w:rPr>
        <w:t xml:space="preserve"> </w:t>
      </w:r>
      <w:r w:rsidRPr="00365A6F">
        <w:rPr>
          <w:rFonts w:hint="eastAsia"/>
          <w:sz w:val="21"/>
          <w:szCs w:val="21"/>
        </w:rPr>
        <w:t xml:space="preserve"> </w:t>
      </w:r>
    </w:p>
    <w:p w14:paraId="0EB0531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赎回总金额=10,000×1.250=12,500</w:t>
      </w:r>
      <w:r w:rsidR="00DB381D">
        <w:rPr>
          <w:sz w:val="21"/>
          <w:szCs w:val="21"/>
        </w:rPr>
        <w:t xml:space="preserve"> </w:t>
      </w:r>
      <w:r w:rsidRPr="00365A6F">
        <w:rPr>
          <w:rFonts w:hint="eastAsia"/>
          <w:sz w:val="21"/>
          <w:szCs w:val="21"/>
        </w:rPr>
        <w:t>元</w:t>
      </w:r>
      <w:r w:rsidR="00DB381D">
        <w:rPr>
          <w:sz w:val="21"/>
          <w:szCs w:val="21"/>
        </w:rPr>
        <w:t xml:space="preserve"> </w:t>
      </w:r>
      <w:r w:rsidRPr="00365A6F">
        <w:rPr>
          <w:rFonts w:hint="eastAsia"/>
          <w:sz w:val="21"/>
          <w:szCs w:val="21"/>
        </w:rPr>
        <w:t xml:space="preserve"> </w:t>
      </w:r>
    </w:p>
    <w:p w14:paraId="1D710B00"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赎回费用＝12,500×0.75%=93.75元</w:t>
      </w:r>
      <w:r w:rsidR="00DB381D">
        <w:rPr>
          <w:sz w:val="21"/>
          <w:szCs w:val="21"/>
        </w:rPr>
        <w:t xml:space="preserve"> </w:t>
      </w:r>
      <w:r w:rsidRPr="00365A6F">
        <w:rPr>
          <w:rFonts w:hint="eastAsia"/>
          <w:sz w:val="21"/>
          <w:szCs w:val="21"/>
        </w:rPr>
        <w:t xml:space="preserve"> </w:t>
      </w:r>
    </w:p>
    <w:p w14:paraId="14BFD0D3"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净赎回金额=12,500－93.75＝12,406.25元</w:t>
      </w:r>
      <w:r w:rsidR="00DB381D">
        <w:rPr>
          <w:sz w:val="21"/>
          <w:szCs w:val="21"/>
        </w:rPr>
        <w:t xml:space="preserve"> </w:t>
      </w:r>
      <w:r w:rsidRPr="00365A6F">
        <w:rPr>
          <w:rFonts w:hint="eastAsia"/>
          <w:sz w:val="21"/>
          <w:szCs w:val="21"/>
        </w:rPr>
        <w:t xml:space="preserve"> </w:t>
      </w:r>
    </w:p>
    <w:p w14:paraId="1DBAEF9E"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即：投资者赎回本基金1</w:t>
      </w:r>
      <w:r w:rsidR="00DB381D">
        <w:rPr>
          <w:sz w:val="21"/>
          <w:szCs w:val="21"/>
        </w:rPr>
        <w:t xml:space="preserve"> </w:t>
      </w:r>
      <w:r w:rsidRPr="00365A6F">
        <w:rPr>
          <w:rFonts w:hint="eastAsia"/>
          <w:sz w:val="21"/>
          <w:szCs w:val="21"/>
        </w:rPr>
        <w:t>万份C类基金份额，持有时间为20天，假设赎回当日C类基金份额净值是1.250元，则其可得到的赎回金额为12,406.25元。</w:t>
      </w:r>
      <w:r w:rsidR="00DB381D">
        <w:rPr>
          <w:sz w:val="21"/>
          <w:szCs w:val="21"/>
        </w:rPr>
        <w:t xml:space="preserve"> </w:t>
      </w:r>
      <w:r w:rsidRPr="00365A6F">
        <w:rPr>
          <w:rFonts w:hint="eastAsia"/>
          <w:sz w:val="21"/>
          <w:szCs w:val="21"/>
        </w:rPr>
        <w:t xml:space="preserve"> </w:t>
      </w:r>
    </w:p>
    <w:p w14:paraId="2787466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lastRenderedPageBreak/>
        <w:t>3、本基金份额净值的计算：</w:t>
      </w:r>
      <w:r w:rsidR="00DB381D">
        <w:rPr>
          <w:sz w:val="21"/>
          <w:szCs w:val="21"/>
        </w:rPr>
        <w:t xml:space="preserve"> </w:t>
      </w:r>
      <w:r w:rsidRPr="00365A6F">
        <w:rPr>
          <w:rFonts w:hint="eastAsia"/>
          <w:sz w:val="21"/>
          <w:szCs w:val="21"/>
        </w:rPr>
        <w:t xml:space="preserve"> </w:t>
      </w:r>
    </w:p>
    <w:p w14:paraId="0BA3EA1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由于基金费用的不同，本基金A类/B类基金份额和C类基金份额将分别计算基金份额净值，计算公式为计算日各类别基金资产净值除以计算日发售在外的该类别基金份额总数。</w:t>
      </w:r>
      <w:r w:rsidR="00DB381D">
        <w:rPr>
          <w:sz w:val="21"/>
          <w:szCs w:val="21"/>
        </w:rPr>
        <w:t xml:space="preserve"> </w:t>
      </w:r>
      <w:r w:rsidRPr="00365A6F">
        <w:rPr>
          <w:rFonts w:hint="eastAsia"/>
          <w:sz w:val="21"/>
          <w:szCs w:val="21"/>
        </w:rPr>
        <w:t xml:space="preserve"> </w:t>
      </w:r>
    </w:p>
    <w:p w14:paraId="2A58D2B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各类别T</w:t>
      </w:r>
      <w:r w:rsidR="00DB381D">
        <w:rPr>
          <w:sz w:val="21"/>
          <w:szCs w:val="21"/>
        </w:rPr>
        <w:t xml:space="preserve"> </w:t>
      </w:r>
      <w:r w:rsidRPr="00365A6F">
        <w:rPr>
          <w:rFonts w:hint="eastAsia"/>
          <w:sz w:val="21"/>
          <w:szCs w:val="21"/>
        </w:rPr>
        <w:t>日基金份额净值=各类别T</w:t>
      </w:r>
      <w:r w:rsidR="00DB381D">
        <w:rPr>
          <w:sz w:val="21"/>
          <w:szCs w:val="21"/>
        </w:rPr>
        <w:t xml:space="preserve"> </w:t>
      </w:r>
      <w:r w:rsidRPr="00365A6F">
        <w:rPr>
          <w:rFonts w:hint="eastAsia"/>
          <w:sz w:val="21"/>
          <w:szCs w:val="21"/>
        </w:rPr>
        <w:t>日基金资产净值/各类别T</w:t>
      </w:r>
      <w:r w:rsidR="00DB381D">
        <w:rPr>
          <w:sz w:val="21"/>
          <w:szCs w:val="21"/>
        </w:rPr>
        <w:t xml:space="preserve"> </w:t>
      </w:r>
      <w:r w:rsidRPr="00365A6F">
        <w:rPr>
          <w:rFonts w:hint="eastAsia"/>
          <w:sz w:val="21"/>
          <w:szCs w:val="21"/>
        </w:rPr>
        <w:t>日发行在外的基金份额总数。</w:t>
      </w:r>
      <w:r w:rsidR="00DB381D">
        <w:rPr>
          <w:sz w:val="21"/>
          <w:szCs w:val="21"/>
        </w:rPr>
        <w:t xml:space="preserve"> </w:t>
      </w:r>
      <w:r w:rsidRPr="00365A6F">
        <w:rPr>
          <w:rFonts w:hint="eastAsia"/>
          <w:sz w:val="21"/>
          <w:szCs w:val="21"/>
        </w:rPr>
        <w:t xml:space="preserve"> </w:t>
      </w:r>
    </w:p>
    <w:p w14:paraId="2C99A10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基金份额净值为计算日各类别基金资产净值除以计算日发行在外的各类别基金份额总数。基金份额净值单位为元，计算结果保留在小数点后3位，小数点后第4位四舍五入。由此产生的误差在基金财产中列支。</w:t>
      </w:r>
      <w:r w:rsidR="00DB381D">
        <w:rPr>
          <w:sz w:val="21"/>
          <w:szCs w:val="21"/>
        </w:rPr>
        <w:t xml:space="preserve"> </w:t>
      </w:r>
      <w:r w:rsidRPr="00365A6F">
        <w:rPr>
          <w:rFonts w:hint="eastAsia"/>
          <w:sz w:val="21"/>
          <w:szCs w:val="21"/>
        </w:rPr>
        <w:t xml:space="preserve"> </w:t>
      </w:r>
    </w:p>
    <w:p w14:paraId="1CC494B8" w14:textId="7F3BDDBF"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T</w:t>
      </w:r>
      <w:r w:rsidR="00DB381D">
        <w:rPr>
          <w:sz w:val="21"/>
          <w:szCs w:val="21"/>
        </w:rPr>
        <w:t xml:space="preserve"> </w:t>
      </w:r>
      <w:r w:rsidRPr="00365A6F">
        <w:rPr>
          <w:rFonts w:hint="eastAsia"/>
          <w:sz w:val="21"/>
          <w:szCs w:val="21"/>
        </w:rPr>
        <w:t>日的基金份额净值在当天收市后计算，并</w:t>
      </w:r>
      <w:r w:rsidR="002C2CA8">
        <w:rPr>
          <w:rFonts w:hint="eastAsia"/>
          <w:sz w:val="21"/>
          <w:szCs w:val="21"/>
        </w:rPr>
        <w:t>按照基金合同规定</w:t>
      </w:r>
      <w:r w:rsidRPr="00365A6F">
        <w:rPr>
          <w:rFonts w:hint="eastAsia"/>
          <w:sz w:val="21"/>
          <w:szCs w:val="21"/>
        </w:rPr>
        <w:t>公告。遇特殊情况，经中国证监会同意可以适当延迟计算或公告，并报中国证监会备案。</w:t>
      </w:r>
      <w:r w:rsidR="00DB381D">
        <w:rPr>
          <w:sz w:val="21"/>
          <w:szCs w:val="21"/>
        </w:rPr>
        <w:t xml:space="preserve"> </w:t>
      </w:r>
      <w:r w:rsidRPr="00365A6F">
        <w:rPr>
          <w:rFonts w:hint="eastAsia"/>
          <w:sz w:val="21"/>
          <w:szCs w:val="21"/>
        </w:rPr>
        <w:t xml:space="preserve"> </w:t>
      </w:r>
    </w:p>
    <w:p w14:paraId="3C8A0945"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4、申购份额余额的处理方式：申购的有效份额为净申购金额除以当日的该类基金份额净值，有效份额单位为份。上述计算结果均按四舍五入方法，保留到小数点后两位，由此误差产生的收益或损失由基金财产承担。</w:t>
      </w:r>
      <w:r w:rsidR="00DB381D">
        <w:rPr>
          <w:sz w:val="21"/>
          <w:szCs w:val="21"/>
        </w:rPr>
        <w:t xml:space="preserve"> </w:t>
      </w:r>
      <w:r w:rsidRPr="00365A6F">
        <w:rPr>
          <w:rFonts w:hint="eastAsia"/>
          <w:sz w:val="21"/>
          <w:szCs w:val="21"/>
        </w:rPr>
        <w:t xml:space="preserve"> </w:t>
      </w:r>
    </w:p>
    <w:p w14:paraId="16927F4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5、赎回金额的处理方式：赎回金额为按实际确认的有效赎回份额乘以当日该类基金份额净值并扣除相应的费用，赎回金额单位为元。上述计算结果均按四舍五入方法，保留到小数点后两位，由此误差产生的收益或损失由基金财产承担。</w:t>
      </w:r>
      <w:r w:rsidR="00DB381D">
        <w:rPr>
          <w:sz w:val="21"/>
          <w:szCs w:val="21"/>
        </w:rPr>
        <w:t xml:space="preserve"> </w:t>
      </w:r>
      <w:r w:rsidRPr="00365A6F">
        <w:rPr>
          <w:rFonts w:hint="eastAsia"/>
          <w:sz w:val="21"/>
          <w:szCs w:val="21"/>
        </w:rPr>
        <w:t xml:space="preserve"> </w:t>
      </w:r>
    </w:p>
    <w:p w14:paraId="0D2966C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6、申购费用由投资人承担，并应在投资人申购基金份额时收取，不列入基金财产，主要用于本基金的市场推广、销售、注册登记等各项费用。</w:t>
      </w:r>
      <w:r w:rsidR="00DB381D">
        <w:rPr>
          <w:sz w:val="21"/>
          <w:szCs w:val="21"/>
        </w:rPr>
        <w:t xml:space="preserve"> </w:t>
      </w:r>
      <w:r w:rsidRPr="00365A6F">
        <w:rPr>
          <w:rFonts w:hint="eastAsia"/>
          <w:sz w:val="21"/>
          <w:szCs w:val="21"/>
        </w:rPr>
        <w:t xml:space="preserve"> </w:t>
      </w:r>
    </w:p>
    <w:p w14:paraId="08591C5E"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 xml:space="preserve">7、赎回费用由赎回基金份额的基金份额持有人承担，在基金份额持有人赎回基金份额时收取。 </w:t>
      </w:r>
    </w:p>
    <w:p w14:paraId="5DA1F27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九、申购与赎回的注册登记</w:t>
      </w:r>
      <w:r w:rsidR="00DB381D">
        <w:rPr>
          <w:sz w:val="21"/>
          <w:szCs w:val="21"/>
        </w:rPr>
        <w:t xml:space="preserve"> </w:t>
      </w:r>
      <w:r w:rsidRPr="00365A6F">
        <w:rPr>
          <w:rFonts w:hint="eastAsia"/>
          <w:sz w:val="21"/>
          <w:szCs w:val="21"/>
        </w:rPr>
        <w:t xml:space="preserve"> </w:t>
      </w:r>
    </w:p>
    <w:p w14:paraId="28E0123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1、经基金销售机构同意，基金投资者提出的申购和赎回申请，在基金管理人规定的时间之前可以撤销。</w:t>
      </w:r>
      <w:r w:rsidR="00DB381D">
        <w:rPr>
          <w:sz w:val="21"/>
          <w:szCs w:val="21"/>
        </w:rPr>
        <w:t xml:space="preserve"> </w:t>
      </w:r>
      <w:r w:rsidRPr="00365A6F">
        <w:rPr>
          <w:rFonts w:hint="eastAsia"/>
          <w:sz w:val="21"/>
          <w:szCs w:val="21"/>
        </w:rPr>
        <w:t xml:space="preserve"> </w:t>
      </w:r>
    </w:p>
    <w:p w14:paraId="3728281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2、投资者T日申购基金成功后，基金登记机构在T＋1日为投资者增加权益并办理注册登记手续，投资者自T＋2日起有权赎回该部分基金份额。</w:t>
      </w:r>
      <w:r w:rsidR="00DB381D">
        <w:rPr>
          <w:sz w:val="21"/>
          <w:szCs w:val="21"/>
        </w:rPr>
        <w:t xml:space="preserve"> </w:t>
      </w:r>
      <w:r w:rsidRPr="00365A6F">
        <w:rPr>
          <w:rFonts w:hint="eastAsia"/>
          <w:sz w:val="21"/>
          <w:szCs w:val="21"/>
        </w:rPr>
        <w:t xml:space="preserve"> </w:t>
      </w:r>
    </w:p>
    <w:p w14:paraId="1A96DF36"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3、投资者T日赎回基金成功后，基金登记机构在T＋1日为投资者扣除权益并办理相应的注册登记手续。</w:t>
      </w:r>
      <w:r w:rsidR="00DB381D">
        <w:rPr>
          <w:sz w:val="21"/>
          <w:szCs w:val="21"/>
        </w:rPr>
        <w:t xml:space="preserve"> </w:t>
      </w:r>
      <w:r w:rsidRPr="00365A6F">
        <w:rPr>
          <w:rFonts w:hint="eastAsia"/>
          <w:sz w:val="21"/>
          <w:szCs w:val="21"/>
        </w:rPr>
        <w:t xml:space="preserve"> </w:t>
      </w:r>
    </w:p>
    <w:p w14:paraId="28FDE0D4" w14:textId="36B6E48C"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4、基金管理人可在法律法规允许的范围内，对上述注册登记办理时间进行调整，并最迟于开始实施前2日在指定</w:t>
      </w:r>
      <w:r w:rsidR="00054991">
        <w:rPr>
          <w:rFonts w:hint="eastAsia"/>
          <w:sz w:val="21"/>
          <w:szCs w:val="21"/>
        </w:rPr>
        <w:t>媒介</w:t>
      </w:r>
      <w:r w:rsidRPr="00365A6F">
        <w:rPr>
          <w:rFonts w:hint="eastAsia"/>
          <w:sz w:val="21"/>
          <w:szCs w:val="21"/>
        </w:rPr>
        <w:t>上公告。</w:t>
      </w:r>
      <w:r w:rsidR="00DB381D">
        <w:rPr>
          <w:sz w:val="21"/>
          <w:szCs w:val="21"/>
        </w:rPr>
        <w:t xml:space="preserve"> </w:t>
      </w:r>
      <w:r w:rsidRPr="00365A6F">
        <w:rPr>
          <w:rFonts w:hint="eastAsia"/>
          <w:sz w:val="21"/>
          <w:szCs w:val="21"/>
        </w:rPr>
        <w:t xml:space="preserve"> </w:t>
      </w:r>
    </w:p>
    <w:p w14:paraId="2EA6E00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十、拒绝或暂停申购的情形及处理</w:t>
      </w:r>
      <w:r w:rsidR="00DB381D">
        <w:rPr>
          <w:sz w:val="21"/>
          <w:szCs w:val="21"/>
        </w:rPr>
        <w:t xml:space="preserve"> </w:t>
      </w:r>
      <w:r w:rsidRPr="00365A6F">
        <w:rPr>
          <w:rFonts w:hint="eastAsia"/>
          <w:sz w:val="21"/>
          <w:szCs w:val="21"/>
        </w:rPr>
        <w:t xml:space="preserve"> </w:t>
      </w:r>
    </w:p>
    <w:p w14:paraId="52EE7E6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lastRenderedPageBreak/>
        <w:t>在如下情况下，基金管理人可以拒绝或暂停接受投资者的申购申请：</w:t>
      </w:r>
      <w:r w:rsidR="00DB381D">
        <w:rPr>
          <w:sz w:val="21"/>
          <w:szCs w:val="21"/>
        </w:rPr>
        <w:t xml:space="preserve"> </w:t>
      </w:r>
      <w:r w:rsidRPr="00365A6F">
        <w:rPr>
          <w:rFonts w:hint="eastAsia"/>
          <w:sz w:val="21"/>
          <w:szCs w:val="21"/>
        </w:rPr>
        <w:t xml:space="preserve"> </w:t>
      </w:r>
    </w:p>
    <w:p w14:paraId="227354C3"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1、因不可抗力导致基金管理人无法受理投资者的申购申请；</w:t>
      </w:r>
      <w:r w:rsidR="00DB381D">
        <w:rPr>
          <w:sz w:val="21"/>
          <w:szCs w:val="21"/>
        </w:rPr>
        <w:t xml:space="preserve"> </w:t>
      </w:r>
      <w:r w:rsidRPr="00365A6F">
        <w:rPr>
          <w:rFonts w:hint="eastAsia"/>
          <w:sz w:val="21"/>
          <w:szCs w:val="21"/>
        </w:rPr>
        <w:t xml:space="preserve"> </w:t>
      </w:r>
    </w:p>
    <w:p w14:paraId="3D878A8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2、证券交易场所交易时间非正常停市，导致基金管理人无法计算当日基金资产净值；</w:t>
      </w:r>
      <w:r w:rsidR="00DB381D">
        <w:rPr>
          <w:sz w:val="21"/>
          <w:szCs w:val="21"/>
        </w:rPr>
        <w:t xml:space="preserve"> </w:t>
      </w:r>
      <w:r w:rsidRPr="00365A6F">
        <w:rPr>
          <w:rFonts w:hint="eastAsia"/>
          <w:sz w:val="21"/>
          <w:szCs w:val="21"/>
        </w:rPr>
        <w:t xml:space="preserve"> </w:t>
      </w:r>
    </w:p>
    <w:p w14:paraId="13DAB7D6" w14:textId="216A8FF9"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3、发生基金合同规定的暂停基金资产估值情况；</w:t>
      </w:r>
      <w:r w:rsidR="00DB381D">
        <w:rPr>
          <w:sz w:val="21"/>
          <w:szCs w:val="21"/>
        </w:rPr>
        <w:t xml:space="preserve"> </w:t>
      </w:r>
      <w:r w:rsidRPr="00365A6F">
        <w:rPr>
          <w:rFonts w:hint="eastAsia"/>
          <w:sz w:val="21"/>
          <w:szCs w:val="21"/>
        </w:rPr>
        <w:t xml:space="preserve"> </w:t>
      </w:r>
    </w:p>
    <w:p w14:paraId="48CB4F3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4、基金资产规模过大，使基金管理人无法找到合适的投资品种，或其他可能对基金业绩产生负面影响，从而损害现有基金份额持有人的利益的情形；</w:t>
      </w:r>
      <w:r w:rsidR="00DB381D">
        <w:rPr>
          <w:sz w:val="21"/>
          <w:szCs w:val="21"/>
        </w:rPr>
        <w:t xml:space="preserve"> </w:t>
      </w:r>
      <w:r w:rsidRPr="00365A6F">
        <w:rPr>
          <w:rFonts w:hint="eastAsia"/>
          <w:sz w:val="21"/>
          <w:szCs w:val="21"/>
        </w:rPr>
        <w:t xml:space="preserve"> </w:t>
      </w:r>
    </w:p>
    <w:p w14:paraId="3AAA5C2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5、基金管理人认为接受某笔或某些申购申请可能会影响或损害现有基金份额持有人利益或对存量基金份额持有人利益构成潜在重大不利影响时。</w:t>
      </w:r>
      <w:r w:rsidR="00DB381D">
        <w:rPr>
          <w:sz w:val="21"/>
          <w:szCs w:val="21"/>
        </w:rPr>
        <w:t xml:space="preserve"> </w:t>
      </w:r>
      <w:r w:rsidRPr="00365A6F">
        <w:rPr>
          <w:rFonts w:hint="eastAsia"/>
          <w:sz w:val="21"/>
          <w:szCs w:val="21"/>
        </w:rPr>
        <w:t xml:space="preserve"> </w:t>
      </w:r>
    </w:p>
    <w:p w14:paraId="349E0AF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6、当前一估值日基金资产净值50%以上的资产出现无可参考的活跃市场价格且采用估值技术仍导致公允价值存在重大不确定性时，经与基金托管人协商确认后，基金管理人应当暂停接受基金申购申请；</w:t>
      </w:r>
      <w:r w:rsidR="00DB381D">
        <w:rPr>
          <w:sz w:val="21"/>
          <w:szCs w:val="21"/>
        </w:rPr>
        <w:t xml:space="preserve"> </w:t>
      </w:r>
      <w:r w:rsidRPr="00365A6F">
        <w:rPr>
          <w:rFonts w:hint="eastAsia"/>
          <w:sz w:val="21"/>
          <w:szCs w:val="21"/>
        </w:rPr>
        <w:t xml:space="preserve"> </w:t>
      </w:r>
    </w:p>
    <w:p w14:paraId="2E17E540"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7、基金管理人接受某笔或者某些申购申请有可能导致单一投资者持有基金份额的比例达到或者超过50%，或者变相规避50%集中度的情形时；</w:t>
      </w:r>
      <w:r w:rsidR="00DB381D">
        <w:rPr>
          <w:sz w:val="21"/>
          <w:szCs w:val="21"/>
        </w:rPr>
        <w:t xml:space="preserve"> </w:t>
      </w:r>
      <w:r w:rsidRPr="00365A6F">
        <w:rPr>
          <w:rFonts w:hint="eastAsia"/>
          <w:sz w:val="21"/>
          <w:szCs w:val="21"/>
        </w:rPr>
        <w:t xml:space="preserve"> </w:t>
      </w:r>
    </w:p>
    <w:p w14:paraId="65C2863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8、法律法规规定或经中国证监会认定的其他情形。</w:t>
      </w:r>
      <w:r w:rsidR="00DB381D">
        <w:rPr>
          <w:sz w:val="21"/>
          <w:szCs w:val="21"/>
        </w:rPr>
        <w:t xml:space="preserve"> </w:t>
      </w:r>
      <w:r w:rsidRPr="00365A6F">
        <w:rPr>
          <w:rFonts w:hint="eastAsia"/>
          <w:sz w:val="21"/>
          <w:szCs w:val="21"/>
        </w:rPr>
        <w:t xml:space="preserve"> </w:t>
      </w:r>
    </w:p>
    <w:p w14:paraId="72A3CE2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 xml:space="preserve">基金管理人决定拒绝或暂停接受某些投资者的申购申请时，申购款项将全额退回投资者账户。当发生1、2、3、4、6、8项时，应当依法公告。在暂停申购的情形消除时，基金管理人应及时恢复申购业务的办理并依法公告。 </w:t>
      </w:r>
    </w:p>
    <w:p w14:paraId="1127EC9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十一、暂停赎回或延缓支付赎回款项的情形及处理</w:t>
      </w:r>
      <w:r w:rsidR="00DB381D">
        <w:rPr>
          <w:sz w:val="21"/>
          <w:szCs w:val="21"/>
        </w:rPr>
        <w:t xml:space="preserve"> </w:t>
      </w:r>
      <w:r w:rsidRPr="00365A6F">
        <w:rPr>
          <w:rFonts w:hint="eastAsia"/>
          <w:sz w:val="21"/>
          <w:szCs w:val="21"/>
        </w:rPr>
        <w:t xml:space="preserve"> </w:t>
      </w:r>
    </w:p>
    <w:p w14:paraId="43ACD2B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在以下情况下，基金管理人可以暂停接受投资者的赎回申请：</w:t>
      </w:r>
      <w:r w:rsidR="00DB381D">
        <w:rPr>
          <w:sz w:val="21"/>
          <w:szCs w:val="21"/>
        </w:rPr>
        <w:t xml:space="preserve"> </w:t>
      </w:r>
      <w:r w:rsidRPr="00365A6F">
        <w:rPr>
          <w:rFonts w:hint="eastAsia"/>
          <w:sz w:val="21"/>
          <w:szCs w:val="21"/>
        </w:rPr>
        <w:t xml:space="preserve"> </w:t>
      </w:r>
    </w:p>
    <w:p w14:paraId="581BCF1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1、因不可抗力导致基金管理人无法支付赎回款项；</w:t>
      </w:r>
      <w:r w:rsidR="00DB381D">
        <w:rPr>
          <w:sz w:val="21"/>
          <w:szCs w:val="21"/>
        </w:rPr>
        <w:t xml:space="preserve"> </w:t>
      </w:r>
      <w:r w:rsidRPr="00365A6F">
        <w:rPr>
          <w:rFonts w:hint="eastAsia"/>
          <w:sz w:val="21"/>
          <w:szCs w:val="21"/>
        </w:rPr>
        <w:t xml:space="preserve"> </w:t>
      </w:r>
    </w:p>
    <w:p w14:paraId="3DE418FE"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2、证券交易场所交易时间非正常停市，导致基金管理人无法计算当日基金资产净值；</w:t>
      </w:r>
      <w:r w:rsidR="00DB381D">
        <w:rPr>
          <w:sz w:val="21"/>
          <w:szCs w:val="21"/>
        </w:rPr>
        <w:t xml:space="preserve"> </w:t>
      </w:r>
      <w:r w:rsidRPr="00365A6F">
        <w:rPr>
          <w:rFonts w:hint="eastAsia"/>
          <w:sz w:val="21"/>
          <w:szCs w:val="21"/>
        </w:rPr>
        <w:t xml:space="preserve"> </w:t>
      </w:r>
    </w:p>
    <w:p w14:paraId="729FA33C" w14:textId="10221761"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3、基金连续发生巨额赎回，根据基金合同规定，可以暂停接受赎回申请的情况；</w:t>
      </w:r>
      <w:r w:rsidR="00DB381D">
        <w:rPr>
          <w:sz w:val="21"/>
          <w:szCs w:val="21"/>
        </w:rPr>
        <w:t xml:space="preserve"> </w:t>
      </w:r>
      <w:r w:rsidRPr="00365A6F">
        <w:rPr>
          <w:rFonts w:hint="eastAsia"/>
          <w:sz w:val="21"/>
          <w:szCs w:val="21"/>
        </w:rPr>
        <w:t xml:space="preserve"> </w:t>
      </w:r>
    </w:p>
    <w:p w14:paraId="71462244" w14:textId="06E7A880"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4、发生基金合同规定的暂停基金资产估值的情况；</w:t>
      </w:r>
      <w:r w:rsidR="00DB381D">
        <w:rPr>
          <w:sz w:val="21"/>
          <w:szCs w:val="21"/>
        </w:rPr>
        <w:t xml:space="preserve"> </w:t>
      </w:r>
      <w:r w:rsidRPr="00365A6F">
        <w:rPr>
          <w:rFonts w:hint="eastAsia"/>
          <w:sz w:val="21"/>
          <w:szCs w:val="21"/>
        </w:rPr>
        <w:t xml:space="preserve"> </w:t>
      </w:r>
    </w:p>
    <w:p w14:paraId="2A9D7314"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r w:rsidR="00DB381D">
        <w:rPr>
          <w:sz w:val="21"/>
          <w:szCs w:val="21"/>
        </w:rPr>
        <w:t xml:space="preserve"> </w:t>
      </w:r>
      <w:r w:rsidRPr="00365A6F">
        <w:rPr>
          <w:rFonts w:hint="eastAsia"/>
          <w:sz w:val="21"/>
          <w:szCs w:val="21"/>
        </w:rPr>
        <w:t xml:space="preserve"> </w:t>
      </w:r>
    </w:p>
    <w:p w14:paraId="7554A127"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6、法律法规规定或经中国证监会认定的其他情形。</w:t>
      </w:r>
      <w:r w:rsidR="00DB381D">
        <w:rPr>
          <w:sz w:val="21"/>
          <w:szCs w:val="21"/>
        </w:rPr>
        <w:t xml:space="preserve"> </w:t>
      </w:r>
      <w:r w:rsidRPr="00365A6F">
        <w:rPr>
          <w:rFonts w:hint="eastAsia"/>
          <w:sz w:val="21"/>
          <w:szCs w:val="21"/>
        </w:rPr>
        <w:t xml:space="preserve"> </w:t>
      </w:r>
    </w:p>
    <w:p w14:paraId="4AB73BAB" w14:textId="388E4D24"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发生上述情形之一的，基金管理人应</w:t>
      </w:r>
      <w:r w:rsidR="00054991">
        <w:rPr>
          <w:rFonts w:hint="eastAsia"/>
          <w:sz w:val="21"/>
          <w:szCs w:val="21"/>
        </w:rPr>
        <w:t>按规定</w:t>
      </w:r>
      <w:r w:rsidRPr="00365A6F">
        <w:rPr>
          <w:rFonts w:hint="eastAsia"/>
          <w:sz w:val="21"/>
          <w:szCs w:val="21"/>
        </w:rPr>
        <w:t>向中国证监会备案，并及时公告。除非发生巨额赎回，对已接受的赎回申请，如暂时不能足额支付的，可延期支付部分赎回款项，未支付部分由基金管理人按照发生的情况制定相应的处理办法在后续开放日予以支付。同时，在</w:t>
      </w:r>
      <w:r w:rsidRPr="00365A6F">
        <w:rPr>
          <w:rFonts w:hint="eastAsia"/>
          <w:sz w:val="21"/>
          <w:szCs w:val="21"/>
        </w:rPr>
        <w:lastRenderedPageBreak/>
        <w:t>出现上述第3款的情形时，对已接受的赎回申请可延期支付赎回款项，最长不超过20个工作日，并在指定</w:t>
      </w:r>
      <w:r w:rsidR="00054991">
        <w:rPr>
          <w:rFonts w:hint="eastAsia"/>
          <w:sz w:val="21"/>
          <w:szCs w:val="21"/>
        </w:rPr>
        <w:t>媒介</w:t>
      </w:r>
      <w:r w:rsidRPr="00365A6F">
        <w:rPr>
          <w:rFonts w:hint="eastAsia"/>
          <w:sz w:val="21"/>
          <w:szCs w:val="21"/>
        </w:rPr>
        <w:t>公告。投资者在申请赎回时可事先选择将当日可能未获受理部分予以撤销。</w:t>
      </w:r>
      <w:r w:rsidR="00DB381D">
        <w:rPr>
          <w:sz w:val="21"/>
          <w:szCs w:val="21"/>
        </w:rPr>
        <w:t xml:space="preserve"> </w:t>
      </w:r>
      <w:r w:rsidRPr="00365A6F">
        <w:rPr>
          <w:rFonts w:hint="eastAsia"/>
          <w:sz w:val="21"/>
          <w:szCs w:val="21"/>
        </w:rPr>
        <w:t xml:space="preserve"> </w:t>
      </w:r>
    </w:p>
    <w:p w14:paraId="7278FB8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在暂停赎回的情况消除时，基金管理人应及时恢复赎回业务的办理并依法公告。</w:t>
      </w:r>
      <w:r w:rsidR="00DB381D">
        <w:rPr>
          <w:sz w:val="21"/>
          <w:szCs w:val="21"/>
        </w:rPr>
        <w:t xml:space="preserve"> </w:t>
      </w:r>
      <w:r w:rsidRPr="00365A6F">
        <w:rPr>
          <w:rFonts w:hint="eastAsia"/>
          <w:sz w:val="21"/>
          <w:szCs w:val="21"/>
        </w:rPr>
        <w:t xml:space="preserve"> </w:t>
      </w:r>
    </w:p>
    <w:p w14:paraId="2656D6F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十二、巨额赎回的情形及处理方式</w:t>
      </w:r>
      <w:r w:rsidR="00DB381D">
        <w:rPr>
          <w:sz w:val="21"/>
          <w:szCs w:val="21"/>
        </w:rPr>
        <w:t xml:space="preserve"> </w:t>
      </w:r>
      <w:r w:rsidRPr="00365A6F">
        <w:rPr>
          <w:rFonts w:hint="eastAsia"/>
          <w:sz w:val="21"/>
          <w:szCs w:val="21"/>
        </w:rPr>
        <w:t xml:space="preserve"> </w:t>
      </w:r>
    </w:p>
    <w:p w14:paraId="6C81A90E"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1、巨额赎回的认定</w:t>
      </w:r>
      <w:r w:rsidR="00DB381D">
        <w:rPr>
          <w:sz w:val="21"/>
          <w:szCs w:val="21"/>
        </w:rPr>
        <w:t xml:space="preserve"> </w:t>
      </w:r>
      <w:r w:rsidRPr="00365A6F">
        <w:rPr>
          <w:rFonts w:hint="eastAsia"/>
          <w:sz w:val="21"/>
          <w:szCs w:val="21"/>
        </w:rPr>
        <w:t xml:space="preserve"> </w:t>
      </w:r>
    </w:p>
    <w:p w14:paraId="453F6A6F"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9" w:name="field_49_mintredeemscale_1"/>
      <w:r w:rsidR="00DB381D">
        <w:rPr>
          <w:sz w:val="21"/>
          <w:szCs w:val="21"/>
        </w:rPr>
        <w:t>10</w:t>
      </w:r>
      <w:bookmarkEnd w:id="99"/>
      <w:r w:rsidRPr="00365A6F">
        <w:rPr>
          <w:rFonts w:hint="eastAsia"/>
          <w:sz w:val="21"/>
          <w:szCs w:val="21"/>
        </w:rPr>
        <w:t>%，即认为是发生了巨额赎回。</w:t>
      </w:r>
      <w:r w:rsidR="00DB381D">
        <w:rPr>
          <w:sz w:val="21"/>
          <w:szCs w:val="21"/>
        </w:rPr>
        <w:t xml:space="preserve"> </w:t>
      </w:r>
      <w:r w:rsidRPr="00365A6F">
        <w:rPr>
          <w:rFonts w:hint="eastAsia"/>
          <w:sz w:val="21"/>
          <w:szCs w:val="21"/>
        </w:rPr>
        <w:t xml:space="preserve"> </w:t>
      </w:r>
    </w:p>
    <w:p w14:paraId="2CE2F0FA"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2、巨额赎回的处理方式</w:t>
      </w:r>
      <w:r w:rsidR="00DB381D">
        <w:rPr>
          <w:sz w:val="21"/>
          <w:szCs w:val="21"/>
        </w:rPr>
        <w:t xml:space="preserve"> </w:t>
      </w:r>
      <w:r w:rsidRPr="00365A6F">
        <w:rPr>
          <w:rFonts w:hint="eastAsia"/>
          <w:sz w:val="21"/>
          <w:szCs w:val="21"/>
        </w:rPr>
        <w:t xml:space="preserve"> </w:t>
      </w:r>
    </w:p>
    <w:p w14:paraId="194379B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出现巨额赎回时，基金管理人可以根据本基金当时的资产组合状况决定接受全额赎回或部分延期赎回。</w:t>
      </w:r>
      <w:r w:rsidR="00DB381D">
        <w:rPr>
          <w:sz w:val="21"/>
          <w:szCs w:val="21"/>
        </w:rPr>
        <w:t xml:space="preserve"> </w:t>
      </w:r>
      <w:r w:rsidRPr="00365A6F">
        <w:rPr>
          <w:rFonts w:hint="eastAsia"/>
          <w:sz w:val="21"/>
          <w:szCs w:val="21"/>
        </w:rPr>
        <w:t xml:space="preserve"> </w:t>
      </w:r>
    </w:p>
    <w:p w14:paraId="4CA05118"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（1）全额赎回：当基金管理人认为有能力兑付投资者的全部赎回申请时，按正常赎回程序执行；</w:t>
      </w:r>
      <w:r w:rsidR="00DB381D">
        <w:rPr>
          <w:sz w:val="21"/>
          <w:szCs w:val="21"/>
        </w:rPr>
        <w:t xml:space="preserve"> </w:t>
      </w:r>
      <w:r w:rsidRPr="00365A6F">
        <w:rPr>
          <w:rFonts w:hint="eastAsia"/>
          <w:sz w:val="21"/>
          <w:szCs w:val="21"/>
        </w:rPr>
        <w:t xml:space="preserve"> </w:t>
      </w:r>
    </w:p>
    <w:p w14:paraId="3D53DEBC"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部分延期赎回：当基金管理人认为兑付投资者的赎回申请有困难，或认为兑付投资者的赎回申请进行的资产变现可能使基金资产净值发生较大波动时，基金管理人在当日接受赎回比例不低于上一日基金总份额</w:t>
      </w:r>
      <w:bookmarkStart w:id="100" w:name="field_49_mintredeemscale_2"/>
      <w:r w:rsidR="00DB381D">
        <w:rPr>
          <w:sz w:val="21"/>
          <w:szCs w:val="21"/>
        </w:rPr>
        <w:t>10</w:t>
      </w:r>
      <w:bookmarkEnd w:id="100"/>
      <w:r w:rsidRPr="00365A6F">
        <w:rPr>
          <w:rFonts w:hint="eastAsia"/>
          <w:sz w:val="21"/>
          <w:szCs w:val="21"/>
        </w:rPr>
        <w:t>％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w:t>
      </w:r>
      <w:r w:rsidR="00DB381D">
        <w:rPr>
          <w:sz w:val="21"/>
          <w:szCs w:val="21"/>
        </w:rPr>
        <w:t xml:space="preserve"> </w:t>
      </w:r>
      <w:r w:rsidRPr="00365A6F">
        <w:rPr>
          <w:rFonts w:hint="eastAsia"/>
          <w:sz w:val="21"/>
          <w:szCs w:val="21"/>
        </w:rPr>
        <w:t xml:space="preserve"> </w:t>
      </w:r>
    </w:p>
    <w:p w14:paraId="5594A40B"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（3）本基金发生巨额赎回时，对于单个基金份额持有人当日赎回申请超过上一开放日基金总份额</w:t>
      </w:r>
      <w:bookmarkStart w:id="101" w:name="field_49_mintredeemscale_3"/>
      <w:r w:rsidR="00DB381D">
        <w:rPr>
          <w:sz w:val="21"/>
          <w:szCs w:val="21"/>
        </w:rPr>
        <w:t>10</w:t>
      </w:r>
      <w:bookmarkEnd w:id="101"/>
      <w:r w:rsidRPr="00365A6F">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bookmarkStart w:id="102" w:name="field_49_mintredeemscale_4"/>
      <w:r w:rsidR="00DB381D">
        <w:rPr>
          <w:sz w:val="21"/>
          <w:szCs w:val="21"/>
        </w:rPr>
        <w:t>10</w:t>
      </w:r>
      <w:bookmarkEnd w:id="102"/>
      <w:r w:rsidRPr="00365A6F">
        <w:rPr>
          <w:rFonts w:hint="eastAsia"/>
          <w:sz w:val="21"/>
          <w:szCs w:val="21"/>
        </w:rPr>
        <w:t>％的部分，基金管理人根据前段“（1）接受全额赎回”或“（2）部分延期赎回”的约定方式与其他基金份额持有人的赎回申请一并办理。但是，如该持有人在提交赎回申请时选择取消赎回，则其当日未获受理的部分赎回申请将被撤销；</w:t>
      </w:r>
      <w:r w:rsidR="00DB381D">
        <w:rPr>
          <w:sz w:val="21"/>
          <w:szCs w:val="21"/>
        </w:rPr>
        <w:t xml:space="preserve"> </w:t>
      </w:r>
      <w:r w:rsidRPr="00365A6F">
        <w:rPr>
          <w:rFonts w:hint="eastAsia"/>
          <w:sz w:val="21"/>
          <w:szCs w:val="21"/>
        </w:rPr>
        <w:t xml:space="preserve"> </w:t>
      </w:r>
    </w:p>
    <w:p w14:paraId="42661A5B" w14:textId="10C016BA" w:rsidR="00054991"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lastRenderedPageBreak/>
        <w:t>（4）当发生巨额赎回并延期办理时，基金管理人应当通过邮寄、传真或招募说明书规定的其他方式，在2日内通知基金份额持有人，说明有关处理方法，</w:t>
      </w:r>
      <w:r w:rsidR="00054991">
        <w:rPr>
          <w:rFonts w:hint="eastAsia"/>
          <w:sz w:val="21"/>
          <w:szCs w:val="21"/>
        </w:rPr>
        <w:t>并</w:t>
      </w:r>
      <w:r w:rsidRPr="00365A6F">
        <w:rPr>
          <w:rFonts w:hint="eastAsia"/>
          <w:sz w:val="21"/>
          <w:szCs w:val="21"/>
        </w:rPr>
        <w:t>在</w:t>
      </w:r>
      <w:r w:rsidR="00054991">
        <w:rPr>
          <w:rFonts w:hint="eastAsia"/>
          <w:sz w:val="21"/>
          <w:szCs w:val="21"/>
        </w:rPr>
        <w:t>2日内在指定媒介予以</w:t>
      </w:r>
      <w:r w:rsidRPr="00365A6F">
        <w:rPr>
          <w:rFonts w:hint="eastAsia"/>
          <w:sz w:val="21"/>
          <w:szCs w:val="21"/>
        </w:rPr>
        <w:t>公告；</w:t>
      </w:r>
    </w:p>
    <w:p w14:paraId="620DDF29" w14:textId="34348E20"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5）暂停接受和延缓支付：本基金连续两个或两个以上开放日发生巨额赎回的为连续巨额赎回，如基金管理人认为有必要，可暂停接受赎回申请；已经接受的赎回申请可以延缓支付赎回款项，但延缓期限不得超过20个工作日，并应当在</w:t>
      </w:r>
      <w:r w:rsidR="00054991">
        <w:rPr>
          <w:rFonts w:hint="eastAsia"/>
          <w:sz w:val="21"/>
          <w:szCs w:val="21"/>
        </w:rPr>
        <w:t>指定媒介</w:t>
      </w:r>
      <w:r w:rsidRPr="00365A6F">
        <w:rPr>
          <w:rFonts w:hint="eastAsia"/>
          <w:sz w:val="21"/>
          <w:szCs w:val="21"/>
        </w:rPr>
        <w:t xml:space="preserve">上公告。 </w:t>
      </w:r>
    </w:p>
    <w:p w14:paraId="49371A62" w14:textId="77777777"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b/>
          <w:bCs/>
          <w:sz w:val="21"/>
          <w:szCs w:val="21"/>
        </w:rPr>
        <w:t>十三、暂停申购或赎回的公告和重新开放申购或赎回的公告</w:t>
      </w:r>
      <w:r w:rsidR="00DB381D">
        <w:rPr>
          <w:sz w:val="21"/>
          <w:szCs w:val="21"/>
        </w:rPr>
        <w:t xml:space="preserve"> </w:t>
      </w:r>
      <w:r w:rsidRPr="00365A6F">
        <w:rPr>
          <w:rFonts w:hint="eastAsia"/>
          <w:sz w:val="21"/>
          <w:szCs w:val="21"/>
        </w:rPr>
        <w:t xml:space="preserve"> </w:t>
      </w:r>
    </w:p>
    <w:p w14:paraId="61FC106B" w14:textId="08C938EE"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1、如果发生暂停的时间为一天，基金管理人将</w:t>
      </w:r>
      <w:r w:rsidR="00054991">
        <w:rPr>
          <w:rFonts w:hint="eastAsia"/>
          <w:sz w:val="21"/>
          <w:szCs w:val="21"/>
        </w:rPr>
        <w:t>按规定在指定媒介</w:t>
      </w:r>
      <w:r w:rsidR="00334542">
        <w:rPr>
          <w:rFonts w:hint="eastAsia"/>
          <w:sz w:val="21"/>
          <w:szCs w:val="21"/>
        </w:rPr>
        <w:t>，</w:t>
      </w:r>
      <w:r w:rsidRPr="00365A6F">
        <w:rPr>
          <w:rFonts w:hint="eastAsia"/>
          <w:sz w:val="21"/>
          <w:szCs w:val="21"/>
        </w:rPr>
        <w:t>刊登基金重新开放申购或赎回的公告，并公告最近一个开放日的基金份额净值；</w:t>
      </w:r>
      <w:r w:rsidR="00DB381D">
        <w:rPr>
          <w:sz w:val="21"/>
          <w:szCs w:val="21"/>
        </w:rPr>
        <w:t xml:space="preserve"> </w:t>
      </w:r>
      <w:r w:rsidRPr="00365A6F">
        <w:rPr>
          <w:rFonts w:hint="eastAsia"/>
          <w:sz w:val="21"/>
          <w:szCs w:val="21"/>
        </w:rPr>
        <w:t xml:space="preserve"> </w:t>
      </w:r>
    </w:p>
    <w:p w14:paraId="1E0ECB84" w14:textId="25E1AC65"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2、如果发生暂停的时间超过一天但少于两周，暂停结束，基金重新开放申购或赎回时，基金管理人将</w:t>
      </w:r>
      <w:r w:rsidR="00054991">
        <w:rPr>
          <w:rFonts w:hint="eastAsia"/>
          <w:sz w:val="21"/>
          <w:szCs w:val="21"/>
        </w:rPr>
        <w:t>按规定</w:t>
      </w:r>
      <w:r w:rsidRPr="00365A6F">
        <w:rPr>
          <w:rFonts w:hint="eastAsia"/>
          <w:sz w:val="21"/>
          <w:szCs w:val="21"/>
        </w:rPr>
        <w:t>在</w:t>
      </w:r>
      <w:r w:rsidR="00054991">
        <w:rPr>
          <w:rFonts w:hint="eastAsia"/>
          <w:sz w:val="21"/>
          <w:szCs w:val="21"/>
        </w:rPr>
        <w:t>指定媒介</w:t>
      </w:r>
      <w:r w:rsidRPr="00365A6F">
        <w:rPr>
          <w:rFonts w:hint="eastAsia"/>
          <w:sz w:val="21"/>
          <w:szCs w:val="21"/>
        </w:rPr>
        <w:t>，刊登基金重新开放申购或赎回的公告，并在重新开放申购或赎回日公告最近一个开放日的基金份额净值；</w:t>
      </w:r>
      <w:r w:rsidR="00DB381D">
        <w:rPr>
          <w:sz w:val="21"/>
          <w:szCs w:val="21"/>
        </w:rPr>
        <w:t xml:space="preserve"> </w:t>
      </w:r>
      <w:r w:rsidRPr="00365A6F">
        <w:rPr>
          <w:rFonts w:hint="eastAsia"/>
          <w:sz w:val="21"/>
          <w:szCs w:val="21"/>
        </w:rPr>
        <w:t xml:space="preserve"> </w:t>
      </w:r>
    </w:p>
    <w:p w14:paraId="38A236FC" w14:textId="5D9F6F63" w:rsidR="00365A6F" w:rsidRPr="00365A6F" w:rsidRDefault="00365A6F">
      <w:pPr>
        <w:pStyle w:val="a3"/>
        <w:spacing w:before="0" w:beforeAutospacing="0" w:after="0" w:afterAutospacing="0" w:line="360" w:lineRule="auto"/>
        <w:ind w:firstLine="420"/>
        <w:divId w:val="1658150254"/>
        <w:rPr>
          <w:sz w:val="21"/>
          <w:szCs w:val="21"/>
        </w:rPr>
      </w:pPr>
      <w:r w:rsidRPr="00365A6F">
        <w:rPr>
          <w:rFonts w:hint="eastAsia"/>
          <w:sz w:val="21"/>
          <w:szCs w:val="21"/>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2日在</w:t>
      </w:r>
      <w:r w:rsidR="00054991">
        <w:rPr>
          <w:rFonts w:hint="eastAsia"/>
          <w:sz w:val="21"/>
          <w:szCs w:val="21"/>
        </w:rPr>
        <w:t>指定媒介</w:t>
      </w:r>
      <w:r w:rsidRPr="00365A6F">
        <w:rPr>
          <w:rFonts w:hint="eastAsia"/>
          <w:sz w:val="21"/>
          <w:szCs w:val="21"/>
        </w:rPr>
        <w:t>连续刊登基金重新开放申购或赎回的公告，并在重新开放申购或赎回日公告最近一个开放日的基金份额净</w:t>
      </w:r>
      <w:bookmarkStart w:id="103" w:name="chapter_level1_10_59_section_3_end"/>
      <w:bookmarkEnd w:id="103"/>
      <w:r w:rsidRPr="00365A6F">
        <w:rPr>
          <w:rFonts w:hint="eastAsia"/>
          <w:sz w:val="21"/>
          <w:szCs w:val="21"/>
        </w:rPr>
        <w:t xml:space="preserve">值。 </w:t>
      </w:r>
    </w:p>
    <w:p w14:paraId="42242595" w14:textId="77777777" w:rsidR="00365A6F" w:rsidRPr="00365A6F" w:rsidRDefault="00365A6F">
      <w:pPr>
        <w:pStyle w:val="a3"/>
        <w:spacing w:before="0" w:beforeAutospacing="0" w:after="0" w:afterAutospacing="0" w:line="360" w:lineRule="auto"/>
        <w:ind w:firstLine="420"/>
        <w:divId w:val="935165656"/>
        <w:rPr>
          <w:sz w:val="21"/>
          <w:szCs w:val="21"/>
        </w:rPr>
      </w:pPr>
      <w:bookmarkStart w:id="104" w:name="chapter_level1_10_59_section_4"/>
      <w:bookmarkEnd w:id="104"/>
      <w:r w:rsidRPr="00365A6F">
        <w:rPr>
          <w:rStyle w:val="a4"/>
          <w:rFonts w:hint="eastAsia"/>
          <w:sz w:val="21"/>
          <w:szCs w:val="21"/>
        </w:rPr>
        <w:t>十四、基金转换</w:t>
      </w:r>
      <w:r w:rsidR="00DB381D">
        <w:rPr>
          <w:sz w:val="21"/>
          <w:szCs w:val="21"/>
        </w:rPr>
        <w:t xml:space="preserve"> </w:t>
      </w:r>
      <w:r w:rsidRPr="00365A6F">
        <w:rPr>
          <w:rFonts w:hint="eastAsia"/>
          <w:sz w:val="21"/>
          <w:szCs w:val="21"/>
        </w:rPr>
        <w:t xml:space="preserve"> </w:t>
      </w:r>
    </w:p>
    <w:p w14:paraId="7FC29C44"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自2010年8月27日起，本基金管理人和销售机构共同推出本基金的基金转换业务。 </w:t>
      </w:r>
    </w:p>
    <w:p w14:paraId="67F1E66B"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（一）转换费用 </w:t>
      </w:r>
    </w:p>
    <w:p w14:paraId="462191AE"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14:paraId="10DE8EE4"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（二）业务规则 </w:t>
      </w:r>
    </w:p>
    <w:p w14:paraId="451C69AA"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1、基金转换只能在同一销售机构进行。转换的两只基金必须都是该销售人代理的同一基金管理人管理的、在同一登记机构处注册登记的基金。 </w:t>
      </w:r>
    </w:p>
    <w:p w14:paraId="6E0E785F"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14:paraId="3C2CB7A4"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3、基金转换的目标基金份额按新交易计算持有时间。基金转出视为赎回，转入视为申购。基金转换后可赎回的时间为T＋2日。 </w:t>
      </w:r>
    </w:p>
    <w:p w14:paraId="1A8DF469"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lastRenderedPageBreak/>
        <w:t xml:space="preserve">4、基金分红时再投资的份额可在权益登记日的T＋2日提交基金转换申请。 </w:t>
      </w:r>
    </w:p>
    <w:p w14:paraId="52E60DDA"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5、基金转换以申请当日基金份额净值为基础计算。投资者采用“份额转换”的原则提交申请。转出基金份额必须是可用份额，并遵循“先进先出”的原则。 </w:t>
      </w:r>
    </w:p>
    <w:p w14:paraId="5EAE3664"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（三）暂停基金转换的情形及处理 </w:t>
      </w:r>
    </w:p>
    <w:p w14:paraId="5C697E22"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基金转换视同为转出基金的赎回和转入基金的申购，因此有关转出基金和转入基金暂停或拒绝申购、暂停赎回的有关规定适用于基金转换。 </w:t>
      </w:r>
    </w:p>
    <w:p w14:paraId="5618B617"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0D0E8519"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（四）重要提示 </w:t>
      </w:r>
    </w:p>
    <w:p w14:paraId="0114C369"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 xml:space="preserve">1、转换业务适用基金详见公告。 </w:t>
      </w:r>
    </w:p>
    <w:p w14:paraId="149956E2"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2、本基金转换业务适用于可以销售包括</w:t>
      </w:r>
      <w:bookmarkStart w:id="105" w:name="field_49_productfullname_11"/>
      <w:r w:rsidR="00DB381D">
        <w:rPr>
          <w:rFonts w:hint="eastAsia"/>
          <w:sz w:val="21"/>
          <w:szCs w:val="21"/>
        </w:rPr>
        <w:t>博时宏观回报债券型证券投资基金</w:t>
      </w:r>
      <w:bookmarkEnd w:id="105"/>
      <w:r w:rsidRPr="00365A6F">
        <w:rPr>
          <w:rFonts w:hint="eastAsia"/>
          <w:sz w:val="21"/>
          <w:szCs w:val="21"/>
        </w:rPr>
        <w:t xml:space="preserve">在内的两只以上（含两只），且基金登记机构为同一机构的博时旗下基金的销售机构。 </w:t>
      </w:r>
    </w:p>
    <w:p w14:paraId="59A6D75F" w14:textId="77777777" w:rsidR="00365A6F" w:rsidRPr="00365A6F" w:rsidRDefault="00365A6F">
      <w:pPr>
        <w:pStyle w:val="a3"/>
        <w:spacing w:before="0" w:beforeAutospacing="0" w:after="0" w:afterAutospacing="0" w:line="360" w:lineRule="auto"/>
        <w:ind w:firstLine="420"/>
        <w:divId w:val="935165656"/>
        <w:rPr>
          <w:sz w:val="21"/>
          <w:szCs w:val="21"/>
        </w:rPr>
      </w:pPr>
      <w:r w:rsidRPr="00365A6F">
        <w:rPr>
          <w:rFonts w:hint="eastAsia"/>
          <w:sz w:val="21"/>
          <w:szCs w:val="21"/>
        </w:rPr>
        <w:t>3、转换业务的收费计算公式及举例参见2010年3月16日刊登于本公司网站的《</w:t>
      </w:r>
      <w:bookmarkStart w:id="106" w:name="field_49_managerorgfullname_4"/>
      <w:r w:rsidR="00DB381D">
        <w:rPr>
          <w:rFonts w:hint="eastAsia"/>
          <w:sz w:val="21"/>
          <w:szCs w:val="21"/>
        </w:rPr>
        <w:t>博时基金管理有限公司</w:t>
      </w:r>
      <w:bookmarkEnd w:id="106"/>
      <w:r w:rsidRPr="00365A6F">
        <w:rPr>
          <w:rFonts w:hint="eastAsia"/>
          <w:sz w:val="21"/>
          <w:szCs w:val="21"/>
        </w:rPr>
        <w:t xml:space="preserve">关于旗下开放式基金转换业务的公告》。 </w:t>
      </w:r>
    </w:p>
    <w:p w14:paraId="70A1307D" w14:textId="77777777" w:rsidR="00365A6F" w:rsidRPr="00365A6F" w:rsidRDefault="00365A6F">
      <w:pPr>
        <w:pStyle w:val="a3"/>
        <w:spacing w:before="0" w:beforeAutospacing="0" w:after="0" w:afterAutospacing="0" w:line="360" w:lineRule="auto"/>
        <w:ind w:firstLine="420"/>
        <w:divId w:val="935165656"/>
        <w:rPr>
          <w:sz w:val="21"/>
          <w:szCs w:val="21"/>
        </w:rPr>
      </w:pPr>
      <w:bookmarkStart w:id="107" w:name="chapter_level1_10_59_section_4_end"/>
      <w:bookmarkEnd w:id="107"/>
      <w:r w:rsidRPr="00365A6F">
        <w:rPr>
          <w:rFonts w:hint="eastAsia"/>
          <w:sz w:val="21"/>
          <w:szCs w:val="21"/>
        </w:rPr>
        <w:t xml:space="preserve">4、本公司管理基金的转换业务的解释权归本公司。 </w:t>
      </w:r>
    </w:p>
    <w:p w14:paraId="72CE0CD0" w14:textId="77777777" w:rsidR="00365A6F" w:rsidRPr="00365A6F" w:rsidRDefault="00365A6F">
      <w:pPr>
        <w:pStyle w:val="a3"/>
        <w:spacing w:before="0" w:beforeAutospacing="0" w:after="0" w:afterAutospacing="0" w:line="360" w:lineRule="auto"/>
        <w:ind w:firstLine="420"/>
        <w:divId w:val="1102141730"/>
        <w:rPr>
          <w:sz w:val="21"/>
          <w:szCs w:val="21"/>
        </w:rPr>
      </w:pPr>
      <w:bookmarkStart w:id="108" w:name="chapter_level1_10_59_section_5"/>
      <w:bookmarkEnd w:id="108"/>
      <w:r w:rsidRPr="00365A6F">
        <w:rPr>
          <w:rStyle w:val="a4"/>
          <w:rFonts w:hint="eastAsia"/>
          <w:sz w:val="21"/>
          <w:szCs w:val="21"/>
        </w:rPr>
        <w:t>十五、基金的非交易过户</w:t>
      </w:r>
      <w:r w:rsidR="00DB381D">
        <w:rPr>
          <w:sz w:val="21"/>
          <w:szCs w:val="21"/>
        </w:rPr>
        <w:t xml:space="preserve"> </w:t>
      </w:r>
      <w:r w:rsidRPr="00365A6F">
        <w:rPr>
          <w:rFonts w:hint="eastAsia"/>
          <w:sz w:val="21"/>
          <w:szCs w:val="21"/>
        </w:rPr>
        <w:t xml:space="preserve"> </w:t>
      </w:r>
    </w:p>
    <w:p w14:paraId="65CE8CDC" w14:textId="77777777" w:rsidR="00365A6F" w:rsidRPr="00365A6F" w:rsidRDefault="00365A6F">
      <w:pPr>
        <w:pStyle w:val="a3"/>
        <w:spacing w:before="0" w:beforeAutospacing="0" w:after="0" w:afterAutospacing="0" w:line="360" w:lineRule="auto"/>
        <w:ind w:firstLine="420"/>
        <w:divId w:val="1102141730"/>
        <w:rPr>
          <w:sz w:val="21"/>
          <w:szCs w:val="21"/>
        </w:rPr>
      </w:pPr>
      <w:r w:rsidRPr="00365A6F">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14:paraId="3FFEB328" w14:textId="77777777" w:rsidR="00365A6F" w:rsidRPr="00365A6F" w:rsidRDefault="00365A6F">
      <w:pPr>
        <w:pStyle w:val="a3"/>
        <w:spacing w:before="0" w:beforeAutospacing="0" w:after="0" w:afterAutospacing="0" w:line="360" w:lineRule="auto"/>
        <w:ind w:firstLine="420"/>
        <w:divId w:val="1102141730"/>
        <w:rPr>
          <w:sz w:val="21"/>
          <w:szCs w:val="21"/>
        </w:rPr>
      </w:pPr>
      <w:r w:rsidRPr="00365A6F">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292BDA34" w14:textId="77777777" w:rsidR="00365A6F" w:rsidRPr="00365A6F" w:rsidRDefault="00365A6F">
      <w:pPr>
        <w:pStyle w:val="a3"/>
        <w:spacing w:before="0" w:beforeAutospacing="0" w:after="0" w:afterAutospacing="0" w:line="360" w:lineRule="auto"/>
        <w:ind w:firstLine="420"/>
        <w:divId w:val="1102141730"/>
        <w:rPr>
          <w:sz w:val="21"/>
          <w:szCs w:val="21"/>
        </w:rPr>
      </w:pPr>
      <w:r w:rsidRPr="00365A6F">
        <w:rPr>
          <w:rStyle w:val="a4"/>
          <w:rFonts w:hint="eastAsia"/>
          <w:sz w:val="21"/>
          <w:szCs w:val="21"/>
        </w:rPr>
        <w:t>十六、基金的转托管</w:t>
      </w:r>
      <w:r w:rsidR="00DB381D">
        <w:rPr>
          <w:sz w:val="21"/>
          <w:szCs w:val="21"/>
        </w:rPr>
        <w:t xml:space="preserve"> </w:t>
      </w:r>
      <w:r w:rsidRPr="00365A6F">
        <w:rPr>
          <w:rFonts w:hint="eastAsia"/>
          <w:sz w:val="21"/>
          <w:szCs w:val="21"/>
        </w:rPr>
        <w:t xml:space="preserve"> </w:t>
      </w:r>
    </w:p>
    <w:p w14:paraId="125EBA1C" w14:textId="77777777" w:rsidR="00365A6F" w:rsidRPr="00365A6F" w:rsidRDefault="00365A6F">
      <w:pPr>
        <w:pStyle w:val="a3"/>
        <w:spacing w:before="0" w:beforeAutospacing="0" w:after="0" w:afterAutospacing="0" w:line="360" w:lineRule="auto"/>
        <w:ind w:firstLine="420"/>
        <w:divId w:val="1102141730"/>
        <w:rPr>
          <w:sz w:val="21"/>
          <w:szCs w:val="21"/>
        </w:rPr>
      </w:pPr>
      <w:r w:rsidRPr="00365A6F">
        <w:rPr>
          <w:rFonts w:hint="eastAsia"/>
          <w:sz w:val="21"/>
          <w:szCs w:val="21"/>
        </w:rPr>
        <w:t>基金份额持有人可办理已持有基金份额在不同销售机构之间的转托管，基金销售机构可</w:t>
      </w:r>
      <w:bookmarkStart w:id="109" w:name="chapter_level1_10_59_section_5_end"/>
      <w:bookmarkEnd w:id="109"/>
      <w:r w:rsidRPr="00365A6F">
        <w:rPr>
          <w:rFonts w:hint="eastAsia"/>
          <w:sz w:val="21"/>
          <w:szCs w:val="21"/>
        </w:rPr>
        <w:t xml:space="preserve">以按照规定的标准收取转托管费。 </w:t>
      </w:r>
    </w:p>
    <w:p w14:paraId="57168702" w14:textId="77777777" w:rsidR="00365A6F" w:rsidRPr="00365A6F" w:rsidRDefault="00365A6F">
      <w:pPr>
        <w:pStyle w:val="a3"/>
        <w:spacing w:before="0" w:beforeAutospacing="0" w:after="0" w:afterAutospacing="0" w:line="360" w:lineRule="auto"/>
        <w:ind w:firstLine="420"/>
        <w:divId w:val="2113502369"/>
        <w:rPr>
          <w:sz w:val="21"/>
          <w:szCs w:val="21"/>
        </w:rPr>
      </w:pPr>
      <w:bookmarkStart w:id="110" w:name="chapter_level1_10_59_section_6"/>
      <w:bookmarkEnd w:id="110"/>
      <w:r w:rsidRPr="00365A6F">
        <w:rPr>
          <w:rFonts w:hint="eastAsia"/>
          <w:b/>
          <w:bCs/>
          <w:sz w:val="21"/>
          <w:szCs w:val="21"/>
        </w:rPr>
        <w:t>十七、定期投资计划</w:t>
      </w:r>
      <w:r w:rsidR="00DB381D">
        <w:rPr>
          <w:sz w:val="21"/>
          <w:szCs w:val="21"/>
        </w:rPr>
        <w:t xml:space="preserve"> </w:t>
      </w:r>
      <w:r w:rsidRPr="00365A6F">
        <w:rPr>
          <w:rFonts w:hint="eastAsia"/>
          <w:sz w:val="21"/>
          <w:szCs w:val="21"/>
        </w:rPr>
        <w:t xml:space="preserve"> </w:t>
      </w:r>
    </w:p>
    <w:p w14:paraId="16463278"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lastRenderedPageBreak/>
        <w:t>根据《</w:t>
      </w:r>
      <w:bookmarkStart w:id="111" w:name="field_49_productfullname_12"/>
      <w:r w:rsidR="00DB381D">
        <w:rPr>
          <w:rFonts w:hint="eastAsia"/>
          <w:sz w:val="21"/>
          <w:szCs w:val="21"/>
        </w:rPr>
        <w:t>博时宏观回报债券型证券投资基金</w:t>
      </w:r>
      <w:bookmarkEnd w:id="111"/>
      <w:r w:rsidRPr="00365A6F">
        <w:rPr>
          <w:rFonts w:hint="eastAsia"/>
          <w:sz w:val="21"/>
          <w:szCs w:val="21"/>
        </w:rPr>
        <w:t>基金合同》和《</w:t>
      </w:r>
      <w:bookmarkStart w:id="112" w:name="field_49_productfullname_13"/>
      <w:r w:rsidR="00DB381D">
        <w:rPr>
          <w:rFonts w:hint="eastAsia"/>
          <w:sz w:val="21"/>
          <w:szCs w:val="21"/>
        </w:rPr>
        <w:t>博时宏观回报债券型证券投资基金</w:t>
      </w:r>
      <w:bookmarkEnd w:id="112"/>
      <w:r w:rsidRPr="00365A6F">
        <w:rPr>
          <w:rFonts w:hint="eastAsia"/>
          <w:sz w:val="21"/>
          <w:szCs w:val="21"/>
        </w:rPr>
        <w:t xml:space="preserve">招募说明书》的有关规定，本基金定于2010年8月27日起开始办理基金定期定额投资业务，基金代码：050016（A类），051016（B类），050116（C类）。 </w:t>
      </w:r>
    </w:p>
    <w:p w14:paraId="1E0AD7CC"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（一）适用投资者范围</w:t>
      </w:r>
      <w:r w:rsidR="00DB381D">
        <w:rPr>
          <w:sz w:val="21"/>
          <w:szCs w:val="21"/>
        </w:rPr>
        <w:t xml:space="preserve">  </w:t>
      </w:r>
      <w:r w:rsidRPr="00365A6F">
        <w:rPr>
          <w:rFonts w:hint="eastAsia"/>
          <w:sz w:val="21"/>
          <w:szCs w:val="21"/>
        </w:rPr>
        <w:t xml:space="preserve"> </w:t>
      </w:r>
    </w:p>
    <w:p w14:paraId="21057B69"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个人投资者、机构投资者、合格境外机构投资者以及法律法规或中国证监会允许购买证券投资基金的其他投资者。</w:t>
      </w:r>
      <w:r w:rsidR="00DB381D">
        <w:rPr>
          <w:sz w:val="21"/>
          <w:szCs w:val="21"/>
        </w:rPr>
        <w:t xml:space="preserve"> </w:t>
      </w:r>
      <w:r w:rsidRPr="00365A6F">
        <w:rPr>
          <w:rFonts w:hint="eastAsia"/>
          <w:sz w:val="21"/>
          <w:szCs w:val="21"/>
        </w:rPr>
        <w:t xml:space="preserve"> </w:t>
      </w:r>
    </w:p>
    <w:p w14:paraId="6A5C3DDD"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（二）定期定额申购费率</w:t>
      </w:r>
      <w:r w:rsidR="00DB381D">
        <w:rPr>
          <w:sz w:val="21"/>
          <w:szCs w:val="21"/>
        </w:rPr>
        <w:t xml:space="preserve">  </w:t>
      </w:r>
      <w:r w:rsidRPr="00365A6F">
        <w:rPr>
          <w:rFonts w:hint="eastAsia"/>
          <w:sz w:val="21"/>
          <w:szCs w:val="21"/>
        </w:rPr>
        <w:t xml:space="preserve"> </w:t>
      </w:r>
    </w:p>
    <w:p w14:paraId="6FBE3581"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本基金定期定额投资的申购费率与普通申购业务的费率相同。</w:t>
      </w:r>
      <w:r w:rsidR="00DB381D">
        <w:rPr>
          <w:sz w:val="21"/>
          <w:szCs w:val="21"/>
        </w:rPr>
        <w:t xml:space="preserve"> </w:t>
      </w:r>
      <w:r w:rsidRPr="00365A6F">
        <w:rPr>
          <w:rFonts w:hint="eastAsia"/>
          <w:sz w:val="21"/>
          <w:szCs w:val="21"/>
        </w:rPr>
        <w:t xml:space="preserve"> </w:t>
      </w:r>
    </w:p>
    <w:p w14:paraId="6F17771E"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（1）日常申购费率</w:t>
      </w:r>
      <w:r w:rsidR="00DB381D">
        <w:rPr>
          <w:sz w:val="21"/>
          <w:szCs w:val="21"/>
        </w:rPr>
        <w:t xml:space="preserve"> </w:t>
      </w:r>
      <w:r w:rsidRPr="00365A6F">
        <w:rPr>
          <w:rFonts w:hint="eastAsia"/>
          <w:sz w:val="21"/>
          <w:szCs w:val="21"/>
        </w:rPr>
        <w:t xml:space="preserve"> </w:t>
      </w:r>
    </w:p>
    <w:p w14:paraId="7241B168"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本基金申购费率具体为：</w:t>
      </w:r>
      <w:r w:rsidR="00DB381D">
        <w:rPr>
          <w:sz w:val="21"/>
          <w:szCs w:val="21"/>
        </w:rPr>
        <w:t xml:space="preserve"> </w:t>
      </w:r>
      <w:r w:rsidRPr="00365A6F">
        <w:rPr>
          <w:rFonts w:hint="eastAsia"/>
          <w:sz w:val="21"/>
          <w:szCs w:val="21"/>
        </w:rPr>
        <w:t xml:space="preserve"> </w:t>
      </w:r>
    </w:p>
    <w:p w14:paraId="5D3FD831" w14:textId="77777777" w:rsidR="00365A6F" w:rsidRPr="00365A6F" w:rsidRDefault="00365A6F">
      <w:pPr>
        <w:pStyle w:val="a3"/>
        <w:spacing w:before="0" w:beforeAutospacing="0" w:after="0" w:afterAutospacing="0" w:line="360" w:lineRule="auto"/>
        <w:ind w:firstLine="420"/>
        <w:jc w:val="center"/>
        <w:divId w:val="2113502369"/>
        <w:rPr>
          <w:sz w:val="21"/>
          <w:szCs w:val="21"/>
        </w:rPr>
      </w:pPr>
      <w:r w:rsidRPr="00365A6F">
        <w:rPr>
          <w:rFonts w:hint="eastAsia"/>
          <w:b/>
          <w:bCs/>
          <w:sz w:val="21"/>
          <w:szCs w:val="21"/>
        </w:rPr>
        <w:t>表：本基金的申购费率结构</w:t>
      </w:r>
      <w:r w:rsidR="00DB381D">
        <w:rPr>
          <w:sz w:val="21"/>
          <w:szCs w:val="21"/>
        </w:rPr>
        <w:t xml:space="preserve"> </w:t>
      </w:r>
      <w:r w:rsidRPr="00365A6F">
        <w:rPr>
          <w:rFonts w:hint="eastAsia"/>
          <w:sz w:val="21"/>
          <w:szCs w:val="21"/>
        </w:rPr>
        <w:t xml:space="preserve"> </w:t>
      </w:r>
    </w:p>
    <w:tbl>
      <w:tblPr>
        <w:tblStyle w:val="a8"/>
        <w:tblW w:w="6195" w:type="dxa"/>
        <w:jc w:val="center"/>
        <w:tblLook w:val="04A0" w:firstRow="1" w:lastRow="0" w:firstColumn="1" w:lastColumn="0" w:noHBand="0" w:noVBand="1"/>
      </w:tblPr>
      <w:tblGrid>
        <w:gridCol w:w="3090"/>
        <w:gridCol w:w="3105"/>
      </w:tblGrid>
      <w:tr w:rsidR="00365A6F" w:rsidRPr="00365A6F" w14:paraId="75FD2058" w14:textId="77777777" w:rsidTr="00F24300">
        <w:trPr>
          <w:divId w:val="1425807798"/>
          <w:jc w:val="center"/>
        </w:trPr>
        <w:tc>
          <w:tcPr>
            <w:tcW w:w="6195" w:type="dxa"/>
            <w:gridSpan w:val="2"/>
            <w:shd w:val="clear" w:color="auto" w:fill="auto"/>
            <w:hideMark/>
          </w:tcPr>
          <w:p w14:paraId="7555C1EA" w14:textId="77777777" w:rsidR="00365A6F" w:rsidRPr="00365A6F" w:rsidRDefault="00365A6F">
            <w:pPr>
              <w:pStyle w:val="a3"/>
              <w:jc w:val="center"/>
              <w:rPr>
                <w:sz w:val="21"/>
              </w:rPr>
            </w:pPr>
            <w:r w:rsidRPr="00365A6F">
              <w:rPr>
                <w:rFonts w:hint="eastAsia"/>
                <w:b/>
                <w:bCs/>
                <w:sz w:val="21"/>
              </w:rPr>
              <w:t>A类基金份额</w:t>
            </w:r>
            <w:r w:rsidR="00DB381D">
              <w:rPr>
                <w:sz w:val="21"/>
              </w:rPr>
              <w:t xml:space="preserve"> </w:t>
            </w:r>
            <w:r w:rsidRPr="00365A6F">
              <w:rPr>
                <w:rFonts w:hint="eastAsia"/>
                <w:sz w:val="21"/>
              </w:rPr>
              <w:t xml:space="preserve"> </w:t>
            </w:r>
          </w:p>
        </w:tc>
      </w:tr>
      <w:tr w:rsidR="00365A6F" w:rsidRPr="00365A6F" w14:paraId="092510CC" w14:textId="77777777" w:rsidTr="00F24300">
        <w:trPr>
          <w:divId w:val="1425807798"/>
          <w:jc w:val="center"/>
        </w:trPr>
        <w:tc>
          <w:tcPr>
            <w:tcW w:w="3090" w:type="dxa"/>
            <w:shd w:val="clear" w:color="auto" w:fill="auto"/>
            <w:hideMark/>
          </w:tcPr>
          <w:p w14:paraId="0ACED75E" w14:textId="77777777" w:rsidR="00365A6F" w:rsidRPr="00365A6F" w:rsidRDefault="00365A6F">
            <w:pPr>
              <w:pStyle w:val="a3"/>
              <w:jc w:val="center"/>
              <w:rPr>
                <w:sz w:val="21"/>
              </w:rPr>
            </w:pPr>
            <w:r w:rsidRPr="00365A6F">
              <w:rPr>
                <w:rFonts w:hint="eastAsia"/>
                <w:sz w:val="21"/>
              </w:rPr>
              <w:t>申购金额M</w:t>
            </w:r>
            <w:r w:rsidR="00DB381D">
              <w:rPr>
                <w:sz w:val="21"/>
              </w:rPr>
              <w:t xml:space="preserve"> </w:t>
            </w:r>
            <w:r w:rsidRPr="00365A6F">
              <w:rPr>
                <w:rFonts w:hint="eastAsia"/>
                <w:sz w:val="21"/>
              </w:rPr>
              <w:t xml:space="preserve"> </w:t>
            </w:r>
          </w:p>
        </w:tc>
        <w:tc>
          <w:tcPr>
            <w:tcW w:w="3090" w:type="dxa"/>
            <w:shd w:val="clear" w:color="auto" w:fill="auto"/>
            <w:hideMark/>
          </w:tcPr>
          <w:p w14:paraId="3C28ED51" w14:textId="77777777" w:rsidR="00365A6F" w:rsidRPr="00365A6F" w:rsidRDefault="00365A6F">
            <w:pPr>
              <w:pStyle w:val="a3"/>
              <w:jc w:val="center"/>
              <w:rPr>
                <w:sz w:val="21"/>
              </w:rPr>
            </w:pPr>
            <w:r w:rsidRPr="00365A6F">
              <w:rPr>
                <w:rFonts w:hint="eastAsia"/>
                <w:sz w:val="21"/>
              </w:rPr>
              <w:t>前端申购费率</w:t>
            </w:r>
            <w:r w:rsidR="00DB381D">
              <w:rPr>
                <w:sz w:val="21"/>
              </w:rPr>
              <w:t xml:space="preserve"> </w:t>
            </w:r>
            <w:r w:rsidRPr="00365A6F">
              <w:rPr>
                <w:rFonts w:hint="eastAsia"/>
                <w:sz w:val="21"/>
              </w:rPr>
              <w:t xml:space="preserve"> </w:t>
            </w:r>
          </w:p>
        </w:tc>
      </w:tr>
      <w:tr w:rsidR="00365A6F" w:rsidRPr="00365A6F" w14:paraId="1694EC21" w14:textId="77777777" w:rsidTr="00F24300">
        <w:trPr>
          <w:divId w:val="1425807798"/>
          <w:jc w:val="center"/>
        </w:trPr>
        <w:tc>
          <w:tcPr>
            <w:tcW w:w="3090" w:type="dxa"/>
            <w:shd w:val="clear" w:color="auto" w:fill="auto"/>
            <w:hideMark/>
          </w:tcPr>
          <w:p w14:paraId="6E0229D0" w14:textId="77777777" w:rsidR="00365A6F" w:rsidRPr="00365A6F" w:rsidRDefault="00365A6F">
            <w:pPr>
              <w:pStyle w:val="a3"/>
              <w:jc w:val="center"/>
              <w:rPr>
                <w:sz w:val="21"/>
              </w:rPr>
            </w:pPr>
            <w:r w:rsidRPr="00365A6F">
              <w:rPr>
                <w:rFonts w:hint="eastAsia"/>
                <w:sz w:val="21"/>
              </w:rPr>
              <w:t>M&lt;100万元</w:t>
            </w:r>
            <w:r w:rsidR="00DB381D">
              <w:rPr>
                <w:sz w:val="21"/>
              </w:rPr>
              <w:t xml:space="preserve"> </w:t>
            </w:r>
            <w:r w:rsidRPr="00365A6F">
              <w:rPr>
                <w:rFonts w:hint="eastAsia"/>
                <w:sz w:val="21"/>
              </w:rPr>
              <w:t xml:space="preserve"> </w:t>
            </w:r>
          </w:p>
        </w:tc>
        <w:tc>
          <w:tcPr>
            <w:tcW w:w="3090" w:type="dxa"/>
            <w:shd w:val="clear" w:color="auto" w:fill="auto"/>
            <w:hideMark/>
          </w:tcPr>
          <w:p w14:paraId="640B0A3F" w14:textId="77777777" w:rsidR="00365A6F" w:rsidRPr="00365A6F" w:rsidRDefault="00365A6F">
            <w:pPr>
              <w:pStyle w:val="a3"/>
              <w:jc w:val="center"/>
              <w:rPr>
                <w:sz w:val="21"/>
              </w:rPr>
            </w:pPr>
            <w:r w:rsidRPr="00365A6F">
              <w:rPr>
                <w:rFonts w:hint="eastAsia"/>
                <w:sz w:val="21"/>
              </w:rPr>
              <w:t>0.80%</w:t>
            </w:r>
            <w:r w:rsidR="00DB381D">
              <w:rPr>
                <w:sz w:val="21"/>
              </w:rPr>
              <w:t xml:space="preserve"> </w:t>
            </w:r>
            <w:r w:rsidRPr="00365A6F">
              <w:rPr>
                <w:rFonts w:hint="eastAsia"/>
                <w:sz w:val="21"/>
              </w:rPr>
              <w:t xml:space="preserve"> </w:t>
            </w:r>
          </w:p>
        </w:tc>
      </w:tr>
      <w:tr w:rsidR="00365A6F" w:rsidRPr="00365A6F" w14:paraId="5AF2A99C" w14:textId="77777777" w:rsidTr="00F24300">
        <w:trPr>
          <w:divId w:val="1425807798"/>
          <w:jc w:val="center"/>
        </w:trPr>
        <w:tc>
          <w:tcPr>
            <w:tcW w:w="3090" w:type="dxa"/>
            <w:shd w:val="clear" w:color="auto" w:fill="auto"/>
            <w:hideMark/>
          </w:tcPr>
          <w:p w14:paraId="6A336E46" w14:textId="77777777" w:rsidR="00365A6F" w:rsidRPr="00365A6F" w:rsidRDefault="00365A6F">
            <w:pPr>
              <w:pStyle w:val="a3"/>
              <w:jc w:val="center"/>
              <w:rPr>
                <w:sz w:val="21"/>
              </w:rPr>
            </w:pPr>
            <w:r w:rsidRPr="00365A6F">
              <w:rPr>
                <w:rFonts w:hint="eastAsia"/>
                <w:sz w:val="21"/>
              </w:rPr>
              <w:t>100万元≤M&lt;300万元</w:t>
            </w:r>
            <w:r w:rsidR="00DB381D">
              <w:rPr>
                <w:sz w:val="21"/>
              </w:rPr>
              <w:t xml:space="preserve"> </w:t>
            </w:r>
            <w:r w:rsidRPr="00365A6F">
              <w:rPr>
                <w:rFonts w:hint="eastAsia"/>
                <w:sz w:val="21"/>
              </w:rPr>
              <w:t xml:space="preserve"> </w:t>
            </w:r>
          </w:p>
        </w:tc>
        <w:tc>
          <w:tcPr>
            <w:tcW w:w="3090" w:type="dxa"/>
            <w:shd w:val="clear" w:color="auto" w:fill="auto"/>
            <w:hideMark/>
          </w:tcPr>
          <w:p w14:paraId="521A6DC9" w14:textId="77777777" w:rsidR="00365A6F" w:rsidRPr="00365A6F" w:rsidRDefault="00365A6F">
            <w:pPr>
              <w:pStyle w:val="a3"/>
              <w:jc w:val="center"/>
              <w:rPr>
                <w:sz w:val="21"/>
              </w:rPr>
            </w:pPr>
            <w:r w:rsidRPr="00365A6F">
              <w:rPr>
                <w:rFonts w:hint="eastAsia"/>
                <w:sz w:val="21"/>
              </w:rPr>
              <w:t>0.50%</w:t>
            </w:r>
            <w:r w:rsidR="00DB381D">
              <w:rPr>
                <w:sz w:val="21"/>
              </w:rPr>
              <w:t xml:space="preserve"> </w:t>
            </w:r>
            <w:r w:rsidRPr="00365A6F">
              <w:rPr>
                <w:rFonts w:hint="eastAsia"/>
                <w:sz w:val="21"/>
              </w:rPr>
              <w:t xml:space="preserve"> </w:t>
            </w:r>
          </w:p>
        </w:tc>
      </w:tr>
      <w:tr w:rsidR="00365A6F" w:rsidRPr="00365A6F" w14:paraId="3CB1452D" w14:textId="77777777" w:rsidTr="00F24300">
        <w:trPr>
          <w:divId w:val="1425807798"/>
          <w:jc w:val="center"/>
        </w:trPr>
        <w:tc>
          <w:tcPr>
            <w:tcW w:w="3090" w:type="dxa"/>
            <w:shd w:val="clear" w:color="auto" w:fill="auto"/>
            <w:hideMark/>
          </w:tcPr>
          <w:p w14:paraId="2A61AD99" w14:textId="77777777" w:rsidR="00365A6F" w:rsidRPr="00365A6F" w:rsidRDefault="00365A6F">
            <w:pPr>
              <w:pStyle w:val="a3"/>
              <w:jc w:val="center"/>
              <w:rPr>
                <w:sz w:val="21"/>
              </w:rPr>
            </w:pPr>
            <w:r w:rsidRPr="00365A6F">
              <w:rPr>
                <w:rFonts w:hint="eastAsia"/>
                <w:sz w:val="21"/>
              </w:rPr>
              <w:t>300万元≤M&lt;500万元</w:t>
            </w:r>
            <w:r w:rsidR="00DB381D">
              <w:rPr>
                <w:sz w:val="21"/>
              </w:rPr>
              <w:t xml:space="preserve"> </w:t>
            </w:r>
            <w:r w:rsidRPr="00365A6F">
              <w:rPr>
                <w:rFonts w:hint="eastAsia"/>
                <w:sz w:val="21"/>
              </w:rPr>
              <w:t xml:space="preserve"> </w:t>
            </w:r>
          </w:p>
        </w:tc>
        <w:tc>
          <w:tcPr>
            <w:tcW w:w="3090" w:type="dxa"/>
            <w:shd w:val="clear" w:color="auto" w:fill="auto"/>
            <w:hideMark/>
          </w:tcPr>
          <w:p w14:paraId="004D9DF4" w14:textId="77777777" w:rsidR="00365A6F" w:rsidRPr="00365A6F" w:rsidRDefault="00365A6F">
            <w:pPr>
              <w:pStyle w:val="a3"/>
              <w:jc w:val="center"/>
              <w:rPr>
                <w:sz w:val="21"/>
              </w:rPr>
            </w:pPr>
            <w:r w:rsidRPr="00365A6F">
              <w:rPr>
                <w:rFonts w:hint="eastAsia"/>
                <w:sz w:val="21"/>
              </w:rPr>
              <w:t>0.30%</w:t>
            </w:r>
            <w:r w:rsidR="00DB381D">
              <w:rPr>
                <w:sz w:val="21"/>
              </w:rPr>
              <w:t xml:space="preserve"> </w:t>
            </w:r>
            <w:r w:rsidRPr="00365A6F">
              <w:rPr>
                <w:rFonts w:hint="eastAsia"/>
                <w:sz w:val="21"/>
              </w:rPr>
              <w:t xml:space="preserve"> </w:t>
            </w:r>
          </w:p>
        </w:tc>
      </w:tr>
      <w:tr w:rsidR="00365A6F" w:rsidRPr="00365A6F" w14:paraId="262BDEF0" w14:textId="77777777" w:rsidTr="00F24300">
        <w:trPr>
          <w:divId w:val="1425807798"/>
          <w:jc w:val="center"/>
        </w:trPr>
        <w:tc>
          <w:tcPr>
            <w:tcW w:w="3090" w:type="dxa"/>
            <w:shd w:val="clear" w:color="auto" w:fill="auto"/>
            <w:hideMark/>
          </w:tcPr>
          <w:p w14:paraId="77B79747" w14:textId="77777777" w:rsidR="00365A6F" w:rsidRPr="00365A6F" w:rsidRDefault="00365A6F">
            <w:pPr>
              <w:pStyle w:val="a3"/>
              <w:jc w:val="center"/>
              <w:rPr>
                <w:sz w:val="21"/>
              </w:rPr>
            </w:pPr>
            <w:r w:rsidRPr="00365A6F">
              <w:rPr>
                <w:rFonts w:hint="eastAsia"/>
                <w:sz w:val="21"/>
              </w:rPr>
              <w:t>500万元≤M</w:t>
            </w:r>
            <w:r w:rsidR="00DB381D">
              <w:rPr>
                <w:sz w:val="21"/>
              </w:rPr>
              <w:t xml:space="preserve"> </w:t>
            </w:r>
            <w:r w:rsidRPr="00365A6F">
              <w:rPr>
                <w:rFonts w:hint="eastAsia"/>
                <w:sz w:val="21"/>
              </w:rPr>
              <w:t xml:space="preserve"> </w:t>
            </w:r>
          </w:p>
        </w:tc>
        <w:tc>
          <w:tcPr>
            <w:tcW w:w="3090" w:type="dxa"/>
            <w:shd w:val="clear" w:color="auto" w:fill="auto"/>
            <w:hideMark/>
          </w:tcPr>
          <w:p w14:paraId="59337567" w14:textId="77777777" w:rsidR="00365A6F" w:rsidRPr="00365A6F" w:rsidRDefault="00365A6F">
            <w:pPr>
              <w:pStyle w:val="a3"/>
              <w:jc w:val="center"/>
              <w:rPr>
                <w:sz w:val="21"/>
              </w:rPr>
            </w:pPr>
            <w:r w:rsidRPr="00365A6F">
              <w:rPr>
                <w:rFonts w:hint="eastAsia"/>
                <w:sz w:val="21"/>
              </w:rPr>
              <w:t>按笔收取，1000元/笔</w:t>
            </w:r>
            <w:r w:rsidR="00DB381D">
              <w:rPr>
                <w:sz w:val="21"/>
              </w:rPr>
              <w:t xml:space="preserve"> </w:t>
            </w:r>
            <w:r w:rsidRPr="00365A6F">
              <w:rPr>
                <w:rFonts w:hint="eastAsia"/>
                <w:sz w:val="21"/>
              </w:rPr>
              <w:t xml:space="preserve"> </w:t>
            </w:r>
          </w:p>
        </w:tc>
      </w:tr>
    </w:tbl>
    <w:p w14:paraId="7C1473F3" w14:textId="77777777" w:rsidR="00365A6F" w:rsidRPr="00365A6F" w:rsidRDefault="00365A6F" w:rsidP="00F24300">
      <w:pPr>
        <w:pStyle w:val="a3"/>
        <w:spacing w:before="0" w:beforeAutospacing="0" w:after="0" w:afterAutospacing="0" w:line="360" w:lineRule="auto"/>
        <w:divId w:val="2113502369"/>
        <w:rPr>
          <w:sz w:val="21"/>
          <w:szCs w:val="21"/>
        </w:rPr>
      </w:pPr>
    </w:p>
    <w:tbl>
      <w:tblPr>
        <w:tblStyle w:val="a8"/>
        <w:tblW w:w="0" w:type="auto"/>
        <w:jc w:val="center"/>
        <w:tblLook w:val="04A0" w:firstRow="1" w:lastRow="0" w:firstColumn="1" w:lastColumn="0" w:noHBand="0" w:noVBand="1"/>
      </w:tblPr>
      <w:tblGrid>
        <w:gridCol w:w="3075"/>
        <w:gridCol w:w="3075"/>
      </w:tblGrid>
      <w:tr w:rsidR="00365A6F" w:rsidRPr="00365A6F" w14:paraId="25B836EE" w14:textId="77777777" w:rsidTr="00F24300">
        <w:trPr>
          <w:divId w:val="370492981"/>
          <w:jc w:val="center"/>
        </w:trPr>
        <w:tc>
          <w:tcPr>
            <w:tcW w:w="6150" w:type="dxa"/>
            <w:gridSpan w:val="2"/>
            <w:shd w:val="clear" w:color="auto" w:fill="auto"/>
            <w:hideMark/>
          </w:tcPr>
          <w:p w14:paraId="37B13E85" w14:textId="77777777" w:rsidR="00365A6F" w:rsidRPr="00365A6F" w:rsidRDefault="00365A6F">
            <w:pPr>
              <w:pStyle w:val="a3"/>
              <w:jc w:val="center"/>
              <w:rPr>
                <w:sz w:val="21"/>
              </w:rPr>
            </w:pPr>
            <w:r w:rsidRPr="00365A6F">
              <w:rPr>
                <w:rFonts w:hint="eastAsia"/>
                <w:b/>
                <w:bCs/>
                <w:sz w:val="21"/>
              </w:rPr>
              <w:t>B类基金份额</w:t>
            </w:r>
            <w:r w:rsidR="00DB381D">
              <w:rPr>
                <w:sz w:val="21"/>
              </w:rPr>
              <w:t xml:space="preserve"> </w:t>
            </w:r>
            <w:r w:rsidRPr="00365A6F">
              <w:rPr>
                <w:rFonts w:hint="eastAsia"/>
                <w:sz w:val="21"/>
              </w:rPr>
              <w:t xml:space="preserve"> </w:t>
            </w:r>
          </w:p>
        </w:tc>
      </w:tr>
      <w:tr w:rsidR="00365A6F" w:rsidRPr="00365A6F" w14:paraId="5C64E386" w14:textId="77777777" w:rsidTr="00F24300">
        <w:trPr>
          <w:divId w:val="370492981"/>
          <w:jc w:val="center"/>
        </w:trPr>
        <w:tc>
          <w:tcPr>
            <w:tcW w:w="3075" w:type="dxa"/>
            <w:shd w:val="clear" w:color="auto" w:fill="auto"/>
            <w:hideMark/>
          </w:tcPr>
          <w:p w14:paraId="27200E4C" w14:textId="77777777" w:rsidR="00365A6F" w:rsidRPr="00365A6F" w:rsidRDefault="00365A6F">
            <w:pPr>
              <w:pStyle w:val="a3"/>
              <w:jc w:val="center"/>
              <w:rPr>
                <w:sz w:val="21"/>
              </w:rPr>
            </w:pPr>
            <w:r w:rsidRPr="00365A6F">
              <w:rPr>
                <w:rFonts w:hint="eastAsia"/>
                <w:sz w:val="21"/>
              </w:rPr>
              <w:t>持有年限Y</w:t>
            </w:r>
            <w:r w:rsidR="00DB381D">
              <w:rPr>
                <w:sz w:val="21"/>
              </w:rPr>
              <w:t xml:space="preserve"> </w:t>
            </w:r>
            <w:r w:rsidRPr="00365A6F">
              <w:rPr>
                <w:rFonts w:hint="eastAsia"/>
                <w:sz w:val="21"/>
              </w:rPr>
              <w:t xml:space="preserve"> </w:t>
            </w:r>
          </w:p>
        </w:tc>
        <w:tc>
          <w:tcPr>
            <w:tcW w:w="3075" w:type="dxa"/>
            <w:shd w:val="clear" w:color="auto" w:fill="auto"/>
            <w:hideMark/>
          </w:tcPr>
          <w:p w14:paraId="13D1382D" w14:textId="77777777" w:rsidR="00365A6F" w:rsidRPr="00365A6F" w:rsidRDefault="00365A6F">
            <w:pPr>
              <w:pStyle w:val="a3"/>
              <w:jc w:val="center"/>
              <w:rPr>
                <w:sz w:val="21"/>
              </w:rPr>
            </w:pPr>
            <w:r w:rsidRPr="00365A6F">
              <w:rPr>
                <w:rFonts w:hint="eastAsia"/>
                <w:sz w:val="21"/>
              </w:rPr>
              <w:t>后端申购费率</w:t>
            </w:r>
            <w:r w:rsidR="00DB381D">
              <w:rPr>
                <w:sz w:val="21"/>
              </w:rPr>
              <w:t xml:space="preserve"> </w:t>
            </w:r>
            <w:r w:rsidRPr="00365A6F">
              <w:rPr>
                <w:rFonts w:hint="eastAsia"/>
                <w:sz w:val="21"/>
              </w:rPr>
              <w:t xml:space="preserve"> </w:t>
            </w:r>
          </w:p>
        </w:tc>
      </w:tr>
      <w:tr w:rsidR="00365A6F" w:rsidRPr="00365A6F" w14:paraId="09FA7A46" w14:textId="77777777" w:rsidTr="00F24300">
        <w:trPr>
          <w:divId w:val="370492981"/>
          <w:jc w:val="center"/>
        </w:trPr>
        <w:tc>
          <w:tcPr>
            <w:tcW w:w="3075" w:type="dxa"/>
            <w:shd w:val="clear" w:color="auto" w:fill="auto"/>
            <w:hideMark/>
          </w:tcPr>
          <w:p w14:paraId="257968F8" w14:textId="77777777" w:rsidR="00365A6F" w:rsidRPr="00365A6F" w:rsidRDefault="00365A6F">
            <w:pPr>
              <w:pStyle w:val="a3"/>
              <w:jc w:val="center"/>
              <w:rPr>
                <w:sz w:val="21"/>
              </w:rPr>
            </w:pPr>
            <w:r w:rsidRPr="00365A6F">
              <w:rPr>
                <w:rFonts w:hint="eastAsia"/>
                <w:sz w:val="21"/>
              </w:rPr>
              <w:t>Y</w:t>
            </w:r>
            <w:r w:rsidR="00DB381D">
              <w:rPr>
                <w:sz w:val="21"/>
              </w:rPr>
              <w:t xml:space="preserve"> </w:t>
            </w:r>
            <w:r w:rsidRPr="00365A6F">
              <w:rPr>
                <w:rFonts w:hint="eastAsia"/>
                <w:sz w:val="21"/>
              </w:rPr>
              <w:t>&lt;1年</w:t>
            </w:r>
            <w:r w:rsidR="00DB381D">
              <w:rPr>
                <w:sz w:val="21"/>
              </w:rPr>
              <w:t xml:space="preserve"> </w:t>
            </w:r>
            <w:r w:rsidRPr="00365A6F">
              <w:rPr>
                <w:rFonts w:hint="eastAsia"/>
                <w:sz w:val="21"/>
              </w:rPr>
              <w:t xml:space="preserve"> </w:t>
            </w:r>
          </w:p>
        </w:tc>
        <w:tc>
          <w:tcPr>
            <w:tcW w:w="3075" w:type="dxa"/>
            <w:shd w:val="clear" w:color="auto" w:fill="auto"/>
            <w:hideMark/>
          </w:tcPr>
          <w:p w14:paraId="3DBCAB0A" w14:textId="77777777" w:rsidR="00365A6F" w:rsidRPr="00365A6F" w:rsidRDefault="00365A6F">
            <w:pPr>
              <w:pStyle w:val="a3"/>
              <w:jc w:val="center"/>
              <w:rPr>
                <w:sz w:val="21"/>
              </w:rPr>
            </w:pPr>
            <w:r w:rsidRPr="00365A6F">
              <w:rPr>
                <w:rFonts w:hint="eastAsia"/>
                <w:sz w:val="21"/>
              </w:rPr>
              <w:t>1.00%</w:t>
            </w:r>
            <w:r w:rsidR="00DB381D">
              <w:rPr>
                <w:sz w:val="21"/>
              </w:rPr>
              <w:t xml:space="preserve"> </w:t>
            </w:r>
            <w:r w:rsidRPr="00365A6F">
              <w:rPr>
                <w:rFonts w:hint="eastAsia"/>
                <w:sz w:val="21"/>
              </w:rPr>
              <w:t xml:space="preserve"> </w:t>
            </w:r>
          </w:p>
        </w:tc>
      </w:tr>
      <w:tr w:rsidR="00365A6F" w:rsidRPr="00365A6F" w14:paraId="7D12A2D4" w14:textId="77777777" w:rsidTr="00F24300">
        <w:trPr>
          <w:divId w:val="370492981"/>
          <w:jc w:val="center"/>
        </w:trPr>
        <w:tc>
          <w:tcPr>
            <w:tcW w:w="3075" w:type="dxa"/>
            <w:shd w:val="clear" w:color="auto" w:fill="auto"/>
            <w:hideMark/>
          </w:tcPr>
          <w:p w14:paraId="69318886" w14:textId="77777777" w:rsidR="00365A6F" w:rsidRPr="00365A6F" w:rsidRDefault="00365A6F">
            <w:pPr>
              <w:pStyle w:val="a3"/>
              <w:jc w:val="center"/>
              <w:rPr>
                <w:sz w:val="21"/>
              </w:rPr>
            </w:pPr>
            <w:r w:rsidRPr="00365A6F">
              <w:rPr>
                <w:rFonts w:hint="eastAsia"/>
                <w:sz w:val="21"/>
              </w:rPr>
              <w:t>1年≤Y&lt;2年</w:t>
            </w:r>
            <w:r w:rsidR="00DB381D">
              <w:rPr>
                <w:sz w:val="21"/>
              </w:rPr>
              <w:t xml:space="preserve"> </w:t>
            </w:r>
            <w:r w:rsidRPr="00365A6F">
              <w:rPr>
                <w:rFonts w:hint="eastAsia"/>
                <w:sz w:val="21"/>
              </w:rPr>
              <w:t xml:space="preserve"> </w:t>
            </w:r>
          </w:p>
        </w:tc>
        <w:tc>
          <w:tcPr>
            <w:tcW w:w="3075" w:type="dxa"/>
            <w:shd w:val="clear" w:color="auto" w:fill="auto"/>
            <w:hideMark/>
          </w:tcPr>
          <w:p w14:paraId="2C4F6641" w14:textId="77777777" w:rsidR="00365A6F" w:rsidRPr="00365A6F" w:rsidRDefault="00365A6F">
            <w:pPr>
              <w:pStyle w:val="a3"/>
              <w:jc w:val="center"/>
              <w:rPr>
                <w:sz w:val="21"/>
              </w:rPr>
            </w:pPr>
            <w:r w:rsidRPr="00365A6F">
              <w:rPr>
                <w:rFonts w:hint="eastAsia"/>
                <w:sz w:val="21"/>
              </w:rPr>
              <w:t>0.70%</w:t>
            </w:r>
            <w:r w:rsidR="00DB381D">
              <w:rPr>
                <w:sz w:val="21"/>
              </w:rPr>
              <w:t xml:space="preserve"> </w:t>
            </w:r>
            <w:r w:rsidRPr="00365A6F">
              <w:rPr>
                <w:rFonts w:hint="eastAsia"/>
                <w:sz w:val="21"/>
              </w:rPr>
              <w:t xml:space="preserve"> </w:t>
            </w:r>
          </w:p>
        </w:tc>
      </w:tr>
      <w:tr w:rsidR="00365A6F" w:rsidRPr="00365A6F" w14:paraId="33FCFFA4" w14:textId="77777777" w:rsidTr="00F24300">
        <w:trPr>
          <w:divId w:val="370492981"/>
          <w:jc w:val="center"/>
        </w:trPr>
        <w:tc>
          <w:tcPr>
            <w:tcW w:w="3075" w:type="dxa"/>
            <w:shd w:val="clear" w:color="auto" w:fill="auto"/>
            <w:hideMark/>
          </w:tcPr>
          <w:p w14:paraId="4EFD8957" w14:textId="77777777" w:rsidR="00365A6F" w:rsidRPr="00365A6F" w:rsidRDefault="00365A6F">
            <w:pPr>
              <w:pStyle w:val="a3"/>
              <w:jc w:val="center"/>
              <w:rPr>
                <w:sz w:val="21"/>
              </w:rPr>
            </w:pPr>
            <w:r w:rsidRPr="00365A6F">
              <w:rPr>
                <w:rFonts w:hint="eastAsia"/>
                <w:sz w:val="21"/>
              </w:rPr>
              <w:t>2年≤Y&lt;3年</w:t>
            </w:r>
            <w:r w:rsidR="00DB381D">
              <w:rPr>
                <w:sz w:val="21"/>
              </w:rPr>
              <w:t xml:space="preserve"> </w:t>
            </w:r>
            <w:r w:rsidRPr="00365A6F">
              <w:rPr>
                <w:rFonts w:hint="eastAsia"/>
                <w:sz w:val="21"/>
              </w:rPr>
              <w:t xml:space="preserve"> </w:t>
            </w:r>
          </w:p>
        </w:tc>
        <w:tc>
          <w:tcPr>
            <w:tcW w:w="3075" w:type="dxa"/>
            <w:shd w:val="clear" w:color="auto" w:fill="auto"/>
            <w:hideMark/>
          </w:tcPr>
          <w:p w14:paraId="6F8A9EDA" w14:textId="77777777" w:rsidR="00365A6F" w:rsidRPr="00365A6F" w:rsidRDefault="00365A6F">
            <w:pPr>
              <w:pStyle w:val="a3"/>
              <w:jc w:val="center"/>
              <w:rPr>
                <w:sz w:val="21"/>
              </w:rPr>
            </w:pPr>
            <w:r w:rsidRPr="00365A6F">
              <w:rPr>
                <w:rFonts w:hint="eastAsia"/>
                <w:sz w:val="21"/>
              </w:rPr>
              <w:t>0.30%</w:t>
            </w:r>
            <w:r w:rsidR="00DB381D">
              <w:rPr>
                <w:sz w:val="21"/>
              </w:rPr>
              <w:t xml:space="preserve"> </w:t>
            </w:r>
            <w:r w:rsidRPr="00365A6F">
              <w:rPr>
                <w:rFonts w:hint="eastAsia"/>
                <w:sz w:val="21"/>
              </w:rPr>
              <w:t xml:space="preserve"> </w:t>
            </w:r>
          </w:p>
        </w:tc>
      </w:tr>
      <w:tr w:rsidR="00365A6F" w:rsidRPr="00365A6F" w14:paraId="7DAED651" w14:textId="77777777" w:rsidTr="00F24300">
        <w:trPr>
          <w:divId w:val="370492981"/>
          <w:jc w:val="center"/>
        </w:trPr>
        <w:tc>
          <w:tcPr>
            <w:tcW w:w="3075" w:type="dxa"/>
            <w:shd w:val="clear" w:color="auto" w:fill="auto"/>
            <w:hideMark/>
          </w:tcPr>
          <w:p w14:paraId="0BE80688" w14:textId="77777777" w:rsidR="00365A6F" w:rsidRPr="00365A6F" w:rsidRDefault="00365A6F">
            <w:pPr>
              <w:pStyle w:val="a3"/>
              <w:jc w:val="center"/>
              <w:rPr>
                <w:sz w:val="21"/>
              </w:rPr>
            </w:pPr>
            <w:r w:rsidRPr="00365A6F">
              <w:rPr>
                <w:rFonts w:hint="eastAsia"/>
                <w:sz w:val="21"/>
              </w:rPr>
              <w:t>3年≤Y</w:t>
            </w:r>
            <w:r w:rsidR="00DB381D">
              <w:rPr>
                <w:sz w:val="21"/>
              </w:rPr>
              <w:t xml:space="preserve"> </w:t>
            </w:r>
            <w:r w:rsidRPr="00365A6F">
              <w:rPr>
                <w:rFonts w:hint="eastAsia"/>
                <w:sz w:val="21"/>
              </w:rPr>
              <w:t xml:space="preserve"> </w:t>
            </w:r>
          </w:p>
        </w:tc>
        <w:tc>
          <w:tcPr>
            <w:tcW w:w="3075" w:type="dxa"/>
            <w:shd w:val="clear" w:color="auto" w:fill="auto"/>
            <w:hideMark/>
          </w:tcPr>
          <w:p w14:paraId="5F4F3B9D"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3760CAED" w14:textId="77777777" w:rsidR="00365A6F" w:rsidRPr="00365A6F" w:rsidRDefault="00365A6F">
      <w:pPr>
        <w:pStyle w:val="a3"/>
        <w:spacing w:before="0" w:beforeAutospacing="0" w:after="0" w:afterAutospacing="0" w:line="360" w:lineRule="auto"/>
        <w:ind w:firstLine="420"/>
        <w:divId w:val="2113502369"/>
        <w:rPr>
          <w:sz w:val="21"/>
          <w:szCs w:val="21"/>
        </w:rPr>
      </w:pPr>
    </w:p>
    <w:tbl>
      <w:tblPr>
        <w:tblStyle w:val="a8"/>
        <w:tblW w:w="0" w:type="auto"/>
        <w:jc w:val="center"/>
        <w:tblLook w:val="04A0" w:firstRow="1" w:lastRow="0" w:firstColumn="1" w:lastColumn="0" w:noHBand="0" w:noVBand="1"/>
      </w:tblPr>
      <w:tblGrid>
        <w:gridCol w:w="3015"/>
        <w:gridCol w:w="3105"/>
      </w:tblGrid>
      <w:tr w:rsidR="00365A6F" w:rsidRPr="00365A6F" w14:paraId="4E413C6A" w14:textId="77777777" w:rsidTr="00F24300">
        <w:trPr>
          <w:divId w:val="163324123"/>
          <w:jc w:val="center"/>
        </w:trPr>
        <w:tc>
          <w:tcPr>
            <w:tcW w:w="6120" w:type="dxa"/>
            <w:gridSpan w:val="2"/>
            <w:shd w:val="clear" w:color="auto" w:fill="auto"/>
            <w:hideMark/>
          </w:tcPr>
          <w:p w14:paraId="1755B659" w14:textId="77777777" w:rsidR="00365A6F" w:rsidRPr="00365A6F" w:rsidRDefault="00365A6F">
            <w:pPr>
              <w:pStyle w:val="a3"/>
              <w:jc w:val="center"/>
              <w:rPr>
                <w:sz w:val="21"/>
              </w:rPr>
            </w:pPr>
            <w:r w:rsidRPr="00365A6F">
              <w:rPr>
                <w:rFonts w:hint="eastAsia"/>
                <w:b/>
                <w:bCs/>
                <w:sz w:val="21"/>
              </w:rPr>
              <w:t>C类基金份额</w:t>
            </w:r>
            <w:r w:rsidR="00DB381D">
              <w:rPr>
                <w:sz w:val="21"/>
              </w:rPr>
              <w:t xml:space="preserve"> </w:t>
            </w:r>
            <w:r w:rsidRPr="00365A6F">
              <w:rPr>
                <w:rFonts w:hint="eastAsia"/>
                <w:sz w:val="21"/>
              </w:rPr>
              <w:t xml:space="preserve"> </w:t>
            </w:r>
          </w:p>
        </w:tc>
      </w:tr>
      <w:tr w:rsidR="00365A6F" w:rsidRPr="00365A6F" w14:paraId="5323E267" w14:textId="77777777" w:rsidTr="00F24300">
        <w:trPr>
          <w:divId w:val="163324123"/>
          <w:jc w:val="center"/>
        </w:trPr>
        <w:tc>
          <w:tcPr>
            <w:tcW w:w="3015" w:type="dxa"/>
            <w:shd w:val="clear" w:color="auto" w:fill="auto"/>
            <w:hideMark/>
          </w:tcPr>
          <w:p w14:paraId="37B77E4F" w14:textId="77777777" w:rsidR="00365A6F" w:rsidRPr="00365A6F" w:rsidRDefault="00365A6F">
            <w:pPr>
              <w:pStyle w:val="a3"/>
              <w:jc w:val="center"/>
              <w:rPr>
                <w:sz w:val="21"/>
              </w:rPr>
            </w:pPr>
            <w:r w:rsidRPr="00365A6F">
              <w:rPr>
                <w:rFonts w:hint="eastAsia"/>
                <w:sz w:val="21"/>
              </w:rPr>
              <w:t>申购费率</w:t>
            </w:r>
            <w:r w:rsidR="00DB381D">
              <w:rPr>
                <w:sz w:val="21"/>
              </w:rPr>
              <w:t xml:space="preserve"> </w:t>
            </w:r>
            <w:r w:rsidRPr="00365A6F">
              <w:rPr>
                <w:rFonts w:hint="eastAsia"/>
                <w:sz w:val="21"/>
              </w:rPr>
              <w:t xml:space="preserve"> </w:t>
            </w:r>
          </w:p>
        </w:tc>
        <w:tc>
          <w:tcPr>
            <w:tcW w:w="3105" w:type="dxa"/>
            <w:shd w:val="clear" w:color="auto" w:fill="auto"/>
            <w:hideMark/>
          </w:tcPr>
          <w:p w14:paraId="15756156"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22B1722B"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注：1年指365天。</w:t>
      </w:r>
      <w:r w:rsidR="00DB381D">
        <w:rPr>
          <w:sz w:val="21"/>
          <w:szCs w:val="21"/>
        </w:rPr>
        <w:t xml:space="preserve"> </w:t>
      </w:r>
      <w:r w:rsidRPr="00365A6F">
        <w:rPr>
          <w:rFonts w:hint="eastAsia"/>
          <w:sz w:val="21"/>
          <w:szCs w:val="21"/>
        </w:rPr>
        <w:t xml:space="preserve"> </w:t>
      </w:r>
    </w:p>
    <w:p w14:paraId="0C75B2EB"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（三）扣款日期和扣款金额</w:t>
      </w:r>
      <w:r w:rsidR="00DB381D">
        <w:rPr>
          <w:sz w:val="21"/>
          <w:szCs w:val="21"/>
        </w:rPr>
        <w:t xml:space="preserve">  </w:t>
      </w:r>
      <w:r w:rsidRPr="00365A6F">
        <w:rPr>
          <w:rFonts w:hint="eastAsia"/>
          <w:sz w:val="21"/>
          <w:szCs w:val="21"/>
        </w:rPr>
        <w:t xml:space="preserve"> </w:t>
      </w:r>
    </w:p>
    <w:p w14:paraId="1A5D85F0"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投资者须遵循各销售机构有关扣款日期的规定，并与销售机构约定每月扣款金额，但最低每次不少于人民币10元（含10元）。</w:t>
      </w:r>
      <w:r w:rsidR="00DB381D">
        <w:rPr>
          <w:sz w:val="21"/>
          <w:szCs w:val="21"/>
        </w:rPr>
        <w:t xml:space="preserve">  </w:t>
      </w:r>
      <w:r w:rsidRPr="00365A6F">
        <w:rPr>
          <w:rFonts w:hint="eastAsia"/>
          <w:sz w:val="21"/>
          <w:szCs w:val="21"/>
        </w:rPr>
        <w:t xml:space="preserve"> </w:t>
      </w:r>
    </w:p>
    <w:p w14:paraId="10E8143E"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（四）重要提示</w:t>
      </w:r>
      <w:r w:rsidR="00DB381D">
        <w:rPr>
          <w:sz w:val="21"/>
          <w:szCs w:val="21"/>
        </w:rPr>
        <w:t xml:space="preserve">  </w:t>
      </w:r>
      <w:r w:rsidRPr="00365A6F">
        <w:rPr>
          <w:rFonts w:hint="eastAsia"/>
          <w:sz w:val="21"/>
          <w:szCs w:val="21"/>
        </w:rPr>
        <w:t xml:space="preserve"> </w:t>
      </w:r>
    </w:p>
    <w:p w14:paraId="325D5003"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1、凡申请办理本基金“定期定额投资计划”的投资者须首先开立本公司开放式基金基金账户。</w:t>
      </w:r>
      <w:r w:rsidR="00DB381D">
        <w:rPr>
          <w:sz w:val="21"/>
          <w:szCs w:val="21"/>
        </w:rPr>
        <w:t xml:space="preserve">  </w:t>
      </w:r>
      <w:r w:rsidRPr="00365A6F">
        <w:rPr>
          <w:rFonts w:hint="eastAsia"/>
          <w:sz w:val="21"/>
          <w:szCs w:val="21"/>
        </w:rPr>
        <w:t xml:space="preserve"> </w:t>
      </w:r>
    </w:p>
    <w:p w14:paraId="40D3537D"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lastRenderedPageBreak/>
        <w:t>2、本基金定期定额投资计划的每月实际扣款日即为基金申购申请日，并以该日（T日）的基金份额净值为基准计算申购份额。投资人可以从T+2日起通过本计划办理网点、致电本公司客服电话或登录本公司网站查询其每次申购申请的确认情况。申购份额将在确认成功后直接计入投资者的基金账户。</w:t>
      </w:r>
      <w:r w:rsidR="00DB381D">
        <w:rPr>
          <w:sz w:val="21"/>
          <w:szCs w:val="21"/>
        </w:rPr>
        <w:t xml:space="preserve"> </w:t>
      </w:r>
      <w:r w:rsidRPr="00365A6F">
        <w:rPr>
          <w:rFonts w:hint="eastAsia"/>
          <w:sz w:val="21"/>
          <w:szCs w:val="21"/>
        </w:rPr>
        <w:t xml:space="preserve"> </w:t>
      </w:r>
    </w:p>
    <w:p w14:paraId="0636B86F" w14:textId="77777777" w:rsidR="00365A6F" w:rsidRPr="00365A6F" w:rsidRDefault="00365A6F">
      <w:pPr>
        <w:pStyle w:val="a3"/>
        <w:spacing w:before="0" w:beforeAutospacing="0" w:after="0" w:afterAutospacing="0" w:line="360" w:lineRule="auto"/>
        <w:ind w:firstLine="420"/>
        <w:divId w:val="2113502369"/>
        <w:rPr>
          <w:sz w:val="21"/>
          <w:szCs w:val="21"/>
        </w:rPr>
      </w:pPr>
      <w:r w:rsidRPr="00365A6F">
        <w:rPr>
          <w:rFonts w:hint="eastAsia"/>
          <w:sz w:val="21"/>
          <w:szCs w:val="21"/>
        </w:rPr>
        <w:t>（五）本公司网上直销交易已开通本基金的定期投资业务，详情可登录本公司网站www.bosera.com参阅《</w:t>
      </w:r>
      <w:bookmarkStart w:id="113" w:name="field_49_managerorgfullname_5"/>
      <w:r w:rsidR="00DB381D">
        <w:rPr>
          <w:rFonts w:hint="eastAsia"/>
          <w:sz w:val="21"/>
          <w:szCs w:val="21"/>
        </w:rPr>
        <w:t>博时基金管理有限公司</w:t>
      </w:r>
      <w:bookmarkEnd w:id="113"/>
      <w:r w:rsidRPr="00365A6F">
        <w:rPr>
          <w:rFonts w:hint="eastAsia"/>
          <w:sz w:val="21"/>
          <w:szCs w:val="21"/>
        </w:rPr>
        <w:t>直销定期投资业务</w:t>
      </w:r>
      <w:bookmarkStart w:id="114" w:name="chapter_level1_10_59_section_6_end"/>
      <w:bookmarkEnd w:id="114"/>
      <w:r w:rsidRPr="00365A6F">
        <w:rPr>
          <w:rFonts w:hint="eastAsia"/>
          <w:sz w:val="21"/>
          <w:szCs w:val="21"/>
        </w:rPr>
        <w:t xml:space="preserve">规则》，也可拨打客户服务电话：95105568（免长途费）了解或咨询相关情况。 </w:t>
      </w:r>
    </w:p>
    <w:p w14:paraId="7C4E1B84" w14:textId="77777777" w:rsidR="00365A6F" w:rsidRPr="00365A6F" w:rsidRDefault="00365A6F">
      <w:pPr>
        <w:pStyle w:val="a3"/>
        <w:spacing w:before="0" w:beforeAutospacing="0" w:after="0" w:afterAutospacing="0" w:line="360" w:lineRule="auto"/>
        <w:ind w:firstLine="420"/>
        <w:divId w:val="819809057"/>
        <w:rPr>
          <w:sz w:val="21"/>
          <w:szCs w:val="21"/>
        </w:rPr>
      </w:pPr>
      <w:bookmarkStart w:id="115" w:name="chapter_level1_10_59_section_7"/>
      <w:bookmarkEnd w:id="115"/>
      <w:r w:rsidRPr="00365A6F">
        <w:rPr>
          <w:rStyle w:val="a4"/>
          <w:rFonts w:hint="eastAsia"/>
          <w:sz w:val="21"/>
          <w:szCs w:val="21"/>
        </w:rPr>
        <w:t>十八、基金的冻结和解冻</w:t>
      </w:r>
      <w:r w:rsidR="00DB381D">
        <w:rPr>
          <w:sz w:val="21"/>
          <w:szCs w:val="21"/>
        </w:rPr>
        <w:t xml:space="preserve"> </w:t>
      </w:r>
      <w:r w:rsidRPr="00365A6F">
        <w:rPr>
          <w:rFonts w:hint="eastAsia"/>
          <w:sz w:val="21"/>
          <w:szCs w:val="21"/>
        </w:rPr>
        <w:t xml:space="preserve"> </w:t>
      </w:r>
    </w:p>
    <w:p w14:paraId="5B8282B3" w14:textId="77777777" w:rsidR="00365A6F" w:rsidRPr="00365A6F" w:rsidRDefault="00365A6F">
      <w:pPr>
        <w:pStyle w:val="a3"/>
        <w:spacing w:before="0" w:beforeAutospacing="0" w:after="0" w:afterAutospacing="0" w:line="360" w:lineRule="auto"/>
        <w:ind w:firstLine="420"/>
        <w:divId w:val="819809057"/>
        <w:rPr>
          <w:sz w:val="21"/>
          <w:szCs w:val="21"/>
        </w:rPr>
      </w:pPr>
      <w:r w:rsidRPr="00365A6F">
        <w:rPr>
          <w:rFonts w:hint="eastAsia"/>
          <w:sz w:val="21"/>
          <w:szCs w:val="21"/>
        </w:rPr>
        <w:t xml:space="preserve">登记机构或有资格受理此类业务且经过销售机构合法授权的销售机构网点可以受理冻结/解冻申请，并须提供上述机构要求的相关资料，对于符合条件的基金冻结解冻申请自申请受理日起二个月内办理。基金账户或基金份额被冻结的，被冻结部分产生的权益（包括现金分红和红利再投资）一并冻结。 </w:t>
      </w:r>
    </w:p>
    <w:p w14:paraId="38DCEEA9" w14:textId="77777777" w:rsidR="00365A6F" w:rsidRPr="00365A6F" w:rsidRDefault="00365A6F">
      <w:pPr>
        <w:pStyle w:val="a3"/>
        <w:spacing w:before="0" w:beforeAutospacing="0" w:after="0" w:afterAutospacing="0" w:line="360" w:lineRule="auto"/>
        <w:ind w:firstLine="420"/>
        <w:divId w:val="819809057"/>
        <w:rPr>
          <w:sz w:val="21"/>
          <w:szCs w:val="21"/>
        </w:rPr>
      </w:pPr>
      <w:r w:rsidRPr="00365A6F">
        <w:rPr>
          <w:rFonts w:hint="eastAsia"/>
          <w:sz w:val="21"/>
          <w:szCs w:val="21"/>
        </w:rPr>
        <w:t>如相关法律法规允许基金管理人办理基金份额的质押业务或其他基金业务，基金管理人</w:t>
      </w:r>
      <w:bookmarkStart w:id="116" w:name="chapter_level1_10_59_section_7_end"/>
      <w:bookmarkEnd w:id="116"/>
      <w:r w:rsidRPr="00365A6F">
        <w:rPr>
          <w:rFonts w:hint="eastAsia"/>
          <w:sz w:val="21"/>
          <w:szCs w:val="21"/>
        </w:rPr>
        <w:t xml:space="preserve">将制定和实施相应的业务规则。 </w:t>
      </w:r>
    </w:p>
    <w:p w14:paraId="0EBC96E0"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73F4BBCE" w14:textId="77777777" w:rsidR="00365A6F" w:rsidRPr="00365A6F" w:rsidRDefault="00365A6F" w:rsidP="00365A6F">
      <w:pPr>
        <w:pStyle w:val="2"/>
        <w:jc w:val="center"/>
        <w:rPr>
          <w:rFonts w:ascii="宋体" w:eastAsia="宋体" w:hAnsi="宋体"/>
          <w:sz w:val="30"/>
        </w:rPr>
      </w:pPr>
      <w:bookmarkStart w:id="117" w:name="chapter_level1_11_60"/>
      <w:bookmarkStart w:id="118" w:name="_Toc26558262"/>
      <w:r w:rsidRPr="00365A6F">
        <w:rPr>
          <w:rFonts w:ascii="宋体" w:eastAsia="宋体" w:hAnsi="宋体" w:hint="eastAsia"/>
          <w:sz w:val="30"/>
        </w:rPr>
        <w:lastRenderedPageBreak/>
        <w:t>第八部分  基金的投资</w:t>
      </w:r>
      <w:bookmarkEnd w:id="117"/>
      <w:bookmarkEnd w:id="118"/>
    </w:p>
    <w:p w14:paraId="0ED5C307" w14:textId="77777777" w:rsidR="00365A6F" w:rsidRPr="00365A6F" w:rsidRDefault="00365A6F">
      <w:pPr>
        <w:pStyle w:val="a3"/>
        <w:spacing w:before="0" w:beforeAutospacing="0" w:after="0" w:afterAutospacing="0" w:line="360" w:lineRule="auto"/>
        <w:ind w:firstLine="420"/>
        <w:divId w:val="1640694101"/>
        <w:rPr>
          <w:sz w:val="21"/>
          <w:szCs w:val="21"/>
        </w:rPr>
      </w:pPr>
      <w:bookmarkStart w:id="119" w:name="chapter_level1_11_60_section_1"/>
      <w:bookmarkEnd w:id="119"/>
      <w:r w:rsidRPr="00365A6F">
        <w:rPr>
          <w:rStyle w:val="a4"/>
          <w:rFonts w:hint="eastAsia"/>
          <w:sz w:val="21"/>
          <w:szCs w:val="21"/>
        </w:rPr>
        <w:t>一、投资目标</w:t>
      </w:r>
      <w:r w:rsidR="00DB381D">
        <w:rPr>
          <w:sz w:val="21"/>
          <w:szCs w:val="21"/>
        </w:rPr>
        <w:t xml:space="preserve"> </w:t>
      </w:r>
      <w:r w:rsidRPr="00365A6F">
        <w:rPr>
          <w:rFonts w:hint="eastAsia"/>
          <w:sz w:val="21"/>
          <w:szCs w:val="21"/>
        </w:rPr>
        <w:t xml:space="preserve"> </w:t>
      </w:r>
    </w:p>
    <w:p w14:paraId="39A79A51" w14:textId="77777777" w:rsidR="00365A6F" w:rsidRPr="00365A6F" w:rsidRDefault="00365A6F">
      <w:pPr>
        <w:pStyle w:val="a3"/>
        <w:spacing w:before="0" w:beforeAutospacing="0" w:after="0" w:afterAutospacing="0" w:line="360" w:lineRule="auto"/>
        <w:ind w:firstLine="420"/>
        <w:divId w:val="1640694101"/>
        <w:rPr>
          <w:sz w:val="21"/>
          <w:szCs w:val="21"/>
        </w:rPr>
      </w:pPr>
      <w:bookmarkStart w:id="120" w:name="field_60_investmenttarget_1_start"/>
      <w:bookmarkEnd w:id="120"/>
      <w:r w:rsidRPr="00365A6F">
        <w:rPr>
          <w:rFonts w:hint="eastAsia"/>
          <w:sz w:val="21"/>
          <w:szCs w:val="21"/>
        </w:rPr>
        <w:t xml:space="preserve">通过一定范围内固定收益类与权益类资产，以及不同久期固定收益类资产的灵活配置，获取不同时期各子类资产的市场收益，力争获取高于业绩比较基准的投资收益。 </w:t>
      </w:r>
      <w:bookmarkStart w:id="121" w:name="field_60_investmenttarget_1_end"/>
      <w:bookmarkEnd w:id="121"/>
      <w:r w:rsidR="00DB381D">
        <w:rPr>
          <w:sz w:val="21"/>
          <w:szCs w:val="21"/>
        </w:rPr>
        <w:t xml:space="preserve"> </w:t>
      </w:r>
      <w:r w:rsidRPr="00365A6F">
        <w:rPr>
          <w:rFonts w:hint="eastAsia"/>
          <w:sz w:val="21"/>
          <w:szCs w:val="21"/>
        </w:rPr>
        <w:t xml:space="preserve"> </w:t>
      </w:r>
    </w:p>
    <w:p w14:paraId="6DD7E6CC"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Style w:val="a4"/>
          <w:rFonts w:hint="eastAsia"/>
          <w:sz w:val="21"/>
          <w:szCs w:val="21"/>
        </w:rPr>
        <w:t>二、投资范围</w:t>
      </w:r>
      <w:r w:rsidR="00DB381D">
        <w:rPr>
          <w:sz w:val="21"/>
          <w:szCs w:val="21"/>
        </w:rPr>
        <w:t xml:space="preserve"> </w:t>
      </w:r>
      <w:r w:rsidRPr="00365A6F">
        <w:rPr>
          <w:rFonts w:hint="eastAsia"/>
          <w:sz w:val="21"/>
          <w:szCs w:val="21"/>
        </w:rPr>
        <w:t xml:space="preserve"> </w:t>
      </w:r>
    </w:p>
    <w:p w14:paraId="0EBE03FE" w14:textId="77777777" w:rsidR="00365A6F" w:rsidRPr="00365A6F" w:rsidRDefault="00365A6F">
      <w:pPr>
        <w:pStyle w:val="a3"/>
        <w:spacing w:before="0" w:beforeAutospacing="0" w:after="0" w:afterAutospacing="0" w:line="360" w:lineRule="auto"/>
        <w:ind w:firstLine="420"/>
        <w:divId w:val="1640694101"/>
        <w:rPr>
          <w:sz w:val="21"/>
          <w:szCs w:val="21"/>
        </w:rPr>
      </w:pPr>
      <w:bookmarkStart w:id="122" w:name="field_60_investmentrange_1_start"/>
      <w:bookmarkEnd w:id="122"/>
      <w:r w:rsidRPr="00365A6F">
        <w:rPr>
          <w:rFonts w:hint="eastAsia"/>
          <w:sz w:val="21"/>
          <w:szCs w:val="21"/>
        </w:rPr>
        <w:t xml:space="preserve">本基金投资于具有良好流动性的金融工具，包括国内依法发行和上市的股票和债券以及法律、法规或中国证监会允许基金投资的其他金融工具。 </w:t>
      </w:r>
    </w:p>
    <w:p w14:paraId="2AABDFB2"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主要投资于固定收益类证券，包括国债、央行票据、公司债、企业债、短期融资券、政府机构债、政策性金融机构金融债、商业银行金融债、资产支持证券、次级债、可转换债券及可分离转债、回购及法律、法规或中国证监会允许基金投资的其他固定收益类金融工具。其中，对债券等固定收益类资产的投资比例不低于基金资产的80%，对现金或者到期日在一年以内的政府债券的投资比例不低于基金资产净值的5%，其中，现金不包括结算备付金、存出保证金、应收申购款等。 </w:t>
      </w:r>
    </w:p>
    <w:p w14:paraId="1EB180E4"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本基金还可以参与一级市场新股申购，以及在二级市场上投资股票、权证等权益类证券。本基金投资于股票、权证等权益类证券的比例不超过基金资产的20%。 </w:t>
      </w:r>
    </w:p>
    <w:p w14:paraId="1AAA5A69"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如法律法规或监管机构以后允许基金投资其他品种，基金管理人在履行适当程序后，可以将其纳入投资范围。 </w:t>
      </w:r>
      <w:bookmarkStart w:id="123" w:name="field_60_investmentrange_1_end"/>
      <w:bookmarkEnd w:id="123"/>
      <w:r w:rsidR="00DB381D">
        <w:rPr>
          <w:sz w:val="21"/>
          <w:szCs w:val="21"/>
        </w:rPr>
        <w:t xml:space="preserve"> </w:t>
      </w:r>
      <w:r w:rsidRPr="00365A6F">
        <w:rPr>
          <w:rFonts w:hint="eastAsia"/>
          <w:sz w:val="21"/>
          <w:szCs w:val="21"/>
        </w:rPr>
        <w:t xml:space="preserve"> </w:t>
      </w:r>
    </w:p>
    <w:p w14:paraId="145B2EBC"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Style w:val="a4"/>
          <w:rFonts w:hint="eastAsia"/>
          <w:sz w:val="21"/>
          <w:szCs w:val="21"/>
        </w:rPr>
        <w:t>三、投资理念</w:t>
      </w:r>
      <w:r w:rsidR="00DB381D">
        <w:rPr>
          <w:sz w:val="21"/>
          <w:szCs w:val="21"/>
        </w:rPr>
        <w:t xml:space="preserve"> </w:t>
      </w:r>
      <w:r w:rsidRPr="00365A6F">
        <w:rPr>
          <w:rFonts w:hint="eastAsia"/>
          <w:sz w:val="21"/>
          <w:szCs w:val="21"/>
        </w:rPr>
        <w:t xml:space="preserve"> </w:t>
      </w:r>
    </w:p>
    <w:p w14:paraId="091CABC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1、通过一定范围内固定收益类与权益类资产，以及不同久期固定收益类资产的灵活配置，最大化组合收益。 </w:t>
      </w:r>
    </w:p>
    <w:p w14:paraId="2BF7B895"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2、分散投资于不同品种、期限的债券指数，降低固定收益类资产的非系统性风险。 </w:t>
      </w:r>
    </w:p>
    <w:p w14:paraId="5970EF30"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3、积极寻找价值被低估的券种，利用优化抽样复制技术提高组合收益。 </w:t>
      </w:r>
    </w:p>
    <w:p w14:paraId="5C94F414"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4、适度投资于权益类资产，利用权益类资产和固定收益类资产表现周期的不一致获取收益。 </w:t>
      </w:r>
    </w:p>
    <w:p w14:paraId="596495D4"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Style w:val="a4"/>
          <w:rFonts w:hint="eastAsia"/>
          <w:sz w:val="21"/>
          <w:szCs w:val="21"/>
        </w:rPr>
        <w:t>四、投资策略</w:t>
      </w:r>
      <w:r w:rsidR="00DB381D">
        <w:rPr>
          <w:sz w:val="21"/>
          <w:szCs w:val="21"/>
        </w:rPr>
        <w:t xml:space="preserve"> </w:t>
      </w:r>
      <w:r w:rsidRPr="00365A6F">
        <w:rPr>
          <w:rFonts w:hint="eastAsia"/>
          <w:sz w:val="21"/>
          <w:szCs w:val="21"/>
        </w:rPr>
        <w:t xml:space="preserve"> </w:t>
      </w:r>
    </w:p>
    <w:p w14:paraId="02D4DBCF" w14:textId="77777777" w:rsidR="00365A6F" w:rsidRPr="00365A6F" w:rsidRDefault="00365A6F">
      <w:pPr>
        <w:pStyle w:val="a3"/>
        <w:spacing w:before="0" w:beforeAutospacing="0" w:after="0" w:afterAutospacing="0" w:line="360" w:lineRule="auto"/>
        <w:ind w:firstLine="420"/>
        <w:divId w:val="1640694101"/>
        <w:rPr>
          <w:sz w:val="21"/>
          <w:szCs w:val="21"/>
        </w:rPr>
      </w:pPr>
      <w:bookmarkStart w:id="124" w:name="field_60_investmentstrategy_1_start"/>
      <w:bookmarkEnd w:id="124"/>
      <w:r w:rsidRPr="00365A6F">
        <w:rPr>
          <w:rFonts w:hint="eastAsia"/>
          <w:sz w:val="21"/>
          <w:szCs w:val="21"/>
        </w:rPr>
        <w:t>1、</w:t>
      </w:r>
      <w:r w:rsidR="00DB381D">
        <w:rPr>
          <w:sz w:val="21"/>
          <w:szCs w:val="21"/>
        </w:rPr>
        <w:t xml:space="preserve"> </w:t>
      </w:r>
      <w:r w:rsidRPr="00365A6F">
        <w:rPr>
          <w:rFonts w:hint="eastAsia"/>
          <w:sz w:val="21"/>
          <w:szCs w:val="21"/>
        </w:rPr>
        <w:t xml:space="preserve"> 本基金资产配置策略 </w:t>
      </w:r>
    </w:p>
    <w:p w14:paraId="3B0135F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（1）大类资产配置策略 </w:t>
      </w:r>
    </w:p>
    <w:p w14:paraId="3881280B"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本基金对债券等固定收益类资产的投资比例不低于基金资产的80%，对股票、权证等权益类资产投资比例不超过基金资产的20%，并保持现金或者到期日在一年以内的政府债券的</w:t>
      </w:r>
      <w:r w:rsidRPr="00365A6F">
        <w:rPr>
          <w:rFonts w:hint="eastAsia"/>
          <w:sz w:val="21"/>
          <w:szCs w:val="21"/>
        </w:rPr>
        <w:lastRenderedPageBreak/>
        <w:t xml:space="preserve">比例合计不低于基金资产净值的5%，其中，现金不包括结算备付金、存出保证金、应收申购款等。 </w:t>
      </w:r>
    </w:p>
    <w:p w14:paraId="4DEA0583"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采用以自上而下分析为主，自下而上分析为辅，定性分析、定量分析等各种分析手段有效结合的方法进行大类资产配置。分析的内容有：影响经济中长期运行的变量，包括经济增长模式、中长期经济增长动力等；影响宏观经济的周期性变量，包括宏观政策、货币供应、CPI等；市场自身的指标，包括信用利差、期限利差、远期利率等。在资产配置方面，采用自上而下的两层资产配置方法，在确定基金资产在固定收益类资产（债券、可转债、货币）与权益类资产（股票）之间的配置比例后，再确定不同年期债券的配置比例。 </w:t>
      </w:r>
    </w:p>
    <w:p w14:paraId="25E2526D"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债券投资必须依赖于对宏观经济未来运行趋势的判断，而对宏观经济运行趋势的把握也十分有利于判断股票市场的整体走势。本基金将根据主要的经济信号指标对国内外经济形势进行分析，判断经济所处的经济周期阶段、景气循环状况和未来运行趋势。参考所处的不同经济周期阶段，选择适合的资产类别。如判断经济处于衰退期，则资产类别中以债券为主。如判断经济处于复苏期，则尽量提高权益类资产的投资比例。 </w:t>
      </w:r>
    </w:p>
    <w:p w14:paraId="7680DF49"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（2）不同年期债券的配置策略 </w:t>
      </w:r>
    </w:p>
    <w:p w14:paraId="4902DC7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对不同年期债券的配置，主要采取期限结构策略。通过预测收益率曲线的形状和变化趋势，对各类不同年期的债券进行久期配置，力争组合收益超过业绩比较基准收益。具体来看，包括跟踪收益率曲线的骑乘策略和基于收益率曲线变化的子弹策略、杠铃策略及梯式策略。本基金主要通过以下方法来确定不同年期的债券配置比例： </w:t>
      </w:r>
    </w:p>
    <w:p w14:paraId="0DD1BA0C"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方法一：博时收益率领先指标模型。 </w:t>
      </w:r>
    </w:p>
    <w:p w14:paraId="41DB23E5"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该方法主要通过将影响债券收益率的指标进行定量化处理，结合我国的宏观经济监测指标体系以及债券市场自身的特性，本基金选取制造业新订单、股票指数、M2等指标作为编制收益率领先指数的指标库，计算出一个债券收益率的领先指数。从历史检验结果看，该指数的波动领先于无风险利率的波动，通过计算该领先指数的运行趋势，能够预测利率产品的整体走势。 </w:t>
      </w:r>
    </w:p>
    <w:p w14:paraId="0EFCD140"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方法二：宏观经济指标评价体系。 </w:t>
      </w:r>
    </w:p>
    <w:p w14:paraId="13F43B8D"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该评价体系的理念：通过预测宏观经济指标未来的趋势，并与现在进行比较，得出债券收益率在现在基础上的运行趋势。本基金将考察的时间分为短期与中长期，确定每个宏观经济指标的评分范围，依据这些指标与收益率的关系进行评分，计算出收益率在未来短期与中长期的趋势与压力。本基金再根据中长期趋势与短期趋势得分的差异进行不同期限的债券配置。 </w:t>
      </w:r>
    </w:p>
    <w:p w14:paraId="1B9D45A6"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lastRenderedPageBreak/>
        <w:t xml:space="preserve">方法三：收益率曲线预测模型。 </w:t>
      </w:r>
    </w:p>
    <w:p w14:paraId="7B85B855"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该模型由两部分组成，第一部分为远期的即期利率预测，第二部分为未来考察期限内的即期利率运行趋势预测。将这两部分结合就能构建考察期限内，相应时点的收益率曲线。本基金将这些预测的收益率曲线与当前收益率曲线进行比较，为当前投资不同期限的债券指数提供支持。 </w:t>
      </w:r>
    </w:p>
    <w:p w14:paraId="53FD9C93"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2、</w:t>
      </w:r>
      <w:r w:rsidR="00DB381D">
        <w:rPr>
          <w:sz w:val="21"/>
          <w:szCs w:val="21"/>
        </w:rPr>
        <w:t xml:space="preserve"> </w:t>
      </w:r>
      <w:r w:rsidRPr="00365A6F">
        <w:rPr>
          <w:rFonts w:hint="eastAsia"/>
          <w:sz w:val="21"/>
          <w:szCs w:val="21"/>
        </w:rPr>
        <w:t xml:space="preserve"> 本基金固定收益类资产的主要投资策略 </w:t>
      </w:r>
    </w:p>
    <w:p w14:paraId="436C8B71"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本基金固定收益类资产（由于投资对象和投资方法的特殊性，不含可转债）的主要投资策略如下： </w:t>
      </w:r>
    </w:p>
    <w:p w14:paraId="362E584D"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在以上大类资产以及不同年期固定收益类资产的比例确定的基础上，本基金主要采取通过抽样复制技术模拟中证分年期债券系列指数的走势；同时，灵活应用期限结构策略、信用策略、互换策略以及息差策略等，在合理管理并控制组合风险的前提下，最大化组合收益。 </w:t>
      </w:r>
    </w:p>
    <w:p w14:paraId="2AFE4B2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（1）</w:t>
      </w:r>
      <w:r w:rsidR="00DB381D">
        <w:rPr>
          <w:sz w:val="21"/>
          <w:szCs w:val="21"/>
        </w:rPr>
        <w:t xml:space="preserve"> </w:t>
      </w:r>
      <w:r w:rsidRPr="00365A6F">
        <w:rPr>
          <w:rFonts w:hint="eastAsia"/>
          <w:sz w:val="21"/>
          <w:szCs w:val="21"/>
        </w:rPr>
        <w:t xml:space="preserve">通过抽样复制模拟分年期债券指数走势 </w:t>
      </w:r>
    </w:p>
    <w:p w14:paraId="7896E8F1"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债券市场的交易习惯与股票市场有很大差异，在复制债券市场指数时，本基金将采用抽样复制的方法，综合考虑指数中样本的发行规模、流动性、代表性及抽样组合与对应指数的相关性选择成份债券。 </w:t>
      </w:r>
    </w:p>
    <w:p w14:paraId="50735F75"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分层抽样法将标的指数所有成分证券按某种标准分为若干层，每一层为总体中的一个子集，各子集所包含的个体互不重叠，且至少拥有一种共同的特性。然后，再按一定的抽样方式在各层中抽出若干样本，各层抽出的样本，统一组成一个足够多的总样本。 </w:t>
      </w:r>
    </w:p>
    <w:p w14:paraId="7521F9B8"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能否找到合适的标准对标的指数全部成分证券进行分层，使得各层的样本至少有一个与其他各层不同的属性，是分层抽样法的一个关键。分层抽样的标准或方法可以有多种，对于国内债券市场，本基金将以指数样本券的剩余年限和信用级别作为一个二维分类标准，即将剩余年限与信用级别作为两个坐标轴，根据坐标轴的数值，将指数成份证券划分到坐标系的不同区域中，按每个区域所含证券总数或总权数分配各区域抽样比例。在每一个区域内，本基金将通过评分的方法对样本进行抽样，评分指标体系包括：债券久期、债券收益率、债券发行规模、债券流动性、债券发行人属性等因素。 </w:t>
      </w:r>
    </w:p>
    <w:p w14:paraId="33760F77"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（2）</w:t>
      </w:r>
      <w:r w:rsidR="00DB381D">
        <w:rPr>
          <w:sz w:val="21"/>
          <w:szCs w:val="21"/>
        </w:rPr>
        <w:t xml:space="preserve"> </w:t>
      </w:r>
      <w:r w:rsidRPr="00365A6F">
        <w:rPr>
          <w:rFonts w:hint="eastAsia"/>
          <w:sz w:val="21"/>
          <w:szCs w:val="21"/>
        </w:rPr>
        <w:t xml:space="preserve">适当的主动投资 </w:t>
      </w:r>
    </w:p>
    <w:p w14:paraId="533C1961"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本基金的固定收益类资产主要采取分层抽样的方法模拟相应年期的债券指数，在个券投资上，主要运用信用策略、互换策略和息差策略，进行适当的主动投资，以增强收益。 </w:t>
      </w:r>
    </w:p>
    <w:p w14:paraId="43A66D36"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1）</w:t>
      </w:r>
      <w:r w:rsidR="00DB381D">
        <w:rPr>
          <w:sz w:val="21"/>
          <w:szCs w:val="21"/>
        </w:rPr>
        <w:t xml:space="preserve"> </w:t>
      </w:r>
      <w:r w:rsidRPr="00365A6F">
        <w:rPr>
          <w:rFonts w:hint="eastAsia"/>
          <w:sz w:val="21"/>
          <w:szCs w:val="21"/>
        </w:rPr>
        <w:t xml:space="preserve"> 信用策略 </w:t>
      </w:r>
    </w:p>
    <w:p w14:paraId="62B89BB0"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lastRenderedPageBreak/>
        <w:t xml:space="preserve">信用利差收益率主要受两个方面的影响，一是债券对应信用水平的市场信用利差曲线走势；二是债券本身的信用变化。本基金依靠内部评级系统分析债券的相对信用水平、违约风险及理论信用利差，分析信用利差曲线整体及分行业走势，确定各类债券投资比例。 </w:t>
      </w:r>
    </w:p>
    <w:p w14:paraId="5F399E6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2）</w:t>
      </w:r>
      <w:r w:rsidR="00DB381D">
        <w:rPr>
          <w:sz w:val="21"/>
          <w:szCs w:val="21"/>
        </w:rPr>
        <w:t xml:space="preserve"> </w:t>
      </w:r>
      <w:r w:rsidRPr="00365A6F">
        <w:rPr>
          <w:rFonts w:hint="eastAsia"/>
          <w:sz w:val="21"/>
          <w:szCs w:val="21"/>
        </w:rPr>
        <w:t xml:space="preserve"> 互换策略 </w:t>
      </w:r>
    </w:p>
    <w:p w14:paraId="407FC697"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不同券种在利息、违约风险、久期、流动性、税收和衍生条款等方面存在差别，投资管理人可以同时买入和卖出具有相近特性的两个或两个以上券种，赚取收益率差。 </w:t>
      </w:r>
    </w:p>
    <w:p w14:paraId="00F26687"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3）</w:t>
      </w:r>
      <w:r w:rsidR="00DB381D">
        <w:rPr>
          <w:sz w:val="21"/>
          <w:szCs w:val="21"/>
        </w:rPr>
        <w:t xml:space="preserve"> </w:t>
      </w:r>
      <w:r w:rsidRPr="00365A6F">
        <w:rPr>
          <w:rFonts w:hint="eastAsia"/>
          <w:sz w:val="21"/>
          <w:szCs w:val="21"/>
        </w:rPr>
        <w:t xml:space="preserve"> 息差策略 </w:t>
      </w:r>
    </w:p>
    <w:p w14:paraId="6E53EA15"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通过正回购，融资买入收益率高于回购成本的债券，从而获得杠杆放大收益。 </w:t>
      </w:r>
    </w:p>
    <w:p w14:paraId="24482BC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3、</w:t>
      </w:r>
      <w:r w:rsidR="00DB381D">
        <w:rPr>
          <w:sz w:val="21"/>
          <w:szCs w:val="21"/>
        </w:rPr>
        <w:t xml:space="preserve">  </w:t>
      </w:r>
      <w:r w:rsidRPr="00365A6F">
        <w:rPr>
          <w:rFonts w:hint="eastAsia"/>
          <w:sz w:val="21"/>
          <w:szCs w:val="21"/>
        </w:rPr>
        <w:t xml:space="preserve">可转债投资策略 </w:t>
      </w:r>
    </w:p>
    <w:p w14:paraId="7FC54CBB"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采取参考天相可转债指数的方法进行可转债投资。由于可转换债券兼具债性和股性特征，本基金将在参考天相可转债指数的基础上，采用自上而下的宏观、行业分析和自下而上的转债特性分析相结合的方法投资可转债。 </w:t>
      </w:r>
    </w:p>
    <w:p w14:paraId="4F1DAC67"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4、</w:t>
      </w:r>
      <w:r w:rsidR="00DB381D">
        <w:rPr>
          <w:sz w:val="21"/>
          <w:szCs w:val="21"/>
        </w:rPr>
        <w:t xml:space="preserve"> </w:t>
      </w:r>
      <w:r w:rsidRPr="00365A6F">
        <w:rPr>
          <w:rFonts w:hint="eastAsia"/>
          <w:sz w:val="21"/>
          <w:szCs w:val="21"/>
        </w:rPr>
        <w:t xml:space="preserve"> 权益类品种投资策略 </w:t>
      </w:r>
    </w:p>
    <w:p w14:paraId="406BB8AB"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（1）一级市场申购策略 </w:t>
      </w:r>
    </w:p>
    <w:p w14:paraId="7F985C5F"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权益类品种申购决策主要考虑一、二级市场溢价率、中签率和申购机会成本三个方面。一级市场申购策略的关键是选取合适的定价模型和参数，在定价过程中充分考虑对应市场的平均估值水平和近期发行的证券的估值水平，以契合当期的投资环境。 </w:t>
      </w:r>
    </w:p>
    <w:p w14:paraId="131CAA11"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（2）二级市场股票投资策略 </w:t>
      </w:r>
    </w:p>
    <w:p w14:paraId="4DB503E6"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本基金的股票类资产作为整体基金投资组合管理的辅助工具，为投资者提供适度参与股票市场、获取市场收益的机会。 </w:t>
      </w:r>
    </w:p>
    <w:p w14:paraId="34637176"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本基金的股票投资将主要遵循三个步骤：一是重点关注我们研究团队长期跟踪并且有良好业绩记录的公司，并将此类公司作为本基金的基本股票池，同时关注不同时期的主题；二是对股票的基本面素质进行筛选。应用基本面分析方法，确定实际的估值水平，筛选出投资股票池名单；三是通过预设指令的方法，在市场的相应时机以我们认同的具备一定安全边际的价格，对个股予以动态配置，追求在可控风险前提下的稳健回报。 </w:t>
      </w:r>
    </w:p>
    <w:p w14:paraId="66048CB6"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5、</w:t>
      </w:r>
      <w:r w:rsidR="00DB381D">
        <w:rPr>
          <w:sz w:val="21"/>
          <w:szCs w:val="21"/>
        </w:rPr>
        <w:t xml:space="preserve"> </w:t>
      </w:r>
      <w:r w:rsidRPr="00365A6F">
        <w:rPr>
          <w:rFonts w:hint="eastAsia"/>
          <w:sz w:val="21"/>
          <w:szCs w:val="21"/>
        </w:rPr>
        <w:t xml:space="preserve"> 投资决策流程 </w:t>
      </w:r>
    </w:p>
    <w:p w14:paraId="579721F2"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14:paraId="5BFE161B"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（1）投资决策委员会定期召开会议，确定本基金的总投资思路和投资原则。 </w:t>
      </w:r>
    </w:p>
    <w:p w14:paraId="3DA2F7C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lastRenderedPageBreak/>
        <w:t xml:space="preserve">（2）研究部宏观策略分析师基于自上而下的研究为本基金提供总的资产配置建议；研究部行业研究员为信用债的信用分析提供研究支持；固定收益部数量及信用分析员为固定收益类投资决策提供依据。 </w:t>
      </w:r>
    </w:p>
    <w:p w14:paraId="30096630"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（3）固定收益部、股票投资部定期召开投资例会，根据投资决策委员会的决定，结合市场、个股和个券的变化，制定具体的投资策略。 </w:t>
      </w:r>
    </w:p>
    <w:p w14:paraId="73A21CCC"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（4）基金经理依据投委会的决定，参考研究员的投资建议，结合风险控制和业绩评估的反馈意见，根据市场情况，制定并实施具体的投资组合方案。 </w:t>
      </w:r>
    </w:p>
    <w:p w14:paraId="2D37A463"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（5）基金经理向交易员下达指令，交易员执行后向基金经理反馈。 </w:t>
      </w:r>
    </w:p>
    <w:p w14:paraId="4AAA418E"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（6）监察法律部对投资的全过程进行合规风险监控。 </w:t>
      </w:r>
    </w:p>
    <w:p w14:paraId="00A1CB64"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 xml:space="preserve">（7）风险管理部通过行使风险管理职能，测算、分析和监控投资风险,根据风险限额管理政策防范超预期风险。 </w:t>
      </w:r>
    </w:p>
    <w:p w14:paraId="5A0476E5" w14:textId="77777777" w:rsidR="00365A6F" w:rsidRPr="00365A6F" w:rsidRDefault="00365A6F">
      <w:pPr>
        <w:pStyle w:val="a3"/>
        <w:spacing w:before="0" w:beforeAutospacing="0" w:after="0" w:afterAutospacing="0" w:line="360" w:lineRule="auto"/>
        <w:ind w:firstLine="420"/>
        <w:divId w:val="1640694101"/>
        <w:rPr>
          <w:sz w:val="21"/>
          <w:szCs w:val="21"/>
        </w:rPr>
      </w:pPr>
      <w:r w:rsidRPr="00365A6F">
        <w:rPr>
          <w:rFonts w:hint="eastAsia"/>
          <w:sz w:val="21"/>
          <w:szCs w:val="21"/>
        </w:rPr>
        <w:t>（8）风险管理部对基金投资进行风险调整业绩评估，定期与基金经理讨论收益和风险</w:t>
      </w:r>
      <w:bookmarkStart w:id="125" w:name="chapter_level1_11_60_section_1_end"/>
      <w:bookmarkEnd w:id="125"/>
      <w:r w:rsidRPr="00365A6F">
        <w:rPr>
          <w:rFonts w:hint="eastAsia"/>
          <w:sz w:val="21"/>
          <w:szCs w:val="21"/>
        </w:rPr>
        <w:t xml:space="preserve">预算。 </w:t>
      </w:r>
      <w:bookmarkStart w:id="126" w:name="field_60_investmentstrategy_1_end"/>
      <w:bookmarkEnd w:id="126"/>
      <w:r w:rsidR="00DB381D">
        <w:rPr>
          <w:sz w:val="21"/>
          <w:szCs w:val="21"/>
        </w:rPr>
        <w:t xml:space="preserve"> </w:t>
      </w:r>
      <w:r w:rsidRPr="00365A6F">
        <w:rPr>
          <w:rFonts w:hint="eastAsia"/>
          <w:sz w:val="21"/>
          <w:szCs w:val="21"/>
        </w:rPr>
        <w:t xml:space="preserve"> </w:t>
      </w:r>
    </w:p>
    <w:p w14:paraId="7852188A" w14:textId="77777777" w:rsidR="00365A6F" w:rsidRPr="00365A6F" w:rsidRDefault="00365A6F">
      <w:pPr>
        <w:pStyle w:val="a3"/>
        <w:spacing w:before="0" w:beforeAutospacing="0" w:after="0" w:afterAutospacing="0" w:line="360" w:lineRule="auto"/>
        <w:ind w:firstLine="420"/>
        <w:divId w:val="392895228"/>
        <w:rPr>
          <w:sz w:val="21"/>
          <w:szCs w:val="21"/>
        </w:rPr>
      </w:pPr>
      <w:bookmarkStart w:id="127" w:name="chapter_level1_11_60_section_2"/>
      <w:bookmarkEnd w:id="127"/>
      <w:r w:rsidRPr="00365A6F">
        <w:rPr>
          <w:rStyle w:val="a4"/>
          <w:rFonts w:hint="eastAsia"/>
          <w:sz w:val="21"/>
          <w:szCs w:val="21"/>
        </w:rPr>
        <w:t>五、投资决策依据</w:t>
      </w:r>
      <w:r w:rsidR="00DB381D">
        <w:rPr>
          <w:sz w:val="21"/>
          <w:szCs w:val="21"/>
        </w:rPr>
        <w:t xml:space="preserve"> </w:t>
      </w:r>
      <w:r w:rsidRPr="00365A6F">
        <w:rPr>
          <w:rFonts w:hint="eastAsia"/>
          <w:sz w:val="21"/>
          <w:szCs w:val="21"/>
        </w:rPr>
        <w:t xml:space="preserve"> </w:t>
      </w:r>
    </w:p>
    <w:p w14:paraId="00845A47" w14:textId="48811ADB"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以《基金法》、基金合同、公司章程等有关法律法规为决策依据，并以维护基金份额持有人利益作为最高准则。 </w:t>
      </w:r>
    </w:p>
    <w:p w14:paraId="7087F7E2"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Style w:val="a4"/>
          <w:rFonts w:hint="eastAsia"/>
          <w:sz w:val="21"/>
          <w:szCs w:val="21"/>
        </w:rPr>
        <w:t>六、投资限制</w:t>
      </w:r>
      <w:r w:rsidR="00DB381D">
        <w:rPr>
          <w:sz w:val="21"/>
          <w:szCs w:val="21"/>
        </w:rPr>
        <w:t xml:space="preserve"> </w:t>
      </w:r>
      <w:r w:rsidRPr="00365A6F">
        <w:rPr>
          <w:rFonts w:hint="eastAsia"/>
          <w:sz w:val="21"/>
          <w:szCs w:val="21"/>
        </w:rPr>
        <w:t xml:space="preserve"> </w:t>
      </w:r>
    </w:p>
    <w:p w14:paraId="2B3D8BBF"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（一）禁止行为 </w:t>
      </w:r>
    </w:p>
    <w:p w14:paraId="7326D9F4"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为维护基金份额持有人的合法权益，禁止用本基金财产从事以下行为： </w:t>
      </w:r>
    </w:p>
    <w:p w14:paraId="34844EFE"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1、承销证券； </w:t>
      </w:r>
    </w:p>
    <w:p w14:paraId="52D728BC"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2、向他人贷款或者提供担保； </w:t>
      </w:r>
    </w:p>
    <w:p w14:paraId="2342928F"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3、从事承担无限责任的投资； </w:t>
      </w:r>
    </w:p>
    <w:p w14:paraId="4BFD3EC2"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4、买卖其他基金份额，但是国务院另有规定的除外； </w:t>
      </w:r>
    </w:p>
    <w:p w14:paraId="4D5D64E7"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5、向基金管理人、基金托管人出资或者买卖基金管理人、基金托管人发行的股票或者债券； </w:t>
      </w:r>
    </w:p>
    <w:p w14:paraId="12F4D640"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6、买卖与基金管理人、基金托管人有控股关系的股东或者与基金管理人、基金托管人有其他重大利害关系的公司发行的证券或者承销期内承销的证券； </w:t>
      </w:r>
    </w:p>
    <w:p w14:paraId="55CC110B"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7、从事内幕交易、操纵证券交易价格及其他不正当的证券交易活动； </w:t>
      </w:r>
    </w:p>
    <w:p w14:paraId="10B6AAE4"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8、依照法律、行政法规有关法律法规规定，由中国证监会规定禁止的其他活动。 </w:t>
      </w:r>
    </w:p>
    <w:p w14:paraId="4AC6A2C7"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（二）投资组合限制 </w:t>
      </w:r>
    </w:p>
    <w:p w14:paraId="415F7DBE"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lastRenderedPageBreak/>
        <w:t xml:space="preserve">本基金投资组合将遵循以下限制： </w:t>
      </w:r>
    </w:p>
    <w:p w14:paraId="0767A683"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1、本基金对债券等固定收益类资产的投资比例不低于基金资产的80%，对股票、权证等权益类证券的投资比例不高于基金资产的20%； </w:t>
      </w:r>
    </w:p>
    <w:p w14:paraId="2E6BA3D1"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2、本基金与由基金管理人管理的其他基金持有一家公司发行的证券总和，不超过该证券总和的10%； </w:t>
      </w:r>
    </w:p>
    <w:p w14:paraId="7278538D"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3、在全国银行间同业市场中的债券回购最长期限为1年，债券回购到期后不展期； </w:t>
      </w:r>
    </w:p>
    <w:p w14:paraId="0D2A4522"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4、在全国银行间债券市场回购融入的资金余额不超过基金资产净值的40%； </w:t>
      </w:r>
    </w:p>
    <w:p w14:paraId="29AAD509"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5、本基金持有一家上市公司的股票，其市值不超过基金资产净值的10%； </w:t>
      </w:r>
    </w:p>
    <w:p w14:paraId="19BB9024"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6、本基金在任何交易日买入权证的总金额，不得超过上一交易日基金资产净值的0.5%； </w:t>
      </w:r>
    </w:p>
    <w:p w14:paraId="4B956EB3"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7、本基金持有的全部权证，其市值不得超过基金资产净值的3%； </w:t>
      </w:r>
    </w:p>
    <w:p w14:paraId="3EC496A7"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8、本基金管理人管理的全部基金持有的同一权证，不得超过该权证的10%； </w:t>
      </w:r>
    </w:p>
    <w:p w14:paraId="16D46567"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9、本基金持有的同一（指同一信用级别）资产支持证券的比例，不得超过该资产支持证券规模的10%； </w:t>
      </w:r>
    </w:p>
    <w:p w14:paraId="6D42E6FF"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10、本基金投资于同一原始权益人的各类资产支持证券的比例，不得超过基金资产净值的10%； </w:t>
      </w:r>
    </w:p>
    <w:p w14:paraId="3AA4C8E3"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11、本基金管理人管理的全部基金投资于同一原始权益人的各类资产支持证券，不得超过其各类资产支持证券合计规模的10%； </w:t>
      </w:r>
    </w:p>
    <w:p w14:paraId="5EBB76DE"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12、基金资产参与股票发行申购，本基金所申报的金额不超过本基金的总资产，本基金所申报的股票数量不超过拟发行股票公司本次发行股票的总量； </w:t>
      </w:r>
    </w:p>
    <w:p w14:paraId="58CC0AA6"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13、本基金持有的全部资产支持证券，其市值不得超过基金资产净值的20%，中国证监会规定的特殊品种除外； </w:t>
      </w:r>
    </w:p>
    <w:p w14:paraId="26C160A4"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14、本基金对现金或者到期日在一年以内的政府债券的投资比例不低于基金资产净值的5%，其中，现金不包括结算备付金、存出保证金、应收申购款等； </w:t>
      </w:r>
    </w:p>
    <w:p w14:paraId="63A5415A"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15、本基金应投资于信用级别评级为BBB以上（含BBB）的资产支持证券。基金持有资产支持证券期间，如果其信用等级下降、不再符合投资标准，应在评级报告发布之日起3个月内予以全部卖出； </w:t>
      </w:r>
    </w:p>
    <w:p w14:paraId="55C9085D"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DB381D">
        <w:rPr>
          <w:sz w:val="21"/>
          <w:szCs w:val="21"/>
        </w:rPr>
        <w:t xml:space="preserve"> </w:t>
      </w:r>
      <w:r w:rsidRPr="00365A6F">
        <w:rPr>
          <w:rFonts w:hint="eastAsia"/>
          <w:sz w:val="21"/>
          <w:szCs w:val="21"/>
        </w:rPr>
        <w:t xml:space="preserve">%； </w:t>
      </w:r>
    </w:p>
    <w:p w14:paraId="1C52BC7E"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17、本基金主动投资于流动性受限资产的市值合计不得超过本基金资产净值的15%； </w:t>
      </w:r>
    </w:p>
    <w:p w14:paraId="2D15E60C"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lastRenderedPageBreak/>
        <w:t xml:space="preserve">因证券市场波动、上市公司股票停牌、基金规模变动等基金管理人之外的因素致使基金不符合前款所规定比例限制的，基金管理人不得主动新增流动性受限资产的投资。 </w:t>
      </w:r>
    </w:p>
    <w:p w14:paraId="3C271DA5"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18、本基金与私募类证券资管产品及中国证监会认定的其他主体为交易对手开展逆回购交易的，可接受质押品的资质要求应当与基金合同约定的投资范围保持一致； </w:t>
      </w:r>
    </w:p>
    <w:p w14:paraId="43A92120"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19、法律法规和基金合同规定的其他限制。 </w:t>
      </w:r>
    </w:p>
    <w:p w14:paraId="4A68AED4"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14:paraId="2D07CB91"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Style w:val="a4"/>
          <w:rFonts w:hint="eastAsia"/>
          <w:sz w:val="21"/>
          <w:szCs w:val="21"/>
        </w:rPr>
        <w:t>七、投资组合比例调整</w:t>
      </w:r>
      <w:r w:rsidR="00DB381D">
        <w:rPr>
          <w:sz w:val="21"/>
          <w:szCs w:val="21"/>
        </w:rPr>
        <w:t xml:space="preserve"> </w:t>
      </w:r>
      <w:r w:rsidRPr="00365A6F">
        <w:rPr>
          <w:rFonts w:hint="eastAsia"/>
          <w:sz w:val="21"/>
          <w:szCs w:val="21"/>
        </w:rPr>
        <w:t xml:space="preserve"> </w:t>
      </w:r>
    </w:p>
    <w:p w14:paraId="1F193745" w14:textId="77777777" w:rsidR="00365A6F" w:rsidRPr="00365A6F" w:rsidRDefault="00365A6F">
      <w:pPr>
        <w:pStyle w:val="a3"/>
        <w:spacing w:before="0" w:beforeAutospacing="0" w:after="0" w:afterAutospacing="0" w:line="360" w:lineRule="auto"/>
        <w:ind w:firstLine="420"/>
        <w:divId w:val="392895228"/>
        <w:rPr>
          <w:sz w:val="21"/>
          <w:szCs w:val="21"/>
        </w:rPr>
      </w:pPr>
      <w:r w:rsidRPr="00365A6F">
        <w:rPr>
          <w:rFonts w:hint="eastAsia"/>
          <w:sz w:val="21"/>
          <w:szCs w:val="21"/>
        </w:rPr>
        <w:t xml:space="preserve">基金管理人应当自基金合同生效之日起六个月内使基金的投资组合比例符合基金合同的约定。除第（14）、（15）、（17）、（18）项外，因证券市场波动、上市公司合并、基金规模变动等基金管理人之外的因素致使基金投资不符合基金合同约定的投资比例规定的，基金管理人应当在十个交易日内进行调整。法律法规或监管机构另有规定时，从其规定。 </w:t>
      </w:r>
    </w:p>
    <w:p w14:paraId="256A1162" w14:textId="77777777" w:rsidR="00365A6F" w:rsidRPr="00365A6F" w:rsidRDefault="00365A6F">
      <w:pPr>
        <w:pStyle w:val="a3"/>
        <w:spacing w:before="0" w:beforeAutospacing="0" w:after="0" w:afterAutospacing="0" w:line="360" w:lineRule="auto"/>
        <w:ind w:firstLine="420"/>
        <w:divId w:val="392895228"/>
        <w:rPr>
          <w:sz w:val="21"/>
          <w:szCs w:val="21"/>
        </w:rPr>
      </w:pPr>
      <w:bookmarkStart w:id="128" w:name="chapter_level1_11_60_section_2_end"/>
      <w:bookmarkEnd w:id="128"/>
      <w:r w:rsidRPr="00365A6F">
        <w:rPr>
          <w:rStyle w:val="a4"/>
          <w:rFonts w:hint="eastAsia"/>
          <w:sz w:val="21"/>
          <w:szCs w:val="21"/>
        </w:rPr>
        <w:t>八、业绩比较基准</w:t>
      </w:r>
      <w:r w:rsidR="00DB381D">
        <w:rPr>
          <w:sz w:val="21"/>
          <w:szCs w:val="21"/>
        </w:rPr>
        <w:t xml:space="preserve"> </w:t>
      </w:r>
      <w:r w:rsidRPr="00365A6F">
        <w:rPr>
          <w:rFonts w:hint="eastAsia"/>
          <w:sz w:val="21"/>
          <w:szCs w:val="21"/>
        </w:rPr>
        <w:t xml:space="preserve"> </w:t>
      </w:r>
    </w:p>
    <w:p w14:paraId="7129A2BB" w14:textId="77777777" w:rsidR="00365A6F" w:rsidRPr="00365A6F" w:rsidRDefault="00365A6F">
      <w:pPr>
        <w:pStyle w:val="a3"/>
        <w:spacing w:before="0" w:beforeAutospacing="0" w:after="0" w:afterAutospacing="0" w:line="360" w:lineRule="auto"/>
        <w:ind w:firstLine="420"/>
        <w:divId w:val="1066954712"/>
        <w:rPr>
          <w:sz w:val="21"/>
          <w:szCs w:val="21"/>
        </w:rPr>
      </w:pPr>
      <w:bookmarkStart w:id="129" w:name="chapter_level1_11_60_section_3"/>
      <w:bookmarkStart w:id="130" w:name="field_60_benchmark_1_start"/>
      <w:bookmarkEnd w:id="129"/>
      <w:bookmarkEnd w:id="130"/>
      <w:r w:rsidRPr="00365A6F">
        <w:rPr>
          <w:rFonts w:hint="eastAsia"/>
          <w:sz w:val="21"/>
          <w:szCs w:val="21"/>
        </w:rPr>
        <w:t xml:space="preserve">本基金的业绩比较基准为：中证全债指数收益率 </w:t>
      </w:r>
      <w:bookmarkStart w:id="131" w:name="field_60_benchmark_1_end"/>
      <w:bookmarkEnd w:id="131"/>
      <w:r w:rsidR="00DB381D">
        <w:rPr>
          <w:sz w:val="21"/>
          <w:szCs w:val="21"/>
        </w:rPr>
        <w:t xml:space="preserve"> </w:t>
      </w:r>
      <w:r w:rsidRPr="00365A6F">
        <w:rPr>
          <w:rFonts w:hint="eastAsia"/>
          <w:sz w:val="21"/>
          <w:szCs w:val="21"/>
        </w:rPr>
        <w:t xml:space="preserve"> </w:t>
      </w:r>
    </w:p>
    <w:p w14:paraId="6554E0BC" w14:textId="77777777" w:rsidR="00365A6F" w:rsidRPr="00365A6F" w:rsidRDefault="00365A6F">
      <w:pPr>
        <w:pStyle w:val="a3"/>
        <w:spacing w:before="0" w:beforeAutospacing="0" w:after="0" w:afterAutospacing="0" w:line="360" w:lineRule="auto"/>
        <w:ind w:firstLine="420"/>
        <w:divId w:val="1066954712"/>
        <w:rPr>
          <w:sz w:val="21"/>
          <w:szCs w:val="21"/>
        </w:rPr>
      </w:pPr>
      <w:r w:rsidRPr="00365A6F">
        <w:rPr>
          <w:rFonts w:hint="eastAsia"/>
          <w:sz w:val="21"/>
          <w:szCs w:val="21"/>
        </w:rPr>
        <w:t xml:space="preserve">中证全债指数是中证指数公司编制的综合反映银行间债券市场和沪深交易所债券市场的跨市场债券指数。该指数的样本由银行间市场和沪深交易所市场的国债、金融债券及企业债券组成，对异常价格和无价情况下使用了模型价，能更为真实地反映债券的实际价值和收益率特征。由于本基金为债券型基金，在综合考虑了指数的权威性和代表性、指数的编制方法以及指数与本基金投资范围、投资理念的吻合度后，本基金选择市场认同度较高的中证全债指数收益率作为业绩比较基准。 </w:t>
      </w:r>
    </w:p>
    <w:p w14:paraId="043E6F6E" w14:textId="77777777" w:rsidR="00365A6F" w:rsidRPr="00365A6F" w:rsidRDefault="00365A6F">
      <w:pPr>
        <w:pStyle w:val="a3"/>
        <w:spacing w:before="0" w:beforeAutospacing="0" w:after="0" w:afterAutospacing="0" w:line="360" w:lineRule="auto"/>
        <w:ind w:firstLine="420"/>
        <w:divId w:val="1066954712"/>
        <w:rPr>
          <w:sz w:val="21"/>
          <w:szCs w:val="21"/>
        </w:rPr>
      </w:pPr>
      <w:r w:rsidRPr="00365A6F">
        <w:rPr>
          <w:rFonts w:hint="eastAsia"/>
          <w:sz w:val="21"/>
          <w:szCs w:val="21"/>
        </w:rPr>
        <w:t>如果今后市场出现更具代表性的业绩比较基准，或者指数编制单位停止编制该指数，或有更具权威、更科学的复合指数权重比例，在与基金托管人协商一致后，本基金管理人可以</w:t>
      </w:r>
      <w:bookmarkStart w:id="132" w:name="chapter_level1_11_60_section_3_end"/>
      <w:bookmarkEnd w:id="132"/>
      <w:r w:rsidRPr="00365A6F">
        <w:rPr>
          <w:rFonts w:hint="eastAsia"/>
          <w:sz w:val="21"/>
          <w:szCs w:val="21"/>
        </w:rPr>
        <w:t xml:space="preserve">在报中国证监会备案后调整或变更业绩比较基准并及时公告。 </w:t>
      </w:r>
    </w:p>
    <w:p w14:paraId="6A458E59" w14:textId="77777777" w:rsidR="00365A6F" w:rsidRPr="00365A6F" w:rsidRDefault="00365A6F">
      <w:pPr>
        <w:pStyle w:val="a3"/>
        <w:spacing w:before="0" w:beforeAutospacing="0" w:after="0" w:afterAutospacing="0" w:line="360" w:lineRule="auto"/>
        <w:ind w:firstLine="420"/>
        <w:divId w:val="1029529734"/>
        <w:rPr>
          <w:sz w:val="21"/>
          <w:szCs w:val="21"/>
        </w:rPr>
      </w:pPr>
      <w:bookmarkStart w:id="133" w:name="chapter_level1_11_60_section_4"/>
      <w:bookmarkEnd w:id="133"/>
      <w:r w:rsidRPr="00365A6F">
        <w:rPr>
          <w:rStyle w:val="a4"/>
          <w:rFonts w:hint="eastAsia"/>
          <w:sz w:val="21"/>
          <w:szCs w:val="21"/>
        </w:rPr>
        <w:t>九、风险收益特征</w:t>
      </w:r>
      <w:r w:rsidR="00DB381D">
        <w:rPr>
          <w:sz w:val="21"/>
          <w:szCs w:val="21"/>
        </w:rPr>
        <w:t xml:space="preserve"> </w:t>
      </w:r>
      <w:r w:rsidRPr="00365A6F">
        <w:rPr>
          <w:rFonts w:hint="eastAsia"/>
          <w:sz w:val="21"/>
          <w:szCs w:val="21"/>
        </w:rPr>
        <w:t xml:space="preserve"> </w:t>
      </w:r>
    </w:p>
    <w:p w14:paraId="0972DFCD" w14:textId="77777777" w:rsidR="00365A6F" w:rsidRPr="00365A6F" w:rsidRDefault="00365A6F">
      <w:pPr>
        <w:pStyle w:val="a3"/>
        <w:spacing w:before="0" w:beforeAutospacing="0" w:after="0" w:afterAutospacing="0" w:line="360" w:lineRule="auto"/>
        <w:ind w:firstLine="420"/>
        <w:divId w:val="1029529734"/>
        <w:rPr>
          <w:sz w:val="21"/>
          <w:szCs w:val="21"/>
        </w:rPr>
      </w:pPr>
      <w:bookmarkStart w:id="134" w:name="field_60_riskyield_1_start"/>
      <w:bookmarkEnd w:id="134"/>
      <w:r w:rsidRPr="00365A6F">
        <w:rPr>
          <w:rFonts w:hint="eastAsia"/>
          <w:sz w:val="21"/>
          <w:szCs w:val="21"/>
        </w:rPr>
        <w:t xml:space="preserve">本基金为债券型基金，预期收益和风险高于货币市场基金，但低于混合型基金、股票型基金，属于中低风险/收益的产品。 </w:t>
      </w:r>
      <w:bookmarkStart w:id="135" w:name="field_60_riskyield_1_end"/>
      <w:bookmarkEnd w:id="135"/>
      <w:r w:rsidR="00DB381D">
        <w:rPr>
          <w:sz w:val="21"/>
          <w:szCs w:val="21"/>
        </w:rPr>
        <w:t xml:space="preserve"> </w:t>
      </w:r>
      <w:r w:rsidRPr="00365A6F">
        <w:rPr>
          <w:rFonts w:hint="eastAsia"/>
          <w:sz w:val="21"/>
          <w:szCs w:val="21"/>
        </w:rPr>
        <w:t xml:space="preserve"> </w:t>
      </w:r>
    </w:p>
    <w:p w14:paraId="17006B6E" w14:textId="77777777" w:rsidR="00365A6F" w:rsidRPr="00365A6F" w:rsidRDefault="00365A6F">
      <w:pPr>
        <w:pStyle w:val="a3"/>
        <w:spacing w:before="0" w:beforeAutospacing="0" w:after="0" w:afterAutospacing="0" w:line="360" w:lineRule="auto"/>
        <w:ind w:firstLine="420"/>
        <w:divId w:val="1029529734"/>
        <w:rPr>
          <w:sz w:val="21"/>
          <w:szCs w:val="21"/>
        </w:rPr>
      </w:pPr>
      <w:r w:rsidRPr="00365A6F">
        <w:rPr>
          <w:rStyle w:val="a4"/>
          <w:rFonts w:hint="eastAsia"/>
          <w:sz w:val="21"/>
          <w:szCs w:val="21"/>
        </w:rPr>
        <w:t>十、基金管理人代表基金行使股东权利的处理原则及方法</w:t>
      </w:r>
      <w:r w:rsidR="00DB381D">
        <w:rPr>
          <w:sz w:val="21"/>
          <w:szCs w:val="21"/>
        </w:rPr>
        <w:t xml:space="preserve"> </w:t>
      </w:r>
      <w:r w:rsidRPr="00365A6F">
        <w:rPr>
          <w:rFonts w:hint="eastAsia"/>
          <w:sz w:val="21"/>
          <w:szCs w:val="21"/>
        </w:rPr>
        <w:t xml:space="preserve"> </w:t>
      </w:r>
    </w:p>
    <w:p w14:paraId="06261808" w14:textId="77777777" w:rsidR="00365A6F" w:rsidRPr="00365A6F" w:rsidRDefault="00365A6F">
      <w:pPr>
        <w:pStyle w:val="a3"/>
        <w:spacing w:before="0" w:beforeAutospacing="0" w:after="0" w:afterAutospacing="0" w:line="360" w:lineRule="auto"/>
        <w:ind w:firstLine="420"/>
        <w:divId w:val="1029529734"/>
        <w:rPr>
          <w:sz w:val="21"/>
          <w:szCs w:val="21"/>
        </w:rPr>
      </w:pPr>
      <w:r w:rsidRPr="00365A6F">
        <w:rPr>
          <w:rFonts w:hint="eastAsia"/>
          <w:sz w:val="21"/>
          <w:szCs w:val="21"/>
        </w:rPr>
        <w:t xml:space="preserve">1、基金管理人按照国家有关规定代表基金独立行使股东权利，保护基金份额持有人的利益； </w:t>
      </w:r>
    </w:p>
    <w:p w14:paraId="7E749FCD" w14:textId="77777777" w:rsidR="00365A6F" w:rsidRPr="00365A6F" w:rsidRDefault="00365A6F">
      <w:pPr>
        <w:pStyle w:val="a3"/>
        <w:spacing w:before="0" w:beforeAutospacing="0" w:after="0" w:afterAutospacing="0" w:line="360" w:lineRule="auto"/>
        <w:ind w:firstLine="420"/>
        <w:divId w:val="1029529734"/>
        <w:rPr>
          <w:sz w:val="21"/>
          <w:szCs w:val="21"/>
        </w:rPr>
      </w:pPr>
      <w:r w:rsidRPr="00365A6F">
        <w:rPr>
          <w:rFonts w:hint="eastAsia"/>
          <w:sz w:val="21"/>
          <w:szCs w:val="21"/>
        </w:rPr>
        <w:lastRenderedPageBreak/>
        <w:t xml:space="preserve">2、不谋求对上市公司的控股，不参与所投资上市公司的经营管理； </w:t>
      </w:r>
    </w:p>
    <w:p w14:paraId="5B2384D1" w14:textId="77777777" w:rsidR="00365A6F" w:rsidRPr="00365A6F" w:rsidRDefault="00365A6F">
      <w:pPr>
        <w:pStyle w:val="a3"/>
        <w:spacing w:before="0" w:beforeAutospacing="0" w:after="0" w:afterAutospacing="0" w:line="360" w:lineRule="auto"/>
        <w:ind w:firstLine="420"/>
        <w:divId w:val="1029529734"/>
        <w:rPr>
          <w:sz w:val="21"/>
          <w:szCs w:val="21"/>
        </w:rPr>
      </w:pPr>
      <w:r w:rsidRPr="00365A6F">
        <w:rPr>
          <w:rFonts w:hint="eastAsia"/>
          <w:sz w:val="21"/>
          <w:szCs w:val="21"/>
        </w:rPr>
        <w:t xml:space="preserve">3、有利于基金财产的安全与增值； </w:t>
      </w:r>
    </w:p>
    <w:p w14:paraId="7CAB1DD0" w14:textId="77777777" w:rsidR="00365A6F" w:rsidRPr="00365A6F" w:rsidRDefault="00365A6F">
      <w:pPr>
        <w:pStyle w:val="a3"/>
        <w:spacing w:before="0" w:beforeAutospacing="0" w:after="0" w:afterAutospacing="0" w:line="360" w:lineRule="auto"/>
        <w:ind w:firstLine="420"/>
        <w:divId w:val="1029529734"/>
        <w:rPr>
          <w:sz w:val="21"/>
          <w:szCs w:val="21"/>
        </w:rPr>
      </w:pPr>
      <w:r w:rsidRPr="00365A6F">
        <w:rPr>
          <w:rFonts w:hint="eastAsia"/>
          <w:sz w:val="21"/>
          <w:szCs w:val="21"/>
        </w:rPr>
        <w:t xml:space="preserve">4、不通过关联交易为自身、雇员、授权代理人或任何存在利害关系的第三人牟取任何不当利益。 </w:t>
      </w:r>
    </w:p>
    <w:p w14:paraId="4BA3B73D" w14:textId="77777777" w:rsidR="00365A6F" w:rsidRPr="00365A6F" w:rsidRDefault="00365A6F">
      <w:pPr>
        <w:pStyle w:val="a3"/>
        <w:spacing w:before="0" w:beforeAutospacing="0" w:after="0" w:afterAutospacing="0" w:line="360" w:lineRule="auto"/>
        <w:ind w:firstLine="420"/>
        <w:divId w:val="1029529734"/>
        <w:rPr>
          <w:sz w:val="21"/>
          <w:szCs w:val="21"/>
        </w:rPr>
      </w:pPr>
      <w:r w:rsidRPr="00365A6F">
        <w:rPr>
          <w:rStyle w:val="a4"/>
          <w:rFonts w:hint="eastAsia"/>
          <w:sz w:val="21"/>
          <w:szCs w:val="21"/>
        </w:rPr>
        <w:t>十一、基金的融资融券</w:t>
      </w:r>
      <w:r w:rsidR="00DB381D">
        <w:rPr>
          <w:sz w:val="21"/>
          <w:szCs w:val="21"/>
        </w:rPr>
        <w:t xml:space="preserve"> </w:t>
      </w:r>
      <w:r w:rsidRPr="00365A6F">
        <w:rPr>
          <w:rFonts w:hint="eastAsia"/>
          <w:sz w:val="21"/>
          <w:szCs w:val="21"/>
        </w:rPr>
        <w:t xml:space="preserve"> </w:t>
      </w:r>
    </w:p>
    <w:p w14:paraId="62B9709B" w14:textId="77777777" w:rsidR="00365A6F" w:rsidRPr="00365A6F" w:rsidRDefault="00365A6F">
      <w:pPr>
        <w:pStyle w:val="a3"/>
        <w:spacing w:before="0" w:beforeAutospacing="0" w:after="0" w:afterAutospacing="0" w:line="360" w:lineRule="auto"/>
        <w:ind w:firstLine="420"/>
        <w:divId w:val="1029529734"/>
        <w:rPr>
          <w:sz w:val="21"/>
          <w:szCs w:val="21"/>
        </w:rPr>
      </w:pPr>
      <w:bookmarkStart w:id="136" w:name="chapter_level1_11_60_section_4_end"/>
      <w:bookmarkEnd w:id="136"/>
      <w:r w:rsidRPr="00365A6F">
        <w:rPr>
          <w:rFonts w:hint="eastAsia"/>
          <w:sz w:val="21"/>
          <w:szCs w:val="21"/>
        </w:rPr>
        <w:t xml:space="preserve">本基金可以按照国家的有关规定进行融资、融券。 </w:t>
      </w:r>
    </w:p>
    <w:p w14:paraId="7F21D527" w14:textId="77777777" w:rsidR="00365A6F" w:rsidRPr="00365A6F" w:rsidRDefault="00365A6F">
      <w:pPr>
        <w:pStyle w:val="a3"/>
        <w:spacing w:before="0" w:beforeAutospacing="0" w:after="0" w:afterAutospacing="0" w:line="360" w:lineRule="auto"/>
        <w:ind w:firstLine="420"/>
        <w:divId w:val="829365278"/>
        <w:rPr>
          <w:sz w:val="21"/>
          <w:szCs w:val="21"/>
        </w:rPr>
      </w:pPr>
      <w:bookmarkStart w:id="137" w:name="chapter_level1_11_60_section_5"/>
      <w:bookmarkStart w:id="138" w:name="chapter_level1_11_60_section_5_end"/>
      <w:bookmarkEnd w:id="137"/>
      <w:bookmarkEnd w:id="138"/>
      <w:r w:rsidRPr="00365A6F">
        <w:rPr>
          <w:rStyle w:val="a4"/>
          <w:rFonts w:hint="eastAsia"/>
          <w:sz w:val="21"/>
          <w:szCs w:val="21"/>
        </w:rPr>
        <w:t>十二、基金投资组合报告</w:t>
      </w:r>
      <w:r w:rsidR="00DB381D">
        <w:rPr>
          <w:sz w:val="21"/>
          <w:szCs w:val="21"/>
        </w:rPr>
        <w:t xml:space="preserve"> </w:t>
      </w:r>
      <w:r w:rsidRPr="00365A6F">
        <w:rPr>
          <w:rFonts w:hint="eastAsia"/>
          <w:sz w:val="21"/>
          <w:szCs w:val="21"/>
        </w:rPr>
        <w:t xml:space="preserve"> </w:t>
      </w:r>
    </w:p>
    <w:p w14:paraId="4FFB3A1E" w14:textId="77777777" w:rsidR="00365A6F" w:rsidRPr="00365A6F" w:rsidRDefault="00365A6F">
      <w:pPr>
        <w:pStyle w:val="a3"/>
        <w:spacing w:before="0" w:beforeAutospacing="0" w:after="0" w:afterAutospacing="0" w:line="360" w:lineRule="auto"/>
        <w:ind w:firstLine="420"/>
        <w:divId w:val="1875269531"/>
        <w:rPr>
          <w:sz w:val="21"/>
          <w:szCs w:val="21"/>
        </w:rPr>
      </w:pPr>
      <w:bookmarkStart w:id="139" w:name="chapter_level1_11_60_section_6"/>
      <w:bookmarkEnd w:id="139"/>
      <w:r w:rsidRPr="00365A6F">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14:paraId="73F181F6"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基金托管人根据基金合同规定，复核了本报告中的净值表现和投资组合报告等内容，保证复核内容不存在虚假记载、误导性陈述或者重大遗漏。 </w:t>
      </w:r>
    </w:p>
    <w:p w14:paraId="1313BE3E"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本投资组合报告所载数据截至</w:t>
      </w:r>
      <w:bookmarkStart w:id="140" w:name="field_2343_financeendday_2"/>
      <w:r w:rsidR="00DB381D">
        <w:rPr>
          <w:sz w:val="21"/>
          <w:szCs w:val="21"/>
        </w:rPr>
        <w:t>2019年09月30日</w:t>
      </w:r>
      <w:bookmarkEnd w:id="140"/>
      <w:r w:rsidRPr="00365A6F">
        <w:rPr>
          <w:rFonts w:hint="eastAsia"/>
          <w:sz w:val="21"/>
          <w:szCs w:val="21"/>
        </w:rPr>
        <w:t xml:space="preserve">，本报告中所列财务数据未经审计。 </w:t>
      </w:r>
    </w:p>
    <w:p w14:paraId="77761E5F" w14:textId="77777777" w:rsidR="00365A6F" w:rsidRPr="00365A6F" w:rsidRDefault="00DB381D">
      <w:pPr>
        <w:pStyle w:val="a3"/>
        <w:spacing w:before="0" w:beforeAutospacing="0" w:after="0" w:afterAutospacing="0" w:line="360" w:lineRule="auto"/>
        <w:ind w:firstLine="420"/>
        <w:divId w:val="1875269531"/>
        <w:rPr>
          <w:sz w:val="21"/>
          <w:szCs w:val="21"/>
        </w:rPr>
      </w:pPr>
      <w:r>
        <w:rPr>
          <w:rStyle w:val="a4"/>
          <w:sz w:val="21"/>
          <w:szCs w:val="21"/>
        </w:rPr>
        <w:t xml:space="preserve"> </w:t>
      </w:r>
      <w:r w:rsidR="00365A6F" w:rsidRPr="00365A6F">
        <w:rPr>
          <w:rFonts w:hint="eastAsia"/>
          <w:sz w:val="21"/>
          <w:szCs w:val="21"/>
        </w:rPr>
        <w:t>1</w:t>
      </w:r>
      <w:r>
        <w:rPr>
          <w:sz w:val="21"/>
          <w:szCs w:val="21"/>
        </w:rPr>
        <w:t xml:space="preserve"> </w:t>
      </w:r>
      <w:r w:rsidR="00365A6F" w:rsidRPr="00365A6F">
        <w:rPr>
          <w:rFonts w:hint="eastAsia"/>
          <w:sz w:val="21"/>
          <w:szCs w:val="21"/>
        </w:rPr>
        <w:t xml:space="preserve">报告期末基金资产组合情况 </w:t>
      </w:r>
    </w:p>
    <w:tbl>
      <w:tblPr>
        <w:tblStyle w:val="a8"/>
        <w:tblW w:w="9075" w:type="dxa"/>
        <w:tblLook w:val="04A0" w:firstRow="1" w:lastRow="0" w:firstColumn="1" w:lastColumn="0" w:noHBand="0" w:noVBand="1"/>
      </w:tblPr>
      <w:tblGrid>
        <w:gridCol w:w="695"/>
        <w:gridCol w:w="222"/>
        <w:gridCol w:w="2053"/>
        <w:gridCol w:w="3747"/>
        <w:gridCol w:w="2358"/>
      </w:tblGrid>
      <w:tr w:rsidR="00365A6F" w:rsidRPr="00365A6F" w14:paraId="6BC2487A" w14:textId="77777777" w:rsidTr="00365A6F">
        <w:trPr>
          <w:divId w:val="1875269531"/>
        </w:trPr>
        <w:tc>
          <w:tcPr>
            <w:tcW w:w="705" w:type="dxa"/>
            <w:shd w:val="clear" w:color="auto" w:fill="auto"/>
            <w:hideMark/>
          </w:tcPr>
          <w:p w14:paraId="09781827" w14:textId="77777777" w:rsidR="00365A6F" w:rsidRPr="00365A6F" w:rsidRDefault="00365A6F">
            <w:pPr>
              <w:pStyle w:val="a3"/>
              <w:jc w:val="center"/>
              <w:rPr>
                <w:sz w:val="21"/>
              </w:rPr>
            </w:pPr>
            <w:r w:rsidRPr="00365A6F">
              <w:rPr>
                <w:rFonts w:hint="eastAsia"/>
                <w:sz w:val="21"/>
              </w:rPr>
              <w:t xml:space="preserve">序号 </w:t>
            </w:r>
          </w:p>
        </w:tc>
        <w:tc>
          <w:tcPr>
            <w:tcW w:w="2130" w:type="dxa"/>
            <w:gridSpan w:val="2"/>
            <w:shd w:val="clear" w:color="auto" w:fill="auto"/>
            <w:hideMark/>
          </w:tcPr>
          <w:p w14:paraId="5F434A89" w14:textId="77777777" w:rsidR="00365A6F" w:rsidRPr="00365A6F" w:rsidRDefault="00365A6F">
            <w:pPr>
              <w:pStyle w:val="a3"/>
              <w:jc w:val="center"/>
              <w:rPr>
                <w:sz w:val="21"/>
              </w:rPr>
            </w:pPr>
            <w:r w:rsidRPr="00365A6F">
              <w:rPr>
                <w:rFonts w:hint="eastAsia"/>
                <w:sz w:val="21"/>
              </w:rPr>
              <w:t xml:space="preserve">项目 </w:t>
            </w:r>
          </w:p>
        </w:tc>
        <w:tc>
          <w:tcPr>
            <w:tcW w:w="3825" w:type="dxa"/>
            <w:shd w:val="clear" w:color="auto" w:fill="auto"/>
            <w:hideMark/>
          </w:tcPr>
          <w:p w14:paraId="338F56B7" w14:textId="77777777" w:rsidR="00365A6F" w:rsidRPr="00365A6F" w:rsidRDefault="00365A6F">
            <w:pPr>
              <w:pStyle w:val="a3"/>
              <w:jc w:val="center"/>
              <w:rPr>
                <w:sz w:val="21"/>
              </w:rPr>
            </w:pPr>
            <w:r w:rsidRPr="00365A6F">
              <w:rPr>
                <w:rFonts w:hint="eastAsia"/>
                <w:sz w:val="21"/>
              </w:rPr>
              <w:t xml:space="preserve">金额(元) </w:t>
            </w:r>
          </w:p>
        </w:tc>
        <w:tc>
          <w:tcPr>
            <w:tcW w:w="2415" w:type="dxa"/>
            <w:shd w:val="clear" w:color="auto" w:fill="auto"/>
            <w:hideMark/>
          </w:tcPr>
          <w:p w14:paraId="1CFE885E" w14:textId="77777777" w:rsidR="00365A6F" w:rsidRPr="00365A6F" w:rsidRDefault="00365A6F">
            <w:pPr>
              <w:pStyle w:val="a3"/>
              <w:jc w:val="center"/>
              <w:rPr>
                <w:sz w:val="21"/>
              </w:rPr>
            </w:pPr>
            <w:r w:rsidRPr="00365A6F">
              <w:rPr>
                <w:rFonts w:hint="eastAsia"/>
                <w:sz w:val="21"/>
              </w:rPr>
              <w:t xml:space="preserve">占基金总资产的比例(%) </w:t>
            </w:r>
          </w:p>
        </w:tc>
      </w:tr>
      <w:tr w:rsidR="00365A6F" w:rsidRPr="00365A6F" w14:paraId="5C776CDF" w14:textId="77777777" w:rsidTr="00365A6F">
        <w:trPr>
          <w:divId w:val="1875269531"/>
        </w:trPr>
        <w:tc>
          <w:tcPr>
            <w:tcW w:w="705" w:type="dxa"/>
            <w:shd w:val="clear" w:color="auto" w:fill="auto"/>
            <w:hideMark/>
          </w:tcPr>
          <w:p w14:paraId="1763515B" w14:textId="77777777" w:rsidR="00365A6F" w:rsidRPr="00365A6F" w:rsidRDefault="00365A6F">
            <w:pPr>
              <w:pStyle w:val="a3"/>
              <w:jc w:val="center"/>
              <w:rPr>
                <w:sz w:val="21"/>
              </w:rPr>
            </w:pPr>
            <w:r w:rsidRPr="00365A6F">
              <w:rPr>
                <w:rFonts w:hint="eastAsia"/>
                <w:sz w:val="21"/>
              </w:rPr>
              <w:t xml:space="preserve">1 </w:t>
            </w:r>
          </w:p>
        </w:tc>
        <w:tc>
          <w:tcPr>
            <w:tcW w:w="2130" w:type="dxa"/>
            <w:gridSpan w:val="2"/>
            <w:shd w:val="clear" w:color="auto" w:fill="auto"/>
            <w:hideMark/>
          </w:tcPr>
          <w:p w14:paraId="5834CC3A" w14:textId="77777777" w:rsidR="00365A6F" w:rsidRPr="00365A6F" w:rsidRDefault="00365A6F">
            <w:pPr>
              <w:pStyle w:val="a3"/>
              <w:jc w:val="both"/>
              <w:rPr>
                <w:sz w:val="21"/>
              </w:rPr>
            </w:pPr>
            <w:r w:rsidRPr="00365A6F">
              <w:rPr>
                <w:rFonts w:hint="eastAsia"/>
                <w:sz w:val="21"/>
              </w:rPr>
              <w:t xml:space="preserve">权益投资 </w:t>
            </w:r>
          </w:p>
        </w:tc>
        <w:tc>
          <w:tcPr>
            <w:tcW w:w="3825" w:type="dxa"/>
            <w:shd w:val="clear" w:color="auto" w:fill="auto"/>
            <w:hideMark/>
          </w:tcPr>
          <w:p w14:paraId="7C8BA170" w14:textId="77777777" w:rsidR="00365A6F" w:rsidRPr="00365A6F" w:rsidRDefault="00365A6F">
            <w:pPr>
              <w:pStyle w:val="a3"/>
              <w:jc w:val="right"/>
              <w:rPr>
                <w:sz w:val="21"/>
              </w:rPr>
            </w:pPr>
            <w:r w:rsidRPr="00365A6F">
              <w:rPr>
                <w:rFonts w:hint="eastAsia"/>
                <w:sz w:val="21"/>
              </w:rPr>
              <w:t xml:space="preserve">47,363,302.00 </w:t>
            </w:r>
          </w:p>
        </w:tc>
        <w:tc>
          <w:tcPr>
            <w:tcW w:w="2415" w:type="dxa"/>
            <w:shd w:val="clear" w:color="auto" w:fill="auto"/>
            <w:hideMark/>
          </w:tcPr>
          <w:p w14:paraId="13BD33C3" w14:textId="77777777" w:rsidR="00365A6F" w:rsidRPr="00365A6F" w:rsidRDefault="00365A6F">
            <w:pPr>
              <w:pStyle w:val="a3"/>
              <w:jc w:val="right"/>
              <w:rPr>
                <w:sz w:val="21"/>
              </w:rPr>
            </w:pPr>
            <w:r w:rsidRPr="00365A6F">
              <w:rPr>
                <w:rFonts w:hint="eastAsia"/>
                <w:sz w:val="21"/>
              </w:rPr>
              <w:t xml:space="preserve">12.75 </w:t>
            </w:r>
          </w:p>
        </w:tc>
      </w:tr>
      <w:tr w:rsidR="00365A6F" w:rsidRPr="00365A6F" w14:paraId="3E9B22EE" w14:textId="77777777" w:rsidTr="00365A6F">
        <w:trPr>
          <w:divId w:val="1875269531"/>
        </w:trPr>
        <w:tc>
          <w:tcPr>
            <w:tcW w:w="705" w:type="dxa"/>
            <w:shd w:val="clear" w:color="auto" w:fill="auto"/>
            <w:hideMark/>
          </w:tcPr>
          <w:p w14:paraId="6C988738" w14:textId="77777777" w:rsidR="00365A6F" w:rsidRPr="00365A6F" w:rsidRDefault="00365A6F">
            <w:pPr>
              <w:rPr>
                <w:rFonts w:ascii="宋体" w:eastAsia="宋体" w:hAnsi="宋体" w:cs="宋体"/>
                <w:szCs w:val="24"/>
              </w:rPr>
            </w:pPr>
          </w:p>
        </w:tc>
        <w:tc>
          <w:tcPr>
            <w:tcW w:w="2130" w:type="dxa"/>
            <w:gridSpan w:val="2"/>
            <w:shd w:val="clear" w:color="auto" w:fill="auto"/>
            <w:hideMark/>
          </w:tcPr>
          <w:p w14:paraId="328851E0" w14:textId="77777777" w:rsidR="00365A6F" w:rsidRPr="00365A6F" w:rsidRDefault="00365A6F">
            <w:pPr>
              <w:pStyle w:val="a3"/>
              <w:jc w:val="both"/>
              <w:rPr>
                <w:sz w:val="21"/>
              </w:rPr>
            </w:pPr>
            <w:r w:rsidRPr="00365A6F">
              <w:rPr>
                <w:rFonts w:hint="eastAsia"/>
                <w:sz w:val="21"/>
              </w:rPr>
              <w:t xml:space="preserve">其中：股票 </w:t>
            </w:r>
          </w:p>
        </w:tc>
        <w:tc>
          <w:tcPr>
            <w:tcW w:w="3825" w:type="dxa"/>
            <w:shd w:val="clear" w:color="auto" w:fill="auto"/>
            <w:hideMark/>
          </w:tcPr>
          <w:p w14:paraId="32B9D2D2" w14:textId="77777777" w:rsidR="00365A6F" w:rsidRPr="00365A6F" w:rsidRDefault="00365A6F">
            <w:pPr>
              <w:pStyle w:val="a3"/>
              <w:jc w:val="right"/>
              <w:rPr>
                <w:sz w:val="21"/>
              </w:rPr>
            </w:pPr>
            <w:r w:rsidRPr="00365A6F">
              <w:rPr>
                <w:rFonts w:hint="eastAsia"/>
                <w:sz w:val="21"/>
              </w:rPr>
              <w:t xml:space="preserve">47,363,302.00 </w:t>
            </w:r>
          </w:p>
        </w:tc>
        <w:tc>
          <w:tcPr>
            <w:tcW w:w="2415" w:type="dxa"/>
            <w:shd w:val="clear" w:color="auto" w:fill="auto"/>
            <w:hideMark/>
          </w:tcPr>
          <w:p w14:paraId="1DD990F7" w14:textId="77777777" w:rsidR="00365A6F" w:rsidRPr="00365A6F" w:rsidRDefault="00365A6F">
            <w:pPr>
              <w:pStyle w:val="a3"/>
              <w:jc w:val="right"/>
              <w:rPr>
                <w:sz w:val="21"/>
              </w:rPr>
            </w:pPr>
            <w:r w:rsidRPr="00365A6F">
              <w:rPr>
                <w:rFonts w:hint="eastAsia"/>
                <w:sz w:val="21"/>
              </w:rPr>
              <w:t xml:space="preserve">12.75 </w:t>
            </w:r>
          </w:p>
        </w:tc>
      </w:tr>
      <w:tr w:rsidR="00365A6F" w:rsidRPr="00365A6F" w14:paraId="2AFF4075" w14:textId="77777777" w:rsidTr="00365A6F">
        <w:trPr>
          <w:divId w:val="1875269531"/>
        </w:trPr>
        <w:tc>
          <w:tcPr>
            <w:tcW w:w="705" w:type="dxa"/>
            <w:shd w:val="clear" w:color="auto" w:fill="auto"/>
            <w:hideMark/>
          </w:tcPr>
          <w:p w14:paraId="6097DE13" w14:textId="77777777" w:rsidR="00365A6F" w:rsidRPr="00365A6F" w:rsidRDefault="00365A6F">
            <w:pPr>
              <w:pStyle w:val="a3"/>
              <w:jc w:val="center"/>
              <w:rPr>
                <w:sz w:val="21"/>
              </w:rPr>
            </w:pPr>
            <w:r w:rsidRPr="00365A6F">
              <w:rPr>
                <w:rFonts w:hint="eastAsia"/>
                <w:sz w:val="21"/>
              </w:rPr>
              <w:t xml:space="preserve">2 </w:t>
            </w:r>
          </w:p>
        </w:tc>
        <w:tc>
          <w:tcPr>
            <w:tcW w:w="2130" w:type="dxa"/>
            <w:gridSpan w:val="2"/>
            <w:shd w:val="clear" w:color="auto" w:fill="auto"/>
            <w:hideMark/>
          </w:tcPr>
          <w:p w14:paraId="3D2F6208" w14:textId="77777777" w:rsidR="00365A6F" w:rsidRPr="00365A6F" w:rsidRDefault="00365A6F">
            <w:pPr>
              <w:pStyle w:val="a3"/>
              <w:jc w:val="both"/>
              <w:rPr>
                <w:sz w:val="21"/>
              </w:rPr>
            </w:pPr>
            <w:r w:rsidRPr="00365A6F">
              <w:rPr>
                <w:rFonts w:hint="eastAsia"/>
                <w:sz w:val="21"/>
              </w:rPr>
              <w:t xml:space="preserve">基金投资 </w:t>
            </w:r>
          </w:p>
        </w:tc>
        <w:tc>
          <w:tcPr>
            <w:tcW w:w="3825" w:type="dxa"/>
            <w:shd w:val="clear" w:color="auto" w:fill="auto"/>
            <w:hideMark/>
          </w:tcPr>
          <w:p w14:paraId="5DD0B2A8"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2A62CA7F" w14:textId="77777777" w:rsidR="00365A6F" w:rsidRPr="00365A6F" w:rsidRDefault="00365A6F">
            <w:pPr>
              <w:pStyle w:val="a3"/>
              <w:jc w:val="right"/>
              <w:rPr>
                <w:sz w:val="21"/>
              </w:rPr>
            </w:pPr>
            <w:r w:rsidRPr="00365A6F">
              <w:rPr>
                <w:rFonts w:hint="eastAsia"/>
                <w:sz w:val="21"/>
              </w:rPr>
              <w:t xml:space="preserve">- </w:t>
            </w:r>
          </w:p>
        </w:tc>
      </w:tr>
      <w:tr w:rsidR="00365A6F" w:rsidRPr="00365A6F" w14:paraId="04BF32DA" w14:textId="77777777" w:rsidTr="00365A6F">
        <w:trPr>
          <w:divId w:val="1875269531"/>
        </w:trPr>
        <w:tc>
          <w:tcPr>
            <w:tcW w:w="705" w:type="dxa"/>
            <w:shd w:val="clear" w:color="auto" w:fill="auto"/>
            <w:hideMark/>
          </w:tcPr>
          <w:p w14:paraId="1D588593" w14:textId="77777777" w:rsidR="00365A6F" w:rsidRPr="00365A6F" w:rsidRDefault="00365A6F">
            <w:pPr>
              <w:pStyle w:val="a3"/>
              <w:jc w:val="center"/>
              <w:rPr>
                <w:sz w:val="21"/>
              </w:rPr>
            </w:pPr>
            <w:r w:rsidRPr="00365A6F">
              <w:rPr>
                <w:rFonts w:hint="eastAsia"/>
                <w:sz w:val="21"/>
              </w:rPr>
              <w:t xml:space="preserve">3 </w:t>
            </w:r>
          </w:p>
        </w:tc>
        <w:tc>
          <w:tcPr>
            <w:tcW w:w="2130" w:type="dxa"/>
            <w:gridSpan w:val="2"/>
            <w:shd w:val="clear" w:color="auto" w:fill="auto"/>
            <w:hideMark/>
          </w:tcPr>
          <w:p w14:paraId="68090D4D" w14:textId="77777777" w:rsidR="00365A6F" w:rsidRPr="00365A6F" w:rsidRDefault="00365A6F">
            <w:pPr>
              <w:pStyle w:val="a3"/>
              <w:jc w:val="both"/>
              <w:rPr>
                <w:sz w:val="21"/>
              </w:rPr>
            </w:pPr>
            <w:r w:rsidRPr="00365A6F">
              <w:rPr>
                <w:rFonts w:hint="eastAsia"/>
                <w:sz w:val="21"/>
              </w:rPr>
              <w:t xml:space="preserve">固定收益投资 </w:t>
            </w:r>
          </w:p>
        </w:tc>
        <w:tc>
          <w:tcPr>
            <w:tcW w:w="3825" w:type="dxa"/>
            <w:shd w:val="clear" w:color="auto" w:fill="auto"/>
            <w:hideMark/>
          </w:tcPr>
          <w:p w14:paraId="3E5025F4" w14:textId="77777777" w:rsidR="00365A6F" w:rsidRPr="00365A6F" w:rsidRDefault="00365A6F">
            <w:pPr>
              <w:pStyle w:val="a3"/>
              <w:jc w:val="right"/>
              <w:rPr>
                <w:sz w:val="21"/>
              </w:rPr>
            </w:pPr>
            <w:r w:rsidRPr="00365A6F">
              <w:rPr>
                <w:rFonts w:hint="eastAsia"/>
                <w:sz w:val="21"/>
              </w:rPr>
              <w:t xml:space="preserve">282,716,122.30 </w:t>
            </w:r>
          </w:p>
        </w:tc>
        <w:tc>
          <w:tcPr>
            <w:tcW w:w="2415" w:type="dxa"/>
            <w:shd w:val="clear" w:color="auto" w:fill="auto"/>
            <w:hideMark/>
          </w:tcPr>
          <w:p w14:paraId="23CCD975" w14:textId="77777777" w:rsidR="00365A6F" w:rsidRPr="00365A6F" w:rsidRDefault="00365A6F">
            <w:pPr>
              <w:pStyle w:val="a3"/>
              <w:jc w:val="right"/>
              <w:rPr>
                <w:sz w:val="21"/>
              </w:rPr>
            </w:pPr>
            <w:r w:rsidRPr="00365A6F">
              <w:rPr>
                <w:rFonts w:hint="eastAsia"/>
                <w:sz w:val="21"/>
              </w:rPr>
              <w:t xml:space="preserve">76.13 </w:t>
            </w:r>
          </w:p>
        </w:tc>
      </w:tr>
      <w:tr w:rsidR="00365A6F" w:rsidRPr="00365A6F" w14:paraId="2CDF2317" w14:textId="77777777" w:rsidTr="00365A6F">
        <w:trPr>
          <w:divId w:val="1875269531"/>
        </w:trPr>
        <w:tc>
          <w:tcPr>
            <w:tcW w:w="705" w:type="dxa"/>
            <w:shd w:val="clear" w:color="auto" w:fill="auto"/>
            <w:hideMark/>
          </w:tcPr>
          <w:p w14:paraId="360E8467" w14:textId="77777777" w:rsidR="00365A6F" w:rsidRPr="00365A6F" w:rsidRDefault="00365A6F">
            <w:pPr>
              <w:rPr>
                <w:rFonts w:ascii="宋体" w:eastAsia="宋体" w:hAnsi="宋体" w:cs="宋体"/>
                <w:szCs w:val="24"/>
              </w:rPr>
            </w:pPr>
          </w:p>
        </w:tc>
        <w:tc>
          <w:tcPr>
            <w:tcW w:w="2130" w:type="dxa"/>
            <w:gridSpan w:val="2"/>
            <w:shd w:val="clear" w:color="auto" w:fill="auto"/>
            <w:hideMark/>
          </w:tcPr>
          <w:p w14:paraId="65FA2787" w14:textId="77777777" w:rsidR="00365A6F" w:rsidRPr="00365A6F" w:rsidRDefault="00365A6F">
            <w:pPr>
              <w:pStyle w:val="a3"/>
              <w:jc w:val="both"/>
              <w:rPr>
                <w:sz w:val="21"/>
              </w:rPr>
            </w:pPr>
            <w:r w:rsidRPr="00365A6F">
              <w:rPr>
                <w:rFonts w:hint="eastAsia"/>
                <w:sz w:val="21"/>
              </w:rPr>
              <w:t xml:space="preserve">其中：债券 </w:t>
            </w:r>
          </w:p>
        </w:tc>
        <w:tc>
          <w:tcPr>
            <w:tcW w:w="3825" w:type="dxa"/>
            <w:shd w:val="clear" w:color="auto" w:fill="auto"/>
            <w:hideMark/>
          </w:tcPr>
          <w:p w14:paraId="48CB4427" w14:textId="77777777" w:rsidR="00365A6F" w:rsidRPr="00365A6F" w:rsidRDefault="00365A6F">
            <w:pPr>
              <w:pStyle w:val="a3"/>
              <w:jc w:val="right"/>
              <w:rPr>
                <w:sz w:val="21"/>
              </w:rPr>
            </w:pPr>
            <w:r w:rsidRPr="00365A6F">
              <w:rPr>
                <w:rFonts w:hint="eastAsia"/>
                <w:sz w:val="21"/>
              </w:rPr>
              <w:t xml:space="preserve">258,506,922.30 </w:t>
            </w:r>
          </w:p>
        </w:tc>
        <w:tc>
          <w:tcPr>
            <w:tcW w:w="2415" w:type="dxa"/>
            <w:shd w:val="clear" w:color="auto" w:fill="auto"/>
            <w:hideMark/>
          </w:tcPr>
          <w:p w14:paraId="39026B67" w14:textId="77777777" w:rsidR="00365A6F" w:rsidRPr="00365A6F" w:rsidRDefault="00365A6F">
            <w:pPr>
              <w:pStyle w:val="a3"/>
              <w:jc w:val="right"/>
              <w:rPr>
                <w:sz w:val="21"/>
              </w:rPr>
            </w:pPr>
            <w:r w:rsidRPr="00365A6F">
              <w:rPr>
                <w:rFonts w:hint="eastAsia"/>
                <w:sz w:val="21"/>
              </w:rPr>
              <w:t xml:space="preserve">69.61 </w:t>
            </w:r>
          </w:p>
        </w:tc>
      </w:tr>
      <w:tr w:rsidR="00365A6F" w:rsidRPr="00365A6F" w14:paraId="64D38981" w14:textId="77777777" w:rsidTr="00365A6F">
        <w:trPr>
          <w:divId w:val="1875269531"/>
        </w:trPr>
        <w:tc>
          <w:tcPr>
            <w:tcW w:w="705" w:type="dxa"/>
            <w:shd w:val="clear" w:color="auto" w:fill="auto"/>
            <w:hideMark/>
          </w:tcPr>
          <w:p w14:paraId="0751E693" w14:textId="77777777" w:rsidR="00365A6F" w:rsidRPr="00365A6F" w:rsidRDefault="00365A6F">
            <w:pPr>
              <w:rPr>
                <w:rFonts w:ascii="宋体" w:eastAsia="宋体" w:hAnsi="宋体" w:cs="宋体"/>
                <w:szCs w:val="24"/>
              </w:rPr>
            </w:pPr>
          </w:p>
        </w:tc>
        <w:tc>
          <w:tcPr>
            <w:tcW w:w="2130" w:type="dxa"/>
            <w:gridSpan w:val="2"/>
            <w:shd w:val="clear" w:color="auto" w:fill="auto"/>
            <w:hideMark/>
          </w:tcPr>
          <w:p w14:paraId="6C07583C" w14:textId="77777777" w:rsidR="00365A6F" w:rsidRPr="00365A6F" w:rsidRDefault="00365A6F">
            <w:pPr>
              <w:pStyle w:val="a3"/>
              <w:jc w:val="both"/>
              <w:rPr>
                <w:sz w:val="21"/>
              </w:rPr>
            </w:pPr>
            <w:r w:rsidRPr="00365A6F">
              <w:rPr>
                <w:rFonts w:hint="eastAsia"/>
                <w:sz w:val="21"/>
              </w:rPr>
              <w:t xml:space="preserve">资产支持证券 </w:t>
            </w:r>
          </w:p>
        </w:tc>
        <w:tc>
          <w:tcPr>
            <w:tcW w:w="3825" w:type="dxa"/>
            <w:shd w:val="clear" w:color="auto" w:fill="auto"/>
            <w:hideMark/>
          </w:tcPr>
          <w:p w14:paraId="70D0F6E5" w14:textId="77777777" w:rsidR="00365A6F" w:rsidRPr="00365A6F" w:rsidRDefault="00365A6F">
            <w:pPr>
              <w:pStyle w:val="a3"/>
              <w:jc w:val="right"/>
              <w:rPr>
                <w:sz w:val="21"/>
              </w:rPr>
            </w:pPr>
            <w:r w:rsidRPr="00365A6F">
              <w:rPr>
                <w:rFonts w:hint="eastAsia"/>
                <w:sz w:val="21"/>
              </w:rPr>
              <w:t xml:space="preserve">24,209,200.00 </w:t>
            </w:r>
          </w:p>
        </w:tc>
        <w:tc>
          <w:tcPr>
            <w:tcW w:w="2415" w:type="dxa"/>
            <w:shd w:val="clear" w:color="auto" w:fill="auto"/>
            <w:hideMark/>
          </w:tcPr>
          <w:p w14:paraId="1B9CAE33" w14:textId="77777777" w:rsidR="00365A6F" w:rsidRPr="00365A6F" w:rsidRDefault="00365A6F">
            <w:pPr>
              <w:pStyle w:val="a3"/>
              <w:jc w:val="right"/>
              <w:rPr>
                <w:sz w:val="21"/>
              </w:rPr>
            </w:pPr>
            <w:r w:rsidRPr="00365A6F">
              <w:rPr>
                <w:rFonts w:hint="eastAsia"/>
                <w:sz w:val="21"/>
              </w:rPr>
              <w:t xml:space="preserve">6.52 </w:t>
            </w:r>
          </w:p>
        </w:tc>
      </w:tr>
      <w:tr w:rsidR="00365A6F" w:rsidRPr="00365A6F" w14:paraId="5F35798B" w14:textId="77777777" w:rsidTr="00365A6F">
        <w:trPr>
          <w:divId w:val="1875269531"/>
        </w:trPr>
        <w:tc>
          <w:tcPr>
            <w:tcW w:w="705" w:type="dxa"/>
            <w:shd w:val="clear" w:color="auto" w:fill="auto"/>
            <w:hideMark/>
          </w:tcPr>
          <w:p w14:paraId="224F15CC" w14:textId="77777777" w:rsidR="00365A6F" w:rsidRPr="00365A6F" w:rsidRDefault="00365A6F">
            <w:pPr>
              <w:pStyle w:val="a3"/>
              <w:jc w:val="center"/>
              <w:rPr>
                <w:sz w:val="21"/>
              </w:rPr>
            </w:pPr>
            <w:r w:rsidRPr="00365A6F">
              <w:rPr>
                <w:rFonts w:hint="eastAsia"/>
                <w:sz w:val="21"/>
              </w:rPr>
              <w:t xml:space="preserve">4 </w:t>
            </w:r>
          </w:p>
        </w:tc>
        <w:tc>
          <w:tcPr>
            <w:tcW w:w="2130" w:type="dxa"/>
            <w:gridSpan w:val="2"/>
            <w:shd w:val="clear" w:color="auto" w:fill="auto"/>
            <w:hideMark/>
          </w:tcPr>
          <w:p w14:paraId="4F03F738" w14:textId="77777777" w:rsidR="00365A6F" w:rsidRPr="00365A6F" w:rsidRDefault="00365A6F">
            <w:pPr>
              <w:pStyle w:val="a3"/>
              <w:jc w:val="both"/>
              <w:rPr>
                <w:sz w:val="21"/>
              </w:rPr>
            </w:pPr>
            <w:r w:rsidRPr="00365A6F">
              <w:rPr>
                <w:rFonts w:hint="eastAsia"/>
                <w:sz w:val="21"/>
              </w:rPr>
              <w:t xml:space="preserve">贵金属投资 </w:t>
            </w:r>
          </w:p>
        </w:tc>
        <w:tc>
          <w:tcPr>
            <w:tcW w:w="3825" w:type="dxa"/>
            <w:shd w:val="clear" w:color="auto" w:fill="auto"/>
            <w:hideMark/>
          </w:tcPr>
          <w:p w14:paraId="662FFD74"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5A1B2A60" w14:textId="77777777" w:rsidR="00365A6F" w:rsidRPr="00365A6F" w:rsidRDefault="00365A6F">
            <w:pPr>
              <w:pStyle w:val="a3"/>
              <w:jc w:val="right"/>
              <w:rPr>
                <w:sz w:val="21"/>
              </w:rPr>
            </w:pPr>
            <w:r w:rsidRPr="00365A6F">
              <w:rPr>
                <w:rFonts w:hint="eastAsia"/>
                <w:sz w:val="21"/>
              </w:rPr>
              <w:t xml:space="preserve">- </w:t>
            </w:r>
          </w:p>
        </w:tc>
      </w:tr>
      <w:tr w:rsidR="00365A6F" w:rsidRPr="00365A6F" w14:paraId="5EC57FBF" w14:textId="77777777" w:rsidTr="00365A6F">
        <w:trPr>
          <w:divId w:val="1875269531"/>
        </w:trPr>
        <w:tc>
          <w:tcPr>
            <w:tcW w:w="705" w:type="dxa"/>
            <w:shd w:val="clear" w:color="auto" w:fill="auto"/>
            <w:hideMark/>
          </w:tcPr>
          <w:p w14:paraId="2184AD14" w14:textId="77777777" w:rsidR="00365A6F" w:rsidRPr="00365A6F" w:rsidRDefault="00365A6F">
            <w:pPr>
              <w:pStyle w:val="a3"/>
              <w:jc w:val="center"/>
              <w:rPr>
                <w:sz w:val="21"/>
              </w:rPr>
            </w:pPr>
            <w:r w:rsidRPr="00365A6F">
              <w:rPr>
                <w:rFonts w:hint="eastAsia"/>
                <w:sz w:val="21"/>
              </w:rPr>
              <w:t xml:space="preserve">5 </w:t>
            </w:r>
          </w:p>
        </w:tc>
        <w:tc>
          <w:tcPr>
            <w:tcW w:w="2130" w:type="dxa"/>
            <w:gridSpan w:val="2"/>
            <w:shd w:val="clear" w:color="auto" w:fill="auto"/>
            <w:hideMark/>
          </w:tcPr>
          <w:p w14:paraId="79F09B19" w14:textId="77777777" w:rsidR="00365A6F" w:rsidRPr="00365A6F" w:rsidRDefault="00365A6F">
            <w:pPr>
              <w:pStyle w:val="a3"/>
              <w:jc w:val="both"/>
              <w:rPr>
                <w:sz w:val="21"/>
              </w:rPr>
            </w:pPr>
            <w:r w:rsidRPr="00365A6F">
              <w:rPr>
                <w:rFonts w:hint="eastAsia"/>
                <w:sz w:val="21"/>
              </w:rPr>
              <w:t xml:space="preserve">金融衍生品投资 </w:t>
            </w:r>
          </w:p>
        </w:tc>
        <w:tc>
          <w:tcPr>
            <w:tcW w:w="3825" w:type="dxa"/>
            <w:shd w:val="clear" w:color="auto" w:fill="auto"/>
            <w:hideMark/>
          </w:tcPr>
          <w:p w14:paraId="1E7B0F30"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720256B6" w14:textId="77777777" w:rsidR="00365A6F" w:rsidRPr="00365A6F" w:rsidRDefault="00365A6F">
            <w:pPr>
              <w:pStyle w:val="a3"/>
              <w:jc w:val="right"/>
              <w:rPr>
                <w:sz w:val="21"/>
              </w:rPr>
            </w:pPr>
            <w:r w:rsidRPr="00365A6F">
              <w:rPr>
                <w:rFonts w:hint="eastAsia"/>
                <w:sz w:val="21"/>
              </w:rPr>
              <w:t xml:space="preserve">- </w:t>
            </w:r>
          </w:p>
        </w:tc>
      </w:tr>
      <w:tr w:rsidR="00365A6F" w:rsidRPr="00365A6F" w14:paraId="36036A5D" w14:textId="77777777" w:rsidTr="00365A6F">
        <w:trPr>
          <w:divId w:val="1875269531"/>
        </w:trPr>
        <w:tc>
          <w:tcPr>
            <w:tcW w:w="705" w:type="dxa"/>
            <w:shd w:val="clear" w:color="auto" w:fill="auto"/>
            <w:hideMark/>
          </w:tcPr>
          <w:p w14:paraId="59C2B780" w14:textId="77777777" w:rsidR="00365A6F" w:rsidRPr="00365A6F" w:rsidRDefault="00365A6F">
            <w:pPr>
              <w:pStyle w:val="a3"/>
              <w:jc w:val="center"/>
              <w:rPr>
                <w:sz w:val="21"/>
              </w:rPr>
            </w:pPr>
            <w:r w:rsidRPr="00365A6F">
              <w:rPr>
                <w:rFonts w:hint="eastAsia"/>
                <w:sz w:val="21"/>
              </w:rPr>
              <w:t xml:space="preserve">6 </w:t>
            </w:r>
          </w:p>
        </w:tc>
        <w:tc>
          <w:tcPr>
            <w:tcW w:w="2130" w:type="dxa"/>
            <w:gridSpan w:val="2"/>
            <w:shd w:val="clear" w:color="auto" w:fill="auto"/>
            <w:hideMark/>
          </w:tcPr>
          <w:p w14:paraId="1E067FAC" w14:textId="77777777" w:rsidR="00365A6F" w:rsidRPr="00365A6F" w:rsidRDefault="00365A6F">
            <w:pPr>
              <w:pStyle w:val="a3"/>
              <w:jc w:val="both"/>
              <w:rPr>
                <w:sz w:val="21"/>
              </w:rPr>
            </w:pPr>
            <w:r w:rsidRPr="00365A6F">
              <w:rPr>
                <w:rFonts w:hint="eastAsia"/>
                <w:sz w:val="21"/>
              </w:rPr>
              <w:t xml:space="preserve">买入返售金融资产 </w:t>
            </w:r>
          </w:p>
        </w:tc>
        <w:tc>
          <w:tcPr>
            <w:tcW w:w="3825" w:type="dxa"/>
            <w:shd w:val="clear" w:color="auto" w:fill="auto"/>
            <w:hideMark/>
          </w:tcPr>
          <w:p w14:paraId="7A5C989C"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4D57A28A" w14:textId="77777777" w:rsidR="00365A6F" w:rsidRPr="00365A6F" w:rsidRDefault="00365A6F">
            <w:pPr>
              <w:pStyle w:val="a3"/>
              <w:jc w:val="right"/>
              <w:rPr>
                <w:sz w:val="21"/>
              </w:rPr>
            </w:pPr>
            <w:r w:rsidRPr="00365A6F">
              <w:rPr>
                <w:rFonts w:hint="eastAsia"/>
                <w:sz w:val="21"/>
              </w:rPr>
              <w:t xml:space="preserve">- </w:t>
            </w:r>
          </w:p>
        </w:tc>
      </w:tr>
      <w:tr w:rsidR="00365A6F" w:rsidRPr="00365A6F" w14:paraId="576BCA0B" w14:textId="77777777" w:rsidTr="00365A6F">
        <w:trPr>
          <w:divId w:val="1875269531"/>
        </w:trPr>
        <w:tc>
          <w:tcPr>
            <w:tcW w:w="705" w:type="dxa"/>
            <w:shd w:val="clear" w:color="auto" w:fill="auto"/>
            <w:hideMark/>
          </w:tcPr>
          <w:p w14:paraId="3C1450A5" w14:textId="77777777" w:rsidR="00365A6F" w:rsidRPr="00365A6F" w:rsidRDefault="00365A6F">
            <w:pPr>
              <w:rPr>
                <w:rFonts w:ascii="宋体" w:eastAsia="宋体" w:hAnsi="宋体" w:cs="宋体"/>
                <w:szCs w:val="24"/>
              </w:rPr>
            </w:pPr>
          </w:p>
        </w:tc>
        <w:tc>
          <w:tcPr>
            <w:tcW w:w="2130" w:type="dxa"/>
            <w:gridSpan w:val="2"/>
            <w:shd w:val="clear" w:color="auto" w:fill="auto"/>
            <w:hideMark/>
          </w:tcPr>
          <w:p w14:paraId="7266A221" w14:textId="77777777" w:rsidR="00365A6F" w:rsidRPr="00365A6F" w:rsidRDefault="00365A6F">
            <w:pPr>
              <w:pStyle w:val="a3"/>
              <w:jc w:val="both"/>
              <w:rPr>
                <w:sz w:val="21"/>
              </w:rPr>
            </w:pPr>
            <w:r w:rsidRPr="00365A6F">
              <w:rPr>
                <w:rFonts w:hint="eastAsia"/>
                <w:sz w:val="21"/>
              </w:rPr>
              <w:t xml:space="preserve">其中：买断式回购的买入返售金融资产 </w:t>
            </w:r>
          </w:p>
        </w:tc>
        <w:tc>
          <w:tcPr>
            <w:tcW w:w="3825" w:type="dxa"/>
            <w:shd w:val="clear" w:color="auto" w:fill="auto"/>
            <w:hideMark/>
          </w:tcPr>
          <w:p w14:paraId="6666C42C"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0F80B350" w14:textId="77777777" w:rsidR="00365A6F" w:rsidRPr="00365A6F" w:rsidRDefault="00365A6F">
            <w:pPr>
              <w:pStyle w:val="a3"/>
              <w:jc w:val="right"/>
              <w:rPr>
                <w:sz w:val="21"/>
              </w:rPr>
            </w:pPr>
            <w:r w:rsidRPr="00365A6F">
              <w:rPr>
                <w:rFonts w:hint="eastAsia"/>
                <w:sz w:val="21"/>
              </w:rPr>
              <w:t xml:space="preserve">- </w:t>
            </w:r>
          </w:p>
        </w:tc>
      </w:tr>
      <w:tr w:rsidR="00365A6F" w:rsidRPr="00365A6F" w14:paraId="0B54C5A8" w14:textId="77777777" w:rsidTr="00365A6F">
        <w:trPr>
          <w:divId w:val="1875269531"/>
        </w:trPr>
        <w:tc>
          <w:tcPr>
            <w:tcW w:w="705" w:type="dxa"/>
            <w:shd w:val="clear" w:color="auto" w:fill="auto"/>
            <w:hideMark/>
          </w:tcPr>
          <w:p w14:paraId="5D32FADC" w14:textId="77777777" w:rsidR="00365A6F" w:rsidRPr="00365A6F" w:rsidRDefault="00365A6F">
            <w:pPr>
              <w:pStyle w:val="a3"/>
              <w:jc w:val="center"/>
              <w:rPr>
                <w:sz w:val="21"/>
              </w:rPr>
            </w:pPr>
            <w:r w:rsidRPr="00365A6F">
              <w:rPr>
                <w:rFonts w:hint="eastAsia"/>
                <w:sz w:val="21"/>
              </w:rPr>
              <w:t xml:space="preserve">7 </w:t>
            </w:r>
          </w:p>
        </w:tc>
        <w:tc>
          <w:tcPr>
            <w:tcW w:w="2130" w:type="dxa"/>
            <w:gridSpan w:val="2"/>
            <w:shd w:val="clear" w:color="auto" w:fill="auto"/>
            <w:hideMark/>
          </w:tcPr>
          <w:p w14:paraId="07CEB539" w14:textId="77777777" w:rsidR="00365A6F" w:rsidRPr="00365A6F" w:rsidRDefault="00365A6F">
            <w:pPr>
              <w:pStyle w:val="a3"/>
              <w:jc w:val="both"/>
              <w:rPr>
                <w:sz w:val="21"/>
              </w:rPr>
            </w:pPr>
            <w:r w:rsidRPr="00365A6F">
              <w:rPr>
                <w:rFonts w:hint="eastAsia"/>
                <w:sz w:val="21"/>
              </w:rPr>
              <w:t xml:space="preserve">银行存款和结算备付金合计 </w:t>
            </w:r>
          </w:p>
        </w:tc>
        <w:tc>
          <w:tcPr>
            <w:tcW w:w="3825" w:type="dxa"/>
            <w:shd w:val="clear" w:color="auto" w:fill="auto"/>
            <w:hideMark/>
          </w:tcPr>
          <w:p w14:paraId="200B0362" w14:textId="77777777" w:rsidR="00365A6F" w:rsidRPr="00365A6F" w:rsidRDefault="00365A6F">
            <w:pPr>
              <w:pStyle w:val="a3"/>
              <w:jc w:val="right"/>
              <w:rPr>
                <w:sz w:val="21"/>
              </w:rPr>
            </w:pPr>
            <w:r w:rsidRPr="00365A6F">
              <w:rPr>
                <w:rFonts w:hint="eastAsia"/>
                <w:sz w:val="21"/>
              </w:rPr>
              <w:t xml:space="preserve">33,062,412.09 </w:t>
            </w:r>
          </w:p>
        </w:tc>
        <w:tc>
          <w:tcPr>
            <w:tcW w:w="2415" w:type="dxa"/>
            <w:shd w:val="clear" w:color="auto" w:fill="auto"/>
            <w:hideMark/>
          </w:tcPr>
          <w:p w14:paraId="618D7881" w14:textId="77777777" w:rsidR="00365A6F" w:rsidRPr="00365A6F" w:rsidRDefault="00365A6F">
            <w:pPr>
              <w:pStyle w:val="a3"/>
              <w:jc w:val="right"/>
              <w:rPr>
                <w:sz w:val="21"/>
              </w:rPr>
            </w:pPr>
            <w:r w:rsidRPr="00365A6F">
              <w:rPr>
                <w:rFonts w:hint="eastAsia"/>
                <w:sz w:val="21"/>
              </w:rPr>
              <w:t xml:space="preserve">8.90 </w:t>
            </w:r>
          </w:p>
        </w:tc>
      </w:tr>
      <w:tr w:rsidR="00365A6F" w:rsidRPr="00365A6F" w14:paraId="698470F4" w14:textId="77777777" w:rsidTr="00365A6F">
        <w:trPr>
          <w:divId w:val="1875269531"/>
        </w:trPr>
        <w:tc>
          <w:tcPr>
            <w:tcW w:w="720" w:type="dxa"/>
            <w:gridSpan w:val="2"/>
            <w:shd w:val="clear" w:color="auto" w:fill="auto"/>
            <w:hideMark/>
          </w:tcPr>
          <w:p w14:paraId="4E2F7ADF" w14:textId="77777777" w:rsidR="00365A6F" w:rsidRPr="00365A6F" w:rsidRDefault="00365A6F">
            <w:pPr>
              <w:pStyle w:val="a3"/>
              <w:jc w:val="center"/>
              <w:rPr>
                <w:sz w:val="21"/>
              </w:rPr>
            </w:pPr>
            <w:r w:rsidRPr="00365A6F">
              <w:rPr>
                <w:rFonts w:hint="eastAsia"/>
                <w:sz w:val="21"/>
              </w:rPr>
              <w:t xml:space="preserve">8 </w:t>
            </w:r>
          </w:p>
        </w:tc>
        <w:tc>
          <w:tcPr>
            <w:tcW w:w="2115" w:type="dxa"/>
            <w:shd w:val="clear" w:color="auto" w:fill="auto"/>
            <w:hideMark/>
          </w:tcPr>
          <w:p w14:paraId="0E89A9BC" w14:textId="77777777" w:rsidR="00365A6F" w:rsidRPr="00365A6F" w:rsidRDefault="00365A6F">
            <w:pPr>
              <w:pStyle w:val="a3"/>
              <w:jc w:val="both"/>
              <w:rPr>
                <w:sz w:val="21"/>
              </w:rPr>
            </w:pPr>
            <w:r w:rsidRPr="00365A6F">
              <w:rPr>
                <w:rFonts w:hint="eastAsia"/>
                <w:sz w:val="21"/>
              </w:rPr>
              <w:t xml:space="preserve">其他各项资产 </w:t>
            </w:r>
          </w:p>
        </w:tc>
        <w:tc>
          <w:tcPr>
            <w:tcW w:w="3825" w:type="dxa"/>
            <w:shd w:val="clear" w:color="auto" w:fill="auto"/>
            <w:hideMark/>
          </w:tcPr>
          <w:p w14:paraId="52415A47" w14:textId="77777777" w:rsidR="00365A6F" w:rsidRPr="00365A6F" w:rsidRDefault="00365A6F">
            <w:pPr>
              <w:pStyle w:val="a3"/>
              <w:jc w:val="right"/>
              <w:rPr>
                <w:sz w:val="21"/>
              </w:rPr>
            </w:pPr>
            <w:r w:rsidRPr="00365A6F">
              <w:rPr>
                <w:rFonts w:hint="eastAsia"/>
                <w:sz w:val="21"/>
              </w:rPr>
              <w:t xml:space="preserve">8,217,089.44 </w:t>
            </w:r>
          </w:p>
        </w:tc>
        <w:tc>
          <w:tcPr>
            <w:tcW w:w="2415" w:type="dxa"/>
            <w:shd w:val="clear" w:color="auto" w:fill="auto"/>
            <w:hideMark/>
          </w:tcPr>
          <w:p w14:paraId="30312C7C" w14:textId="77777777" w:rsidR="00365A6F" w:rsidRPr="00365A6F" w:rsidRDefault="00365A6F">
            <w:pPr>
              <w:pStyle w:val="a3"/>
              <w:jc w:val="right"/>
              <w:rPr>
                <w:sz w:val="21"/>
              </w:rPr>
            </w:pPr>
            <w:r w:rsidRPr="00365A6F">
              <w:rPr>
                <w:rFonts w:hint="eastAsia"/>
                <w:sz w:val="21"/>
              </w:rPr>
              <w:t xml:space="preserve">2.21 </w:t>
            </w:r>
          </w:p>
        </w:tc>
      </w:tr>
      <w:tr w:rsidR="00365A6F" w:rsidRPr="00365A6F" w14:paraId="7D16C893" w14:textId="77777777" w:rsidTr="00365A6F">
        <w:trPr>
          <w:divId w:val="1875269531"/>
        </w:trPr>
        <w:tc>
          <w:tcPr>
            <w:tcW w:w="720" w:type="dxa"/>
            <w:gridSpan w:val="2"/>
            <w:shd w:val="clear" w:color="auto" w:fill="auto"/>
            <w:hideMark/>
          </w:tcPr>
          <w:p w14:paraId="18EE2DAA" w14:textId="77777777" w:rsidR="00365A6F" w:rsidRPr="00365A6F" w:rsidRDefault="00365A6F">
            <w:pPr>
              <w:pStyle w:val="a3"/>
              <w:jc w:val="center"/>
              <w:rPr>
                <w:sz w:val="21"/>
              </w:rPr>
            </w:pPr>
            <w:r w:rsidRPr="00365A6F">
              <w:rPr>
                <w:rFonts w:hint="eastAsia"/>
                <w:sz w:val="21"/>
              </w:rPr>
              <w:t xml:space="preserve">9 </w:t>
            </w:r>
          </w:p>
        </w:tc>
        <w:tc>
          <w:tcPr>
            <w:tcW w:w="2115" w:type="dxa"/>
            <w:shd w:val="clear" w:color="auto" w:fill="auto"/>
            <w:hideMark/>
          </w:tcPr>
          <w:p w14:paraId="045A9141" w14:textId="77777777" w:rsidR="00365A6F" w:rsidRPr="00365A6F" w:rsidRDefault="00365A6F">
            <w:pPr>
              <w:pStyle w:val="a3"/>
              <w:jc w:val="both"/>
              <w:rPr>
                <w:sz w:val="21"/>
              </w:rPr>
            </w:pPr>
            <w:r w:rsidRPr="00365A6F">
              <w:rPr>
                <w:rFonts w:hint="eastAsia"/>
                <w:sz w:val="21"/>
              </w:rPr>
              <w:t xml:space="preserve">合计 </w:t>
            </w:r>
          </w:p>
        </w:tc>
        <w:tc>
          <w:tcPr>
            <w:tcW w:w="3825" w:type="dxa"/>
            <w:shd w:val="clear" w:color="auto" w:fill="auto"/>
            <w:hideMark/>
          </w:tcPr>
          <w:p w14:paraId="21830A76" w14:textId="77777777" w:rsidR="00365A6F" w:rsidRPr="00365A6F" w:rsidRDefault="00365A6F">
            <w:pPr>
              <w:pStyle w:val="a3"/>
              <w:jc w:val="right"/>
              <w:rPr>
                <w:sz w:val="21"/>
              </w:rPr>
            </w:pPr>
            <w:r w:rsidRPr="00365A6F">
              <w:rPr>
                <w:rFonts w:hint="eastAsia"/>
                <w:sz w:val="21"/>
              </w:rPr>
              <w:t xml:space="preserve">371,358,925.83 </w:t>
            </w:r>
          </w:p>
        </w:tc>
        <w:tc>
          <w:tcPr>
            <w:tcW w:w="2415" w:type="dxa"/>
            <w:shd w:val="clear" w:color="auto" w:fill="auto"/>
            <w:hideMark/>
          </w:tcPr>
          <w:p w14:paraId="3B350BE9" w14:textId="77777777" w:rsidR="00365A6F" w:rsidRPr="00365A6F" w:rsidRDefault="00365A6F">
            <w:pPr>
              <w:pStyle w:val="a3"/>
              <w:jc w:val="right"/>
              <w:rPr>
                <w:sz w:val="21"/>
              </w:rPr>
            </w:pPr>
            <w:r w:rsidRPr="00365A6F">
              <w:rPr>
                <w:rFonts w:hint="eastAsia"/>
                <w:sz w:val="21"/>
              </w:rPr>
              <w:t xml:space="preserve">100.00 </w:t>
            </w:r>
          </w:p>
        </w:tc>
      </w:tr>
      <w:tr w:rsidR="00365A6F" w:rsidRPr="00365A6F" w14:paraId="71A452B0" w14:textId="77777777" w:rsidTr="00365A6F">
        <w:trPr>
          <w:divId w:val="1875269531"/>
        </w:trPr>
        <w:tc>
          <w:tcPr>
            <w:tcW w:w="705" w:type="dxa"/>
            <w:shd w:val="clear" w:color="auto" w:fill="auto"/>
            <w:hideMark/>
          </w:tcPr>
          <w:p w14:paraId="6E19B4EC" w14:textId="77777777" w:rsidR="00365A6F" w:rsidRPr="00365A6F" w:rsidRDefault="00365A6F">
            <w:pPr>
              <w:rPr>
                <w:rFonts w:ascii="宋体" w:eastAsia="宋体" w:hAnsi="宋体" w:cs="宋体"/>
                <w:szCs w:val="24"/>
              </w:rPr>
            </w:pPr>
          </w:p>
        </w:tc>
        <w:tc>
          <w:tcPr>
            <w:tcW w:w="15" w:type="dxa"/>
            <w:shd w:val="clear" w:color="auto" w:fill="auto"/>
            <w:hideMark/>
          </w:tcPr>
          <w:p w14:paraId="6B3EB5F2" w14:textId="77777777" w:rsidR="00365A6F" w:rsidRPr="00365A6F" w:rsidRDefault="00365A6F">
            <w:pPr>
              <w:rPr>
                <w:rFonts w:ascii="宋体" w:eastAsia="宋体" w:hAnsi="宋体" w:cs="宋体"/>
                <w:szCs w:val="24"/>
              </w:rPr>
            </w:pPr>
          </w:p>
        </w:tc>
        <w:tc>
          <w:tcPr>
            <w:tcW w:w="2115" w:type="dxa"/>
            <w:shd w:val="clear" w:color="auto" w:fill="auto"/>
            <w:hideMark/>
          </w:tcPr>
          <w:p w14:paraId="5FD6FAA0" w14:textId="77777777" w:rsidR="00365A6F" w:rsidRPr="00365A6F" w:rsidRDefault="00365A6F">
            <w:pPr>
              <w:rPr>
                <w:rFonts w:ascii="宋体" w:eastAsia="宋体" w:hAnsi="宋体" w:cs="宋体"/>
                <w:szCs w:val="24"/>
              </w:rPr>
            </w:pPr>
          </w:p>
        </w:tc>
        <w:tc>
          <w:tcPr>
            <w:tcW w:w="3825" w:type="dxa"/>
            <w:shd w:val="clear" w:color="auto" w:fill="auto"/>
            <w:hideMark/>
          </w:tcPr>
          <w:p w14:paraId="5559B3C0" w14:textId="77777777" w:rsidR="00365A6F" w:rsidRPr="00365A6F" w:rsidRDefault="00365A6F">
            <w:pPr>
              <w:rPr>
                <w:rFonts w:ascii="宋体" w:eastAsia="宋体" w:hAnsi="宋体" w:cs="宋体"/>
                <w:szCs w:val="24"/>
              </w:rPr>
            </w:pPr>
          </w:p>
        </w:tc>
        <w:tc>
          <w:tcPr>
            <w:tcW w:w="2415" w:type="dxa"/>
            <w:shd w:val="clear" w:color="auto" w:fill="auto"/>
            <w:hideMark/>
          </w:tcPr>
          <w:p w14:paraId="6D51AE9B" w14:textId="77777777" w:rsidR="00365A6F" w:rsidRPr="00365A6F" w:rsidRDefault="00365A6F">
            <w:pPr>
              <w:rPr>
                <w:rFonts w:ascii="宋体" w:eastAsia="宋体" w:hAnsi="宋体" w:cs="宋体"/>
                <w:szCs w:val="24"/>
              </w:rPr>
            </w:pPr>
          </w:p>
        </w:tc>
      </w:tr>
    </w:tbl>
    <w:p w14:paraId="480516CF"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2</w:t>
      </w:r>
      <w:r w:rsidR="00DB381D">
        <w:rPr>
          <w:sz w:val="21"/>
          <w:szCs w:val="21"/>
        </w:rPr>
        <w:t xml:space="preserve"> </w:t>
      </w:r>
      <w:r w:rsidRPr="00365A6F">
        <w:rPr>
          <w:rFonts w:hint="eastAsia"/>
          <w:sz w:val="21"/>
          <w:szCs w:val="21"/>
        </w:rPr>
        <w:t xml:space="preserve">报告期末按行业分类的股票投资组合 </w:t>
      </w:r>
    </w:p>
    <w:tbl>
      <w:tblPr>
        <w:tblStyle w:val="a8"/>
        <w:tblW w:w="0" w:type="auto"/>
        <w:tblLook w:val="04A0" w:firstRow="1" w:lastRow="0" w:firstColumn="1" w:lastColumn="0" w:noHBand="0" w:noVBand="1"/>
      </w:tblPr>
      <w:tblGrid>
        <w:gridCol w:w="678"/>
        <w:gridCol w:w="1980"/>
        <w:gridCol w:w="3600"/>
        <w:gridCol w:w="2258"/>
      </w:tblGrid>
      <w:tr w:rsidR="00365A6F" w:rsidRPr="00365A6F" w14:paraId="2D1FD1D7" w14:textId="77777777" w:rsidTr="00365A6F">
        <w:trPr>
          <w:divId w:val="1875269531"/>
        </w:trPr>
        <w:tc>
          <w:tcPr>
            <w:tcW w:w="705" w:type="dxa"/>
            <w:shd w:val="clear" w:color="auto" w:fill="auto"/>
            <w:hideMark/>
          </w:tcPr>
          <w:p w14:paraId="0648DA32" w14:textId="77777777" w:rsidR="00365A6F" w:rsidRPr="00365A6F" w:rsidRDefault="00365A6F">
            <w:pPr>
              <w:pStyle w:val="a3"/>
              <w:jc w:val="center"/>
              <w:rPr>
                <w:sz w:val="21"/>
              </w:rPr>
            </w:pPr>
            <w:r w:rsidRPr="00365A6F">
              <w:rPr>
                <w:rFonts w:hint="eastAsia"/>
                <w:sz w:val="21"/>
              </w:rPr>
              <w:t xml:space="preserve">代码 </w:t>
            </w:r>
          </w:p>
        </w:tc>
        <w:tc>
          <w:tcPr>
            <w:tcW w:w="2130" w:type="dxa"/>
            <w:shd w:val="clear" w:color="auto" w:fill="auto"/>
            <w:hideMark/>
          </w:tcPr>
          <w:p w14:paraId="33E75F38" w14:textId="77777777" w:rsidR="00365A6F" w:rsidRPr="00365A6F" w:rsidRDefault="00365A6F">
            <w:pPr>
              <w:pStyle w:val="a3"/>
              <w:jc w:val="center"/>
              <w:rPr>
                <w:sz w:val="21"/>
              </w:rPr>
            </w:pPr>
            <w:r w:rsidRPr="00365A6F">
              <w:rPr>
                <w:rFonts w:hint="eastAsia"/>
                <w:sz w:val="21"/>
              </w:rPr>
              <w:t xml:space="preserve">行业类别 </w:t>
            </w:r>
          </w:p>
        </w:tc>
        <w:tc>
          <w:tcPr>
            <w:tcW w:w="3825" w:type="dxa"/>
            <w:shd w:val="clear" w:color="auto" w:fill="auto"/>
            <w:hideMark/>
          </w:tcPr>
          <w:p w14:paraId="4E3CC3E1" w14:textId="77777777" w:rsidR="00365A6F" w:rsidRPr="00365A6F" w:rsidRDefault="00365A6F">
            <w:pPr>
              <w:pStyle w:val="a3"/>
              <w:jc w:val="center"/>
              <w:rPr>
                <w:sz w:val="21"/>
              </w:rPr>
            </w:pPr>
            <w:r w:rsidRPr="00365A6F">
              <w:rPr>
                <w:rFonts w:hint="eastAsia"/>
                <w:sz w:val="21"/>
              </w:rPr>
              <w:t xml:space="preserve">公允价值（元） </w:t>
            </w:r>
          </w:p>
        </w:tc>
        <w:tc>
          <w:tcPr>
            <w:tcW w:w="2415" w:type="dxa"/>
            <w:shd w:val="clear" w:color="auto" w:fill="auto"/>
            <w:hideMark/>
          </w:tcPr>
          <w:p w14:paraId="0C337518" w14:textId="77777777" w:rsidR="00365A6F" w:rsidRPr="00365A6F" w:rsidRDefault="00365A6F">
            <w:pPr>
              <w:pStyle w:val="a3"/>
              <w:jc w:val="center"/>
              <w:rPr>
                <w:sz w:val="21"/>
              </w:rPr>
            </w:pPr>
            <w:r w:rsidRPr="00365A6F">
              <w:rPr>
                <w:rFonts w:hint="eastAsia"/>
                <w:sz w:val="21"/>
              </w:rPr>
              <w:t xml:space="preserve">占基金资产净值比例（％） </w:t>
            </w:r>
          </w:p>
        </w:tc>
      </w:tr>
      <w:tr w:rsidR="00365A6F" w:rsidRPr="00365A6F" w14:paraId="313DD87F" w14:textId="77777777" w:rsidTr="00365A6F">
        <w:trPr>
          <w:divId w:val="1875269531"/>
        </w:trPr>
        <w:tc>
          <w:tcPr>
            <w:tcW w:w="705" w:type="dxa"/>
            <w:shd w:val="clear" w:color="auto" w:fill="auto"/>
            <w:hideMark/>
          </w:tcPr>
          <w:p w14:paraId="38C200D2" w14:textId="77777777" w:rsidR="00365A6F" w:rsidRPr="00365A6F" w:rsidRDefault="00365A6F">
            <w:pPr>
              <w:pStyle w:val="a3"/>
              <w:jc w:val="center"/>
              <w:rPr>
                <w:sz w:val="21"/>
              </w:rPr>
            </w:pPr>
            <w:r w:rsidRPr="00365A6F">
              <w:rPr>
                <w:rFonts w:hint="eastAsia"/>
                <w:sz w:val="21"/>
              </w:rPr>
              <w:t xml:space="preserve">A </w:t>
            </w:r>
          </w:p>
        </w:tc>
        <w:tc>
          <w:tcPr>
            <w:tcW w:w="2130" w:type="dxa"/>
            <w:shd w:val="clear" w:color="auto" w:fill="auto"/>
            <w:hideMark/>
          </w:tcPr>
          <w:p w14:paraId="05A6385B" w14:textId="77777777" w:rsidR="00365A6F" w:rsidRPr="00365A6F" w:rsidRDefault="00365A6F">
            <w:pPr>
              <w:pStyle w:val="a3"/>
              <w:rPr>
                <w:sz w:val="21"/>
              </w:rPr>
            </w:pPr>
            <w:r w:rsidRPr="00365A6F">
              <w:rPr>
                <w:rFonts w:hint="eastAsia"/>
                <w:sz w:val="21"/>
              </w:rPr>
              <w:t xml:space="preserve">农、林、牧、渔业 </w:t>
            </w:r>
          </w:p>
        </w:tc>
        <w:tc>
          <w:tcPr>
            <w:tcW w:w="3825" w:type="dxa"/>
            <w:shd w:val="clear" w:color="auto" w:fill="auto"/>
            <w:hideMark/>
          </w:tcPr>
          <w:p w14:paraId="54CCBA26"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4D0E1B65" w14:textId="77777777" w:rsidR="00365A6F" w:rsidRPr="00365A6F" w:rsidRDefault="00365A6F">
            <w:pPr>
              <w:pStyle w:val="a3"/>
              <w:jc w:val="right"/>
              <w:rPr>
                <w:sz w:val="21"/>
              </w:rPr>
            </w:pPr>
            <w:r w:rsidRPr="00365A6F">
              <w:rPr>
                <w:rFonts w:hint="eastAsia"/>
                <w:sz w:val="21"/>
              </w:rPr>
              <w:t xml:space="preserve">- </w:t>
            </w:r>
          </w:p>
        </w:tc>
      </w:tr>
      <w:tr w:rsidR="00365A6F" w:rsidRPr="00365A6F" w14:paraId="209478BA" w14:textId="77777777" w:rsidTr="00365A6F">
        <w:trPr>
          <w:divId w:val="1875269531"/>
        </w:trPr>
        <w:tc>
          <w:tcPr>
            <w:tcW w:w="705" w:type="dxa"/>
            <w:shd w:val="clear" w:color="auto" w:fill="auto"/>
            <w:hideMark/>
          </w:tcPr>
          <w:p w14:paraId="2CA73BB5" w14:textId="77777777" w:rsidR="00365A6F" w:rsidRPr="00365A6F" w:rsidRDefault="00365A6F">
            <w:pPr>
              <w:pStyle w:val="a3"/>
              <w:jc w:val="center"/>
              <w:rPr>
                <w:sz w:val="21"/>
              </w:rPr>
            </w:pPr>
            <w:r w:rsidRPr="00365A6F">
              <w:rPr>
                <w:rFonts w:hint="eastAsia"/>
                <w:sz w:val="21"/>
              </w:rPr>
              <w:t xml:space="preserve">B </w:t>
            </w:r>
          </w:p>
        </w:tc>
        <w:tc>
          <w:tcPr>
            <w:tcW w:w="2130" w:type="dxa"/>
            <w:shd w:val="clear" w:color="auto" w:fill="auto"/>
            <w:hideMark/>
          </w:tcPr>
          <w:p w14:paraId="26AA51BE" w14:textId="77777777" w:rsidR="00365A6F" w:rsidRPr="00365A6F" w:rsidRDefault="00365A6F">
            <w:pPr>
              <w:pStyle w:val="a3"/>
              <w:rPr>
                <w:sz w:val="21"/>
              </w:rPr>
            </w:pPr>
            <w:r w:rsidRPr="00365A6F">
              <w:rPr>
                <w:rFonts w:hint="eastAsia"/>
                <w:sz w:val="21"/>
              </w:rPr>
              <w:t xml:space="preserve">采矿业 </w:t>
            </w:r>
          </w:p>
        </w:tc>
        <w:tc>
          <w:tcPr>
            <w:tcW w:w="3825" w:type="dxa"/>
            <w:shd w:val="clear" w:color="auto" w:fill="auto"/>
            <w:hideMark/>
          </w:tcPr>
          <w:p w14:paraId="6F0EA855"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205CBB91" w14:textId="77777777" w:rsidR="00365A6F" w:rsidRPr="00365A6F" w:rsidRDefault="00365A6F">
            <w:pPr>
              <w:pStyle w:val="a3"/>
              <w:jc w:val="right"/>
              <w:rPr>
                <w:sz w:val="21"/>
              </w:rPr>
            </w:pPr>
            <w:r w:rsidRPr="00365A6F">
              <w:rPr>
                <w:rFonts w:hint="eastAsia"/>
                <w:sz w:val="21"/>
              </w:rPr>
              <w:t xml:space="preserve">- </w:t>
            </w:r>
          </w:p>
        </w:tc>
      </w:tr>
      <w:tr w:rsidR="00365A6F" w:rsidRPr="00365A6F" w14:paraId="33E76D92" w14:textId="77777777" w:rsidTr="00365A6F">
        <w:trPr>
          <w:divId w:val="1875269531"/>
        </w:trPr>
        <w:tc>
          <w:tcPr>
            <w:tcW w:w="705" w:type="dxa"/>
            <w:shd w:val="clear" w:color="auto" w:fill="auto"/>
            <w:hideMark/>
          </w:tcPr>
          <w:p w14:paraId="7AE8433F" w14:textId="77777777" w:rsidR="00365A6F" w:rsidRPr="00365A6F" w:rsidRDefault="00365A6F">
            <w:pPr>
              <w:pStyle w:val="a3"/>
              <w:jc w:val="center"/>
              <w:rPr>
                <w:sz w:val="21"/>
              </w:rPr>
            </w:pPr>
            <w:r w:rsidRPr="00365A6F">
              <w:rPr>
                <w:rFonts w:hint="eastAsia"/>
                <w:sz w:val="21"/>
              </w:rPr>
              <w:t xml:space="preserve">C </w:t>
            </w:r>
          </w:p>
        </w:tc>
        <w:tc>
          <w:tcPr>
            <w:tcW w:w="2130" w:type="dxa"/>
            <w:shd w:val="clear" w:color="auto" w:fill="auto"/>
            <w:hideMark/>
          </w:tcPr>
          <w:p w14:paraId="3B68B342" w14:textId="77777777" w:rsidR="00365A6F" w:rsidRPr="00365A6F" w:rsidRDefault="00365A6F">
            <w:pPr>
              <w:pStyle w:val="a3"/>
              <w:rPr>
                <w:sz w:val="21"/>
              </w:rPr>
            </w:pPr>
            <w:r w:rsidRPr="00365A6F">
              <w:rPr>
                <w:rFonts w:hint="eastAsia"/>
                <w:sz w:val="21"/>
              </w:rPr>
              <w:t xml:space="preserve">制造业 </w:t>
            </w:r>
          </w:p>
        </w:tc>
        <w:tc>
          <w:tcPr>
            <w:tcW w:w="3825" w:type="dxa"/>
            <w:shd w:val="clear" w:color="auto" w:fill="auto"/>
            <w:hideMark/>
          </w:tcPr>
          <w:p w14:paraId="3AB1D00E" w14:textId="77777777" w:rsidR="00365A6F" w:rsidRPr="00365A6F" w:rsidRDefault="00365A6F">
            <w:pPr>
              <w:pStyle w:val="a3"/>
              <w:jc w:val="right"/>
              <w:rPr>
                <w:sz w:val="21"/>
              </w:rPr>
            </w:pPr>
            <w:r w:rsidRPr="00365A6F">
              <w:rPr>
                <w:rFonts w:hint="eastAsia"/>
                <w:sz w:val="21"/>
              </w:rPr>
              <w:t xml:space="preserve">18,812,032.00 </w:t>
            </w:r>
          </w:p>
        </w:tc>
        <w:tc>
          <w:tcPr>
            <w:tcW w:w="2415" w:type="dxa"/>
            <w:shd w:val="clear" w:color="auto" w:fill="auto"/>
            <w:hideMark/>
          </w:tcPr>
          <w:p w14:paraId="52878433" w14:textId="77777777" w:rsidR="00365A6F" w:rsidRPr="00365A6F" w:rsidRDefault="00365A6F">
            <w:pPr>
              <w:pStyle w:val="a3"/>
              <w:jc w:val="right"/>
              <w:rPr>
                <w:sz w:val="21"/>
              </w:rPr>
            </w:pPr>
            <w:r w:rsidRPr="00365A6F">
              <w:rPr>
                <w:rFonts w:hint="eastAsia"/>
                <w:sz w:val="21"/>
              </w:rPr>
              <w:t xml:space="preserve">5.89 </w:t>
            </w:r>
          </w:p>
        </w:tc>
      </w:tr>
      <w:tr w:rsidR="00365A6F" w:rsidRPr="00365A6F" w14:paraId="62F12404" w14:textId="77777777" w:rsidTr="00365A6F">
        <w:trPr>
          <w:divId w:val="1875269531"/>
        </w:trPr>
        <w:tc>
          <w:tcPr>
            <w:tcW w:w="705" w:type="dxa"/>
            <w:shd w:val="clear" w:color="auto" w:fill="auto"/>
            <w:hideMark/>
          </w:tcPr>
          <w:p w14:paraId="50635A19" w14:textId="77777777" w:rsidR="00365A6F" w:rsidRPr="00365A6F" w:rsidRDefault="00365A6F">
            <w:pPr>
              <w:pStyle w:val="a3"/>
              <w:jc w:val="center"/>
              <w:rPr>
                <w:sz w:val="21"/>
              </w:rPr>
            </w:pPr>
            <w:r w:rsidRPr="00365A6F">
              <w:rPr>
                <w:rFonts w:hint="eastAsia"/>
                <w:sz w:val="21"/>
              </w:rPr>
              <w:lastRenderedPageBreak/>
              <w:t xml:space="preserve">D </w:t>
            </w:r>
          </w:p>
        </w:tc>
        <w:tc>
          <w:tcPr>
            <w:tcW w:w="2130" w:type="dxa"/>
            <w:shd w:val="clear" w:color="auto" w:fill="auto"/>
            <w:hideMark/>
          </w:tcPr>
          <w:p w14:paraId="0E8445AE" w14:textId="77777777" w:rsidR="00365A6F" w:rsidRPr="00365A6F" w:rsidRDefault="00365A6F">
            <w:pPr>
              <w:pStyle w:val="a3"/>
              <w:rPr>
                <w:sz w:val="21"/>
              </w:rPr>
            </w:pPr>
            <w:r w:rsidRPr="00365A6F">
              <w:rPr>
                <w:rFonts w:hint="eastAsia"/>
                <w:sz w:val="21"/>
              </w:rPr>
              <w:t xml:space="preserve">电力、热力、燃气及水生产和供应业 </w:t>
            </w:r>
          </w:p>
        </w:tc>
        <w:tc>
          <w:tcPr>
            <w:tcW w:w="3825" w:type="dxa"/>
            <w:shd w:val="clear" w:color="auto" w:fill="auto"/>
            <w:hideMark/>
          </w:tcPr>
          <w:p w14:paraId="0371DA77"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41D6A7D3" w14:textId="77777777" w:rsidR="00365A6F" w:rsidRPr="00365A6F" w:rsidRDefault="00365A6F">
            <w:pPr>
              <w:pStyle w:val="a3"/>
              <w:jc w:val="right"/>
              <w:rPr>
                <w:sz w:val="21"/>
              </w:rPr>
            </w:pPr>
            <w:r w:rsidRPr="00365A6F">
              <w:rPr>
                <w:rFonts w:hint="eastAsia"/>
                <w:sz w:val="21"/>
              </w:rPr>
              <w:t xml:space="preserve">- </w:t>
            </w:r>
          </w:p>
        </w:tc>
      </w:tr>
      <w:tr w:rsidR="00365A6F" w:rsidRPr="00365A6F" w14:paraId="251A3877" w14:textId="77777777" w:rsidTr="00365A6F">
        <w:trPr>
          <w:divId w:val="1875269531"/>
        </w:trPr>
        <w:tc>
          <w:tcPr>
            <w:tcW w:w="705" w:type="dxa"/>
            <w:shd w:val="clear" w:color="auto" w:fill="auto"/>
            <w:hideMark/>
          </w:tcPr>
          <w:p w14:paraId="57FF898A" w14:textId="77777777" w:rsidR="00365A6F" w:rsidRPr="00365A6F" w:rsidRDefault="00365A6F">
            <w:pPr>
              <w:pStyle w:val="a3"/>
              <w:jc w:val="center"/>
              <w:rPr>
                <w:sz w:val="21"/>
              </w:rPr>
            </w:pPr>
            <w:r w:rsidRPr="00365A6F">
              <w:rPr>
                <w:rFonts w:hint="eastAsia"/>
                <w:sz w:val="21"/>
              </w:rPr>
              <w:t xml:space="preserve">E </w:t>
            </w:r>
          </w:p>
        </w:tc>
        <w:tc>
          <w:tcPr>
            <w:tcW w:w="2130" w:type="dxa"/>
            <w:shd w:val="clear" w:color="auto" w:fill="auto"/>
            <w:hideMark/>
          </w:tcPr>
          <w:p w14:paraId="014C560B" w14:textId="77777777" w:rsidR="00365A6F" w:rsidRPr="00365A6F" w:rsidRDefault="00365A6F">
            <w:pPr>
              <w:pStyle w:val="a3"/>
              <w:rPr>
                <w:sz w:val="21"/>
              </w:rPr>
            </w:pPr>
            <w:r w:rsidRPr="00365A6F">
              <w:rPr>
                <w:rFonts w:hint="eastAsia"/>
                <w:sz w:val="21"/>
              </w:rPr>
              <w:t xml:space="preserve">建筑业 </w:t>
            </w:r>
          </w:p>
        </w:tc>
        <w:tc>
          <w:tcPr>
            <w:tcW w:w="3825" w:type="dxa"/>
            <w:shd w:val="clear" w:color="auto" w:fill="auto"/>
            <w:hideMark/>
          </w:tcPr>
          <w:p w14:paraId="688D8E7A"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199FDE27" w14:textId="77777777" w:rsidR="00365A6F" w:rsidRPr="00365A6F" w:rsidRDefault="00365A6F">
            <w:pPr>
              <w:pStyle w:val="a3"/>
              <w:jc w:val="right"/>
              <w:rPr>
                <w:sz w:val="21"/>
              </w:rPr>
            </w:pPr>
            <w:r w:rsidRPr="00365A6F">
              <w:rPr>
                <w:rFonts w:hint="eastAsia"/>
                <w:sz w:val="21"/>
              </w:rPr>
              <w:t xml:space="preserve">- </w:t>
            </w:r>
          </w:p>
        </w:tc>
      </w:tr>
      <w:tr w:rsidR="00365A6F" w:rsidRPr="00365A6F" w14:paraId="5290DF3E" w14:textId="77777777" w:rsidTr="00365A6F">
        <w:trPr>
          <w:divId w:val="1875269531"/>
        </w:trPr>
        <w:tc>
          <w:tcPr>
            <w:tcW w:w="705" w:type="dxa"/>
            <w:shd w:val="clear" w:color="auto" w:fill="auto"/>
            <w:hideMark/>
          </w:tcPr>
          <w:p w14:paraId="79F4ECD7" w14:textId="77777777" w:rsidR="00365A6F" w:rsidRPr="00365A6F" w:rsidRDefault="00365A6F">
            <w:pPr>
              <w:pStyle w:val="a3"/>
              <w:jc w:val="center"/>
              <w:rPr>
                <w:sz w:val="21"/>
              </w:rPr>
            </w:pPr>
            <w:r w:rsidRPr="00365A6F">
              <w:rPr>
                <w:rFonts w:hint="eastAsia"/>
                <w:sz w:val="21"/>
              </w:rPr>
              <w:t xml:space="preserve">F </w:t>
            </w:r>
          </w:p>
        </w:tc>
        <w:tc>
          <w:tcPr>
            <w:tcW w:w="2130" w:type="dxa"/>
            <w:shd w:val="clear" w:color="auto" w:fill="auto"/>
            <w:hideMark/>
          </w:tcPr>
          <w:p w14:paraId="442EFC7A" w14:textId="77777777" w:rsidR="00365A6F" w:rsidRPr="00365A6F" w:rsidRDefault="00365A6F">
            <w:pPr>
              <w:pStyle w:val="a3"/>
              <w:rPr>
                <w:sz w:val="21"/>
              </w:rPr>
            </w:pPr>
            <w:r w:rsidRPr="00365A6F">
              <w:rPr>
                <w:rFonts w:hint="eastAsia"/>
                <w:sz w:val="21"/>
              </w:rPr>
              <w:t xml:space="preserve">批发和零售业 </w:t>
            </w:r>
          </w:p>
        </w:tc>
        <w:tc>
          <w:tcPr>
            <w:tcW w:w="3825" w:type="dxa"/>
            <w:shd w:val="clear" w:color="auto" w:fill="auto"/>
            <w:hideMark/>
          </w:tcPr>
          <w:p w14:paraId="59989E46" w14:textId="77777777" w:rsidR="00365A6F" w:rsidRPr="00365A6F" w:rsidRDefault="00365A6F">
            <w:pPr>
              <w:pStyle w:val="a3"/>
              <w:jc w:val="right"/>
              <w:rPr>
                <w:sz w:val="21"/>
              </w:rPr>
            </w:pPr>
            <w:r w:rsidRPr="00365A6F">
              <w:rPr>
                <w:rFonts w:hint="eastAsia"/>
                <w:sz w:val="21"/>
              </w:rPr>
              <w:t xml:space="preserve">3,363,360.00 </w:t>
            </w:r>
          </w:p>
        </w:tc>
        <w:tc>
          <w:tcPr>
            <w:tcW w:w="2415" w:type="dxa"/>
            <w:shd w:val="clear" w:color="auto" w:fill="auto"/>
            <w:hideMark/>
          </w:tcPr>
          <w:p w14:paraId="4EFCC7FC" w14:textId="77777777" w:rsidR="00365A6F" w:rsidRPr="00365A6F" w:rsidRDefault="00365A6F">
            <w:pPr>
              <w:pStyle w:val="a3"/>
              <w:jc w:val="right"/>
              <w:rPr>
                <w:sz w:val="21"/>
              </w:rPr>
            </w:pPr>
            <w:r w:rsidRPr="00365A6F">
              <w:rPr>
                <w:rFonts w:hint="eastAsia"/>
                <w:sz w:val="21"/>
              </w:rPr>
              <w:t xml:space="preserve">1.05 </w:t>
            </w:r>
          </w:p>
        </w:tc>
      </w:tr>
      <w:tr w:rsidR="00365A6F" w:rsidRPr="00365A6F" w14:paraId="4DB9EA12" w14:textId="77777777" w:rsidTr="00365A6F">
        <w:trPr>
          <w:divId w:val="1875269531"/>
        </w:trPr>
        <w:tc>
          <w:tcPr>
            <w:tcW w:w="705" w:type="dxa"/>
            <w:shd w:val="clear" w:color="auto" w:fill="auto"/>
            <w:hideMark/>
          </w:tcPr>
          <w:p w14:paraId="1AD13F6B" w14:textId="77777777" w:rsidR="00365A6F" w:rsidRPr="00365A6F" w:rsidRDefault="00365A6F">
            <w:pPr>
              <w:pStyle w:val="a3"/>
              <w:jc w:val="center"/>
              <w:rPr>
                <w:sz w:val="21"/>
              </w:rPr>
            </w:pPr>
            <w:r w:rsidRPr="00365A6F">
              <w:rPr>
                <w:rFonts w:hint="eastAsia"/>
                <w:sz w:val="21"/>
              </w:rPr>
              <w:t xml:space="preserve">G </w:t>
            </w:r>
          </w:p>
        </w:tc>
        <w:tc>
          <w:tcPr>
            <w:tcW w:w="2130" w:type="dxa"/>
            <w:shd w:val="clear" w:color="auto" w:fill="auto"/>
            <w:hideMark/>
          </w:tcPr>
          <w:p w14:paraId="687AA2F1" w14:textId="77777777" w:rsidR="00365A6F" w:rsidRPr="00365A6F" w:rsidRDefault="00365A6F">
            <w:pPr>
              <w:pStyle w:val="a3"/>
              <w:rPr>
                <w:sz w:val="21"/>
              </w:rPr>
            </w:pPr>
            <w:r w:rsidRPr="00365A6F">
              <w:rPr>
                <w:rFonts w:hint="eastAsia"/>
                <w:sz w:val="21"/>
              </w:rPr>
              <w:t xml:space="preserve">交通运输、仓储和邮政业 </w:t>
            </w:r>
          </w:p>
        </w:tc>
        <w:tc>
          <w:tcPr>
            <w:tcW w:w="3825" w:type="dxa"/>
            <w:shd w:val="clear" w:color="auto" w:fill="auto"/>
            <w:hideMark/>
          </w:tcPr>
          <w:p w14:paraId="43C9E4CC"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335B3981" w14:textId="77777777" w:rsidR="00365A6F" w:rsidRPr="00365A6F" w:rsidRDefault="00365A6F">
            <w:pPr>
              <w:pStyle w:val="a3"/>
              <w:jc w:val="right"/>
              <w:rPr>
                <w:sz w:val="21"/>
              </w:rPr>
            </w:pPr>
            <w:r w:rsidRPr="00365A6F">
              <w:rPr>
                <w:rFonts w:hint="eastAsia"/>
                <w:sz w:val="21"/>
              </w:rPr>
              <w:t xml:space="preserve">- </w:t>
            </w:r>
          </w:p>
        </w:tc>
      </w:tr>
      <w:tr w:rsidR="00365A6F" w:rsidRPr="00365A6F" w14:paraId="3484FD7A" w14:textId="77777777" w:rsidTr="00365A6F">
        <w:trPr>
          <w:divId w:val="1875269531"/>
        </w:trPr>
        <w:tc>
          <w:tcPr>
            <w:tcW w:w="705" w:type="dxa"/>
            <w:shd w:val="clear" w:color="auto" w:fill="auto"/>
            <w:hideMark/>
          </w:tcPr>
          <w:p w14:paraId="70559711" w14:textId="77777777" w:rsidR="00365A6F" w:rsidRPr="00365A6F" w:rsidRDefault="00365A6F">
            <w:pPr>
              <w:pStyle w:val="a3"/>
              <w:jc w:val="center"/>
              <w:rPr>
                <w:sz w:val="21"/>
              </w:rPr>
            </w:pPr>
            <w:r w:rsidRPr="00365A6F">
              <w:rPr>
                <w:rFonts w:hint="eastAsia"/>
                <w:sz w:val="21"/>
              </w:rPr>
              <w:t xml:space="preserve">H </w:t>
            </w:r>
          </w:p>
        </w:tc>
        <w:tc>
          <w:tcPr>
            <w:tcW w:w="2130" w:type="dxa"/>
            <w:shd w:val="clear" w:color="auto" w:fill="auto"/>
            <w:hideMark/>
          </w:tcPr>
          <w:p w14:paraId="1E9161E9" w14:textId="77777777" w:rsidR="00365A6F" w:rsidRPr="00365A6F" w:rsidRDefault="00365A6F">
            <w:pPr>
              <w:pStyle w:val="a3"/>
              <w:rPr>
                <w:sz w:val="21"/>
              </w:rPr>
            </w:pPr>
            <w:r w:rsidRPr="00365A6F">
              <w:rPr>
                <w:rFonts w:hint="eastAsia"/>
                <w:sz w:val="21"/>
              </w:rPr>
              <w:t xml:space="preserve">住宿和餐饮业 </w:t>
            </w:r>
          </w:p>
        </w:tc>
        <w:tc>
          <w:tcPr>
            <w:tcW w:w="3825" w:type="dxa"/>
            <w:shd w:val="clear" w:color="auto" w:fill="auto"/>
            <w:hideMark/>
          </w:tcPr>
          <w:p w14:paraId="4A65EF80"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43A1E2C2" w14:textId="77777777" w:rsidR="00365A6F" w:rsidRPr="00365A6F" w:rsidRDefault="00365A6F">
            <w:pPr>
              <w:pStyle w:val="a3"/>
              <w:jc w:val="right"/>
              <w:rPr>
                <w:sz w:val="21"/>
              </w:rPr>
            </w:pPr>
            <w:r w:rsidRPr="00365A6F">
              <w:rPr>
                <w:rFonts w:hint="eastAsia"/>
                <w:sz w:val="21"/>
              </w:rPr>
              <w:t xml:space="preserve">- </w:t>
            </w:r>
          </w:p>
        </w:tc>
      </w:tr>
      <w:tr w:rsidR="00365A6F" w:rsidRPr="00365A6F" w14:paraId="1857DCED" w14:textId="77777777" w:rsidTr="00365A6F">
        <w:trPr>
          <w:divId w:val="1875269531"/>
        </w:trPr>
        <w:tc>
          <w:tcPr>
            <w:tcW w:w="705" w:type="dxa"/>
            <w:shd w:val="clear" w:color="auto" w:fill="auto"/>
            <w:hideMark/>
          </w:tcPr>
          <w:p w14:paraId="6CFCF25B" w14:textId="77777777" w:rsidR="00365A6F" w:rsidRPr="00365A6F" w:rsidRDefault="00365A6F">
            <w:pPr>
              <w:pStyle w:val="a3"/>
              <w:jc w:val="center"/>
              <w:rPr>
                <w:sz w:val="21"/>
              </w:rPr>
            </w:pPr>
            <w:r w:rsidRPr="00365A6F">
              <w:rPr>
                <w:rFonts w:hint="eastAsia"/>
                <w:sz w:val="21"/>
              </w:rPr>
              <w:t xml:space="preserve">I </w:t>
            </w:r>
          </w:p>
        </w:tc>
        <w:tc>
          <w:tcPr>
            <w:tcW w:w="2130" w:type="dxa"/>
            <w:shd w:val="clear" w:color="auto" w:fill="auto"/>
            <w:hideMark/>
          </w:tcPr>
          <w:p w14:paraId="3EEA8060" w14:textId="77777777" w:rsidR="00365A6F" w:rsidRPr="00365A6F" w:rsidRDefault="00365A6F">
            <w:pPr>
              <w:pStyle w:val="a3"/>
              <w:rPr>
                <w:sz w:val="21"/>
              </w:rPr>
            </w:pPr>
            <w:r w:rsidRPr="00365A6F">
              <w:rPr>
                <w:rFonts w:hint="eastAsia"/>
                <w:sz w:val="21"/>
              </w:rPr>
              <w:t xml:space="preserve">信息传输、软件和信息技术服务业 </w:t>
            </w:r>
          </w:p>
        </w:tc>
        <w:tc>
          <w:tcPr>
            <w:tcW w:w="3825" w:type="dxa"/>
            <w:shd w:val="clear" w:color="auto" w:fill="auto"/>
            <w:hideMark/>
          </w:tcPr>
          <w:p w14:paraId="454BAB55" w14:textId="77777777" w:rsidR="00365A6F" w:rsidRPr="00365A6F" w:rsidRDefault="00365A6F">
            <w:pPr>
              <w:pStyle w:val="a3"/>
              <w:jc w:val="right"/>
              <w:rPr>
                <w:sz w:val="21"/>
              </w:rPr>
            </w:pPr>
            <w:r w:rsidRPr="00365A6F">
              <w:rPr>
                <w:rFonts w:hint="eastAsia"/>
                <w:sz w:val="21"/>
              </w:rPr>
              <w:t xml:space="preserve">25,187,910.00 </w:t>
            </w:r>
          </w:p>
        </w:tc>
        <w:tc>
          <w:tcPr>
            <w:tcW w:w="2415" w:type="dxa"/>
            <w:shd w:val="clear" w:color="auto" w:fill="auto"/>
            <w:hideMark/>
          </w:tcPr>
          <w:p w14:paraId="02F8A829" w14:textId="77777777" w:rsidR="00365A6F" w:rsidRPr="00365A6F" w:rsidRDefault="00365A6F">
            <w:pPr>
              <w:pStyle w:val="a3"/>
              <w:jc w:val="right"/>
              <w:rPr>
                <w:sz w:val="21"/>
              </w:rPr>
            </w:pPr>
            <w:r w:rsidRPr="00365A6F">
              <w:rPr>
                <w:rFonts w:hint="eastAsia"/>
                <w:sz w:val="21"/>
              </w:rPr>
              <w:t xml:space="preserve">7.89 </w:t>
            </w:r>
          </w:p>
        </w:tc>
      </w:tr>
      <w:tr w:rsidR="00365A6F" w:rsidRPr="00365A6F" w14:paraId="5DBF6D49" w14:textId="77777777" w:rsidTr="00365A6F">
        <w:trPr>
          <w:divId w:val="1875269531"/>
        </w:trPr>
        <w:tc>
          <w:tcPr>
            <w:tcW w:w="705" w:type="dxa"/>
            <w:shd w:val="clear" w:color="auto" w:fill="auto"/>
            <w:hideMark/>
          </w:tcPr>
          <w:p w14:paraId="7DC33422" w14:textId="77777777" w:rsidR="00365A6F" w:rsidRPr="00365A6F" w:rsidRDefault="00365A6F">
            <w:pPr>
              <w:pStyle w:val="a3"/>
              <w:jc w:val="center"/>
              <w:rPr>
                <w:sz w:val="21"/>
              </w:rPr>
            </w:pPr>
            <w:r w:rsidRPr="00365A6F">
              <w:rPr>
                <w:rFonts w:hint="eastAsia"/>
                <w:sz w:val="21"/>
              </w:rPr>
              <w:t xml:space="preserve">J </w:t>
            </w:r>
          </w:p>
        </w:tc>
        <w:tc>
          <w:tcPr>
            <w:tcW w:w="2130" w:type="dxa"/>
            <w:shd w:val="clear" w:color="auto" w:fill="auto"/>
            <w:hideMark/>
          </w:tcPr>
          <w:p w14:paraId="44B3EA7F" w14:textId="77777777" w:rsidR="00365A6F" w:rsidRPr="00365A6F" w:rsidRDefault="00365A6F">
            <w:pPr>
              <w:pStyle w:val="a3"/>
              <w:rPr>
                <w:sz w:val="21"/>
              </w:rPr>
            </w:pPr>
            <w:r w:rsidRPr="00365A6F">
              <w:rPr>
                <w:rFonts w:hint="eastAsia"/>
                <w:sz w:val="21"/>
              </w:rPr>
              <w:t xml:space="preserve">金融业 </w:t>
            </w:r>
          </w:p>
        </w:tc>
        <w:tc>
          <w:tcPr>
            <w:tcW w:w="3825" w:type="dxa"/>
            <w:shd w:val="clear" w:color="auto" w:fill="auto"/>
            <w:hideMark/>
          </w:tcPr>
          <w:p w14:paraId="4537E493"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0C48BE76" w14:textId="77777777" w:rsidR="00365A6F" w:rsidRPr="00365A6F" w:rsidRDefault="00365A6F">
            <w:pPr>
              <w:pStyle w:val="a3"/>
              <w:jc w:val="right"/>
              <w:rPr>
                <w:sz w:val="21"/>
              </w:rPr>
            </w:pPr>
            <w:r w:rsidRPr="00365A6F">
              <w:rPr>
                <w:rFonts w:hint="eastAsia"/>
                <w:sz w:val="21"/>
              </w:rPr>
              <w:t xml:space="preserve">- </w:t>
            </w:r>
          </w:p>
        </w:tc>
      </w:tr>
      <w:tr w:rsidR="00365A6F" w:rsidRPr="00365A6F" w14:paraId="265D6E4D" w14:textId="77777777" w:rsidTr="00365A6F">
        <w:trPr>
          <w:divId w:val="1875269531"/>
        </w:trPr>
        <w:tc>
          <w:tcPr>
            <w:tcW w:w="705" w:type="dxa"/>
            <w:shd w:val="clear" w:color="auto" w:fill="auto"/>
            <w:hideMark/>
          </w:tcPr>
          <w:p w14:paraId="13D0811C" w14:textId="77777777" w:rsidR="00365A6F" w:rsidRPr="00365A6F" w:rsidRDefault="00365A6F">
            <w:pPr>
              <w:pStyle w:val="a3"/>
              <w:jc w:val="center"/>
              <w:rPr>
                <w:sz w:val="21"/>
              </w:rPr>
            </w:pPr>
            <w:r w:rsidRPr="00365A6F">
              <w:rPr>
                <w:rFonts w:hint="eastAsia"/>
                <w:sz w:val="21"/>
              </w:rPr>
              <w:t xml:space="preserve">K </w:t>
            </w:r>
          </w:p>
        </w:tc>
        <w:tc>
          <w:tcPr>
            <w:tcW w:w="2130" w:type="dxa"/>
            <w:shd w:val="clear" w:color="auto" w:fill="auto"/>
            <w:hideMark/>
          </w:tcPr>
          <w:p w14:paraId="40F5BEC0" w14:textId="77777777" w:rsidR="00365A6F" w:rsidRPr="00365A6F" w:rsidRDefault="00365A6F">
            <w:pPr>
              <w:pStyle w:val="a3"/>
              <w:rPr>
                <w:sz w:val="21"/>
              </w:rPr>
            </w:pPr>
            <w:r w:rsidRPr="00365A6F">
              <w:rPr>
                <w:rFonts w:hint="eastAsia"/>
                <w:sz w:val="21"/>
              </w:rPr>
              <w:t xml:space="preserve">房地产业 </w:t>
            </w:r>
          </w:p>
        </w:tc>
        <w:tc>
          <w:tcPr>
            <w:tcW w:w="3825" w:type="dxa"/>
            <w:shd w:val="clear" w:color="auto" w:fill="auto"/>
            <w:hideMark/>
          </w:tcPr>
          <w:p w14:paraId="2EA3B2B4"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590B6CE5" w14:textId="77777777" w:rsidR="00365A6F" w:rsidRPr="00365A6F" w:rsidRDefault="00365A6F">
            <w:pPr>
              <w:pStyle w:val="a3"/>
              <w:jc w:val="right"/>
              <w:rPr>
                <w:sz w:val="21"/>
              </w:rPr>
            </w:pPr>
            <w:r w:rsidRPr="00365A6F">
              <w:rPr>
                <w:rFonts w:hint="eastAsia"/>
                <w:sz w:val="21"/>
              </w:rPr>
              <w:t xml:space="preserve">- </w:t>
            </w:r>
          </w:p>
        </w:tc>
      </w:tr>
      <w:tr w:rsidR="00365A6F" w:rsidRPr="00365A6F" w14:paraId="77AD9155" w14:textId="77777777" w:rsidTr="00365A6F">
        <w:trPr>
          <w:divId w:val="1875269531"/>
        </w:trPr>
        <w:tc>
          <w:tcPr>
            <w:tcW w:w="705" w:type="dxa"/>
            <w:shd w:val="clear" w:color="auto" w:fill="auto"/>
            <w:hideMark/>
          </w:tcPr>
          <w:p w14:paraId="695D4308" w14:textId="77777777" w:rsidR="00365A6F" w:rsidRPr="00365A6F" w:rsidRDefault="00365A6F">
            <w:pPr>
              <w:pStyle w:val="a3"/>
              <w:jc w:val="center"/>
              <w:rPr>
                <w:sz w:val="21"/>
              </w:rPr>
            </w:pPr>
            <w:r w:rsidRPr="00365A6F">
              <w:rPr>
                <w:rFonts w:hint="eastAsia"/>
                <w:sz w:val="21"/>
              </w:rPr>
              <w:t xml:space="preserve">L </w:t>
            </w:r>
          </w:p>
        </w:tc>
        <w:tc>
          <w:tcPr>
            <w:tcW w:w="2130" w:type="dxa"/>
            <w:shd w:val="clear" w:color="auto" w:fill="auto"/>
            <w:hideMark/>
          </w:tcPr>
          <w:p w14:paraId="39E1798D" w14:textId="77777777" w:rsidR="00365A6F" w:rsidRPr="00365A6F" w:rsidRDefault="00365A6F">
            <w:pPr>
              <w:pStyle w:val="a3"/>
              <w:rPr>
                <w:sz w:val="21"/>
              </w:rPr>
            </w:pPr>
            <w:r w:rsidRPr="00365A6F">
              <w:rPr>
                <w:rFonts w:hint="eastAsia"/>
                <w:sz w:val="21"/>
              </w:rPr>
              <w:t xml:space="preserve">租赁和商务服务业 </w:t>
            </w:r>
          </w:p>
        </w:tc>
        <w:tc>
          <w:tcPr>
            <w:tcW w:w="3825" w:type="dxa"/>
            <w:shd w:val="clear" w:color="auto" w:fill="auto"/>
            <w:hideMark/>
          </w:tcPr>
          <w:p w14:paraId="1A00E26D"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2EFB3F06" w14:textId="77777777" w:rsidR="00365A6F" w:rsidRPr="00365A6F" w:rsidRDefault="00365A6F">
            <w:pPr>
              <w:pStyle w:val="a3"/>
              <w:jc w:val="right"/>
              <w:rPr>
                <w:sz w:val="21"/>
              </w:rPr>
            </w:pPr>
            <w:r w:rsidRPr="00365A6F">
              <w:rPr>
                <w:rFonts w:hint="eastAsia"/>
                <w:sz w:val="21"/>
              </w:rPr>
              <w:t xml:space="preserve">- </w:t>
            </w:r>
          </w:p>
        </w:tc>
      </w:tr>
      <w:tr w:rsidR="00365A6F" w:rsidRPr="00365A6F" w14:paraId="078C7F1F" w14:textId="77777777" w:rsidTr="00365A6F">
        <w:trPr>
          <w:divId w:val="1875269531"/>
        </w:trPr>
        <w:tc>
          <w:tcPr>
            <w:tcW w:w="705" w:type="dxa"/>
            <w:shd w:val="clear" w:color="auto" w:fill="auto"/>
            <w:hideMark/>
          </w:tcPr>
          <w:p w14:paraId="58AD6702" w14:textId="77777777" w:rsidR="00365A6F" w:rsidRPr="00365A6F" w:rsidRDefault="00365A6F">
            <w:pPr>
              <w:pStyle w:val="a3"/>
              <w:jc w:val="center"/>
              <w:rPr>
                <w:sz w:val="21"/>
              </w:rPr>
            </w:pPr>
            <w:r w:rsidRPr="00365A6F">
              <w:rPr>
                <w:rFonts w:hint="eastAsia"/>
                <w:sz w:val="21"/>
              </w:rPr>
              <w:t xml:space="preserve">M </w:t>
            </w:r>
          </w:p>
        </w:tc>
        <w:tc>
          <w:tcPr>
            <w:tcW w:w="2130" w:type="dxa"/>
            <w:shd w:val="clear" w:color="auto" w:fill="auto"/>
            <w:hideMark/>
          </w:tcPr>
          <w:p w14:paraId="0F559EC2" w14:textId="77777777" w:rsidR="00365A6F" w:rsidRPr="00365A6F" w:rsidRDefault="00365A6F">
            <w:pPr>
              <w:pStyle w:val="a3"/>
              <w:rPr>
                <w:sz w:val="21"/>
              </w:rPr>
            </w:pPr>
            <w:r w:rsidRPr="00365A6F">
              <w:rPr>
                <w:rFonts w:hint="eastAsia"/>
                <w:sz w:val="21"/>
              </w:rPr>
              <w:t xml:space="preserve">科学研究和技术服务业 </w:t>
            </w:r>
          </w:p>
        </w:tc>
        <w:tc>
          <w:tcPr>
            <w:tcW w:w="3825" w:type="dxa"/>
            <w:shd w:val="clear" w:color="auto" w:fill="auto"/>
            <w:hideMark/>
          </w:tcPr>
          <w:p w14:paraId="62B82296"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4D13B17A" w14:textId="77777777" w:rsidR="00365A6F" w:rsidRPr="00365A6F" w:rsidRDefault="00365A6F">
            <w:pPr>
              <w:pStyle w:val="a3"/>
              <w:jc w:val="right"/>
              <w:rPr>
                <w:sz w:val="21"/>
              </w:rPr>
            </w:pPr>
            <w:r w:rsidRPr="00365A6F">
              <w:rPr>
                <w:rFonts w:hint="eastAsia"/>
                <w:sz w:val="21"/>
              </w:rPr>
              <w:t xml:space="preserve">- </w:t>
            </w:r>
          </w:p>
        </w:tc>
      </w:tr>
      <w:tr w:rsidR="00365A6F" w:rsidRPr="00365A6F" w14:paraId="2FF784FB" w14:textId="77777777" w:rsidTr="00365A6F">
        <w:trPr>
          <w:divId w:val="1875269531"/>
        </w:trPr>
        <w:tc>
          <w:tcPr>
            <w:tcW w:w="705" w:type="dxa"/>
            <w:shd w:val="clear" w:color="auto" w:fill="auto"/>
            <w:hideMark/>
          </w:tcPr>
          <w:p w14:paraId="33F58E05" w14:textId="77777777" w:rsidR="00365A6F" w:rsidRPr="00365A6F" w:rsidRDefault="00365A6F">
            <w:pPr>
              <w:pStyle w:val="a3"/>
              <w:jc w:val="center"/>
              <w:rPr>
                <w:sz w:val="21"/>
              </w:rPr>
            </w:pPr>
            <w:r w:rsidRPr="00365A6F">
              <w:rPr>
                <w:rFonts w:hint="eastAsia"/>
                <w:sz w:val="21"/>
              </w:rPr>
              <w:t xml:space="preserve">N </w:t>
            </w:r>
          </w:p>
        </w:tc>
        <w:tc>
          <w:tcPr>
            <w:tcW w:w="2130" w:type="dxa"/>
            <w:shd w:val="clear" w:color="auto" w:fill="auto"/>
            <w:hideMark/>
          </w:tcPr>
          <w:p w14:paraId="6E5633C6" w14:textId="77777777" w:rsidR="00365A6F" w:rsidRPr="00365A6F" w:rsidRDefault="00365A6F">
            <w:pPr>
              <w:pStyle w:val="a3"/>
              <w:rPr>
                <w:sz w:val="21"/>
              </w:rPr>
            </w:pPr>
            <w:r w:rsidRPr="00365A6F">
              <w:rPr>
                <w:rFonts w:hint="eastAsia"/>
                <w:sz w:val="21"/>
              </w:rPr>
              <w:t xml:space="preserve">水利、环境和公共设施管理业 </w:t>
            </w:r>
          </w:p>
        </w:tc>
        <w:tc>
          <w:tcPr>
            <w:tcW w:w="3825" w:type="dxa"/>
            <w:shd w:val="clear" w:color="auto" w:fill="auto"/>
            <w:hideMark/>
          </w:tcPr>
          <w:p w14:paraId="7C0D2A96"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2027BFD8" w14:textId="77777777" w:rsidR="00365A6F" w:rsidRPr="00365A6F" w:rsidRDefault="00365A6F">
            <w:pPr>
              <w:pStyle w:val="a3"/>
              <w:jc w:val="right"/>
              <w:rPr>
                <w:sz w:val="21"/>
              </w:rPr>
            </w:pPr>
            <w:r w:rsidRPr="00365A6F">
              <w:rPr>
                <w:rFonts w:hint="eastAsia"/>
                <w:sz w:val="21"/>
              </w:rPr>
              <w:t xml:space="preserve">- </w:t>
            </w:r>
          </w:p>
        </w:tc>
      </w:tr>
      <w:tr w:rsidR="00365A6F" w:rsidRPr="00365A6F" w14:paraId="734CDF05" w14:textId="77777777" w:rsidTr="00365A6F">
        <w:trPr>
          <w:divId w:val="1875269531"/>
        </w:trPr>
        <w:tc>
          <w:tcPr>
            <w:tcW w:w="705" w:type="dxa"/>
            <w:shd w:val="clear" w:color="auto" w:fill="auto"/>
            <w:hideMark/>
          </w:tcPr>
          <w:p w14:paraId="45B55DE9" w14:textId="77777777" w:rsidR="00365A6F" w:rsidRPr="00365A6F" w:rsidRDefault="00365A6F">
            <w:pPr>
              <w:pStyle w:val="a3"/>
              <w:jc w:val="center"/>
              <w:rPr>
                <w:sz w:val="21"/>
              </w:rPr>
            </w:pPr>
            <w:r w:rsidRPr="00365A6F">
              <w:rPr>
                <w:rFonts w:hint="eastAsia"/>
                <w:sz w:val="21"/>
              </w:rPr>
              <w:t xml:space="preserve">O </w:t>
            </w:r>
          </w:p>
        </w:tc>
        <w:tc>
          <w:tcPr>
            <w:tcW w:w="2130" w:type="dxa"/>
            <w:shd w:val="clear" w:color="auto" w:fill="auto"/>
            <w:hideMark/>
          </w:tcPr>
          <w:p w14:paraId="59E08D7B" w14:textId="77777777" w:rsidR="00365A6F" w:rsidRPr="00365A6F" w:rsidRDefault="00365A6F">
            <w:pPr>
              <w:pStyle w:val="a3"/>
              <w:rPr>
                <w:sz w:val="21"/>
              </w:rPr>
            </w:pPr>
            <w:r w:rsidRPr="00365A6F">
              <w:rPr>
                <w:rFonts w:hint="eastAsia"/>
                <w:sz w:val="21"/>
              </w:rPr>
              <w:t xml:space="preserve">居民服务、修理和其他服务业 </w:t>
            </w:r>
          </w:p>
        </w:tc>
        <w:tc>
          <w:tcPr>
            <w:tcW w:w="3825" w:type="dxa"/>
            <w:shd w:val="clear" w:color="auto" w:fill="auto"/>
            <w:hideMark/>
          </w:tcPr>
          <w:p w14:paraId="16A09FB9"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2B1C2F3C" w14:textId="77777777" w:rsidR="00365A6F" w:rsidRPr="00365A6F" w:rsidRDefault="00365A6F">
            <w:pPr>
              <w:pStyle w:val="a3"/>
              <w:jc w:val="right"/>
              <w:rPr>
                <w:sz w:val="21"/>
              </w:rPr>
            </w:pPr>
            <w:r w:rsidRPr="00365A6F">
              <w:rPr>
                <w:rFonts w:hint="eastAsia"/>
                <w:sz w:val="21"/>
              </w:rPr>
              <w:t xml:space="preserve">- </w:t>
            </w:r>
          </w:p>
        </w:tc>
      </w:tr>
      <w:tr w:rsidR="00365A6F" w:rsidRPr="00365A6F" w14:paraId="230CAF9D" w14:textId="77777777" w:rsidTr="00365A6F">
        <w:trPr>
          <w:divId w:val="1875269531"/>
        </w:trPr>
        <w:tc>
          <w:tcPr>
            <w:tcW w:w="705" w:type="dxa"/>
            <w:shd w:val="clear" w:color="auto" w:fill="auto"/>
            <w:hideMark/>
          </w:tcPr>
          <w:p w14:paraId="6714B4EE" w14:textId="77777777" w:rsidR="00365A6F" w:rsidRPr="00365A6F" w:rsidRDefault="00365A6F">
            <w:pPr>
              <w:pStyle w:val="a3"/>
              <w:jc w:val="center"/>
              <w:rPr>
                <w:sz w:val="21"/>
              </w:rPr>
            </w:pPr>
            <w:r w:rsidRPr="00365A6F">
              <w:rPr>
                <w:rFonts w:hint="eastAsia"/>
                <w:sz w:val="21"/>
              </w:rPr>
              <w:t xml:space="preserve">P </w:t>
            </w:r>
          </w:p>
        </w:tc>
        <w:tc>
          <w:tcPr>
            <w:tcW w:w="2130" w:type="dxa"/>
            <w:shd w:val="clear" w:color="auto" w:fill="auto"/>
            <w:hideMark/>
          </w:tcPr>
          <w:p w14:paraId="206E00E1" w14:textId="77777777" w:rsidR="00365A6F" w:rsidRPr="00365A6F" w:rsidRDefault="00365A6F">
            <w:pPr>
              <w:pStyle w:val="a3"/>
              <w:rPr>
                <w:sz w:val="21"/>
              </w:rPr>
            </w:pPr>
            <w:r w:rsidRPr="00365A6F">
              <w:rPr>
                <w:rFonts w:hint="eastAsia"/>
                <w:sz w:val="21"/>
              </w:rPr>
              <w:t xml:space="preserve">教育 </w:t>
            </w:r>
          </w:p>
        </w:tc>
        <w:tc>
          <w:tcPr>
            <w:tcW w:w="3825" w:type="dxa"/>
            <w:shd w:val="clear" w:color="auto" w:fill="auto"/>
            <w:hideMark/>
          </w:tcPr>
          <w:p w14:paraId="3724793A"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0D4B7679" w14:textId="77777777" w:rsidR="00365A6F" w:rsidRPr="00365A6F" w:rsidRDefault="00365A6F">
            <w:pPr>
              <w:pStyle w:val="a3"/>
              <w:jc w:val="right"/>
              <w:rPr>
                <w:sz w:val="21"/>
              </w:rPr>
            </w:pPr>
            <w:r w:rsidRPr="00365A6F">
              <w:rPr>
                <w:rFonts w:hint="eastAsia"/>
                <w:sz w:val="21"/>
              </w:rPr>
              <w:t xml:space="preserve">- </w:t>
            </w:r>
          </w:p>
        </w:tc>
      </w:tr>
      <w:tr w:rsidR="00365A6F" w:rsidRPr="00365A6F" w14:paraId="5BF64289" w14:textId="77777777" w:rsidTr="00365A6F">
        <w:trPr>
          <w:divId w:val="1875269531"/>
        </w:trPr>
        <w:tc>
          <w:tcPr>
            <w:tcW w:w="705" w:type="dxa"/>
            <w:shd w:val="clear" w:color="auto" w:fill="auto"/>
            <w:hideMark/>
          </w:tcPr>
          <w:p w14:paraId="38B9E198" w14:textId="77777777" w:rsidR="00365A6F" w:rsidRPr="00365A6F" w:rsidRDefault="00365A6F">
            <w:pPr>
              <w:pStyle w:val="a3"/>
              <w:jc w:val="center"/>
              <w:rPr>
                <w:sz w:val="21"/>
              </w:rPr>
            </w:pPr>
            <w:r w:rsidRPr="00365A6F">
              <w:rPr>
                <w:rFonts w:hint="eastAsia"/>
                <w:sz w:val="21"/>
              </w:rPr>
              <w:t xml:space="preserve">Q </w:t>
            </w:r>
          </w:p>
        </w:tc>
        <w:tc>
          <w:tcPr>
            <w:tcW w:w="2130" w:type="dxa"/>
            <w:shd w:val="clear" w:color="auto" w:fill="auto"/>
            <w:hideMark/>
          </w:tcPr>
          <w:p w14:paraId="4E10499A" w14:textId="77777777" w:rsidR="00365A6F" w:rsidRPr="00365A6F" w:rsidRDefault="00365A6F">
            <w:pPr>
              <w:pStyle w:val="a3"/>
              <w:rPr>
                <w:sz w:val="21"/>
              </w:rPr>
            </w:pPr>
            <w:r w:rsidRPr="00365A6F">
              <w:rPr>
                <w:rFonts w:hint="eastAsia"/>
                <w:sz w:val="21"/>
              </w:rPr>
              <w:t xml:space="preserve">卫生和社会工作 </w:t>
            </w:r>
          </w:p>
        </w:tc>
        <w:tc>
          <w:tcPr>
            <w:tcW w:w="3825" w:type="dxa"/>
            <w:shd w:val="clear" w:color="auto" w:fill="auto"/>
            <w:hideMark/>
          </w:tcPr>
          <w:p w14:paraId="61E47A6D"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15398D81" w14:textId="77777777" w:rsidR="00365A6F" w:rsidRPr="00365A6F" w:rsidRDefault="00365A6F">
            <w:pPr>
              <w:pStyle w:val="a3"/>
              <w:jc w:val="right"/>
              <w:rPr>
                <w:sz w:val="21"/>
              </w:rPr>
            </w:pPr>
            <w:r w:rsidRPr="00365A6F">
              <w:rPr>
                <w:rFonts w:hint="eastAsia"/>
                <w:sz w:val="21"/>
              </w:rPr>
              <w:t xml:space="preserve">- </w:t>
            </w:r>
          </w:p>
        </w:tc>
      </w:tr>
      <w:tr w:rsidR="00365A6F" w:rsidRPr="00365A6F" w14:paraId="5ED8850D" w14:textId="77777777" w:rsidTr="00365A6F">
        <w:trPr>
          <w:divId w:val="1875269531"/>
        </w:trPr>
        <w:tc>
          <w:tcPr>
            <w:tcW w:w="705" w:type="dxa"/>
            <w:shd w:val="clear" w:color="auto" w:fill="auto"/>
            <w:hideMark/>
          </w:tcPr>
          <w:p w14:paraId="11637636" w14:textId="77777777" w:rsidR="00365A6F" w:rsidRPr="00365A6F" w:rsidRDefault="00365A6F">
            <w:pPr>
              <w:pStyle w:val="a3"/>
              <w:jc w:val="center"/>
              <w:rPr>
                <w:sz w:val="21"/>
              </w:rPr>
            </w:pPr>
            <w:r w:rsidRPr="00365A6F">
              <w:rPr>
                <w:rFonts w:hint="eastAsia"/>
                <w:sz w:val="21"/>
              </w:rPr>
              <w:t xml:space="preserve">R </w:t>
            </w:r>
          </w:p>
        </w:tc>
        <w:tc>
          <w:tcPr>
            <w:tcW w:w="2130" w:type="dxa"/>
            <w:shd w:val="clear" w:color="auto" w:fill="auto"/>
            <w:hideMark/>
          </w:tcPr>
          <w:p w14:paraId="2FBAB36F" w14:textId="77777777" w:rsidR="00365A6F" w:rsidRPr="00365A6F" w:rsidRDefault="00365A6F">
            <w:pPr>
              <w:pStyle w:val="a3"/>
              <w:rPr>
                <w:sz w:val="21"/>
              </w:rPr>
            </w:pPr>
            <w:r w:rsidRPr="00365A6F">
              <w:rPr>
                <w:rFonts w:hint="eastAsia"/>
                <w:sz w:val="21"/>
              </w:rPr>
              <w:t xml:space="preserve">文化、体育和娱乐业 </w:t>
            </w:r>
          </w:p>
        </w:tc>
        <w:tc>
          <w:tcPr>
            <w:tcW w:w="3825" w:type="dxa"/>
            <w:shd w:val="clear" w:color="auto" w:fill="auto"/>
            <w:hideMark/>
          </w:tcPr>
          <w:p w14:paraId="28827D8C"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31171DA1" w14:textId="77777777" w:rsidR="00365A6F" w:rsidRPr="00365A6F" w:rsidRDefault="00365A6F">
            <w:pPr>
              <w:pStyle w:val="a3"/>
              <w:jc w:val="right"/>
              <w:rPr>
                <w:sz w:val="21"/>
              </w:rPr>
            </w:pPr>
            <w:r w:rsidRPr="00365A6F">
              <w:rPr>
                <w:rFonts w:hint="eastAsia"/>
                <w:sz w:val="21"/>
              </w:rPr>
              <w:t xml:space="preserve">- </w:t>
            </w:r>
          </w:p>
        </w:tc>
      </w:tr>
      <w:tr w:rsidR="00365A6F" w:rsidRPr="00365A6F" w14:paraId="44873C9E" w14:textId="77777777" w:rsidTr="00365A6F">
        <w:trPr>
          <w:divId w:val="1875269531"/>
        </w:trPr>
        <w:tc>
          <w:tcPr>
            <w:tcW w:w="705" w:type="dxa"/>
            <w:shd w:val="clear" w:color="auto" w:fill="auto"/>
            <w:hideMark/>
          </w:tcPr>
          <w:p w14:paraId="33751C37" w14:textId="77777777" w:rsidR="00365A6F" w:rsidRPr="00365A6F" w:rsidRDefault="00365A6F">
            <w:pPr>
              <w:pStyle w:val="a3"/>
              <w:jc w:val="center"/>
              <w:rPr>
                <w:sz w:val="21"/>
              </w:rPr>
            </w:pPr>
            <w:r w:rsidRPr="00365A6F">
              <w:rPr>
                <w:rFonts w:hint="eastAsia"/>
                <w:sz w:val="21"/>
              </w:rPr>
              <w:t xml:space="preserve">S </w:t>
            </w:r>
          </w:p>
        </w:tc>
        <w:tc>
          <w:tcPr>
            <w:tcW w:w="2130" w:type="dxa"/>
            <w:shd w:val="clear" w:color="auto" w:fill="auto"/>
            <w:hideMark/>
          </w:tcPr>
          <w:p w14:paraId="2EC83150" w14:textId="77777777" w:rsidR="00365A6F" w:rsidRPr="00365A6F" w:rsidRDefault="00365A6F">
            <w:pPr>
              <w:pStyle w:val="a3"/>
              <w:rPr>
                <w:sz w:val="21"/>
              </w:rPr>
            </w:pPr>
            <w:r w:rsidRPr="00365A6F">
              <w:rPr>
                <w:rFonts w:hint="eastAsia"/>
                <w:sz w:val="21"/>
              </w:rPr>
              <w:t xml:space="preserve">综合 </w:t>
            </w:r>
          </w:p>
        </w:tc>
        <w:tc>
          <w:tcPr>
            <w:tcW w:w="3825" w:type="dxa"/>
            <w:shd w:val="clear" w:color="auto" w:fill="auto"/>
            <w:hideMark/>
          </w:tcPr>
          <w:p w14:paraId="5118A0E7" w14:textId="77777777" w:rsidR="00365A6F" w:rsidRPr="00365A6F" w:rsidRDefault="00365A6F">
            <w:pPr>
              <w:pStyle w:val="a3"/>
              <w:jc w:val="right"/>
              <w:rPr>
                <w:sz w:val="21"/>
              </w:rPr>
            </w:pPr>
            <w:r w:rsidRPr="00365A6F">
              <w:rPr>
                <w:rFonts w:hint="eastAsia"/>
                <w:sz w:val="21"/>
              </w:rPr>
              <w:t xml:space="preserve">- </w:t>
            </w:r>
          </w:p>
        </w:tc>
        <w:tc>
          <w:tcPr>
            <w:tcW w:w="2415" w:type="dxa"/>
            <w:shd w:val="clear" w:color="auto" w:fill="auto"/>
            <w:hideMark/>
          </w:tcPr>
          <w:p w14:paraId="38E1ABC3" w14:textId="77777777" w:rsidR="00365A6F" w:rsidRPr="00365A6F" w:rsidRDefault="00365A6F">
            <w:pPr>
              <w:pStyle w:val="a3"/>
              <w:jc w:val="right"/>
              <w:rPr>
                <w:sz w:val="21"/>
              </w:rPr>
            </w:pPr>
            <w:r w:rsidRPr="00365A6F">
              <w:rPr>
                <w:rFonts w:hint="eastAsia"/>
                <w:sz w:val="21"/>
              </w:rPr>
              <w:t xml:space="preserve">- </w:t>
            </w:r>
          </w:p>
        </w:tc>
      </w:tr>
      <w:tr w:rsidR="00365A6F" w:rsidRPr="00365A6F" w14:paraId="5396E36E" w14:textId="77777777" w:rsidTr="00365A6F">
        <w:trPr>
          <w:divId w:val="1875269531"/>
        </w:trPr>
        <w:tc>
          <w:tcPr>
            <w:tcW w:w="705" w:type="dxa"/>
            <w:shd w:val="clear" w:color="auto" w:fill="auto"/>
            <w:hideMark/>
          </w:tcPr>
          <w:p w14:paraId="132D5F01" w14:textId="77777777" w:rsidR="00365A6F" w:rsidRPr="00365A6F" w:rsidRDefault="00365A6F">
            <w:pPr>
              <w:rPr>
                <w:rFonts w:ascii="宋体" w:eastAsia="宋体" w:hAnsi="宋体" w:cs="宋体"/>
                <w:szCs w:val="24"/>
              </w:rPr>
            </w:pPr>
          </w:p>
        </w:tc>
        <w:tc>
          <w:tcPr>
            <w:tcW w:w="2130" w:type="dxa"/>
            <w:shd w:val="clear" w:color="auto" w:fill="auto"/>
            <w:hideMark/>
          </w:tcPr>
          <w:p w14:paraId="4EA26887" w14:textId="77777777" w:rsidR="00365A6F" w:rsidRPr="00365A6F" w:rsidRDefault="00365A6F">
            <w:pPr>
              <w:pStyle w:val="a3"/>
              <w:rPr>
                <w:sz w:val="21"/>
              </w:rPr>
            </w:pPr>
            <w:r w:rsidRPr="00365A6F">
              <w:rPr>
                <w:rFonts w:hint="eastAsia"/>
                <w:sz w:val="21"/>
              </w:rPr>
              <w:t xml:space="preserve">合计 </w:t>
            </w:r>
          </w:p>
        </w:tc>
        <w:tc>
          <w:tcPr>
            <w:tcW w:w="3825" w:type="dxa"/>
            <w:shd w:val="clear" w:color="auto" w:fill="auto"/>
            <w:hideMark/>
          </w:tcPr>
          <w:p w14:paraId="4790E19A" w14:textId="77777777" w:rsidR="00365A6F" w:rsidRPr="00365A6F" w:rsidRDefault="00365A6F">
            <w:pPr>
              <w:pStyle w:val="a3"/>
              <w:jc w:val="right"/>
              <w:rPr>
                <w:sz w:val="21"/>
              </w:rPr>
            </w:pPr>
            <w:r w:rsidRPr="00365A6F">
              <w:rPr>
                <w:rFonts w:hint="eastAsia"/>
                <w:sz w:val="21"/>
              </w:rPr>
              <w:t xml:space="preserve">47,363,302.00 </w:t>
            </w:r>
          </w:p>
        </w:tc>
        <w:tc>
          <w:tcPr>
            <w:tcW w:w="2415" w:type="dxa"/>
            <w:shd w:val="clear" w:color="auto" w:fill="auto"/>
            <w:hideMark/>
          </w:tcPr>
          <w:p w14:paraId="1C2BB3A1" w14:textId="77777777" w:rsidR="00365A6F" w:rsidRPr="00365A6F" w:rsidRDefault="00365A6F">
            <w:pPr>
              <w:pStyle w:val="a3"/>
              <w:jc w:val="right"/>
              <w:rPr>
                <w:sz w:val="21"/>
              </w:rPr>
            </w:pPr>
            <w:r w:rsidRPr="00365A6F">
              <w:rPr>
                <w:rFonts w:hint="eastAsia"/>
                <w:sz w:val="21"/>
              </w:rPr>
              <w:t xml:space="preserve">14.83 </w:t>
            </w:r>
          </w:p>
        </w:tc>
      </w:tr>
    </w:tbl>
    <w:p w14:paraId="5E9FD8C9"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3</w:t>
      </w:r>
      <w:r w:rsidR="00DB381D">
        <w:rPr>
          <w:sz w:val="21"/>
          <w:szCs w:val="21"/>
        </w:rPr>
        <w:t xml:space="preserve"> </w:t>
      </w:r>
      <w:r w:rsidRPr="00365A6F">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6"/>
        <w:gridCol w:w="1100"/>
        <w:gridCol w:w="1522"/>
        <w:gridCol w:w="1868"/>
        <w:gridCol w:w="1926"/>
        <w:gridCol w:w="1434"/>
      </w:tblGrid>
      <w:tr w:rsidR="00365A6F" w:rsidRPr="00365A6F" w14:paraId="00D1BAD0" w14:textId="77777777" w:rsidTr="00365A6F">
        <w:trPr>
          <w:divId w:val="1875269531"/>
        </w:trPr>
        <w:tc>
          <w:tcPr>
            <w:tcW w:w="705" w:type="dxa"/>
            <w:shd w:val="clear" w:color="auto" w:fill="auto"/>
            <w:hideMark/>
          </w:tcPr>
          <w:p w14:paraId="354C9174" w14:textId="77777777" w:rsidR="00365A6F" w:rsidRPr="00365A6F" w:rsidRDefault="00365A6F">
            <w:pPr>
              <w:pStyle w:val="a3"/>
              <w:jc w:val="center"/>
              <w:rPr>
                <w:sz w:val="21"/>
              </w:rPr>
            </w:pPr>
            <w:r w:rsidRPr="00365A6F">
              <w:rPr>
                <w:rFonts w:hint="eastAsia"/>
                <w:sz w:val="21"/>
              </w:rPr>
              <w:t xml:space="preserve">序号 </w:t>
            </w:r>
          </w:p>
        </w:tc>
        <w:tc>
          <w:tcPr>
            <w:tcW w:w="1140" w:type="dxa"/>
            <w:shd w:val="clear" w:color="auto" w:fill="auto"/>
            <w:hideMark/>
          </w:tcPr>
          <w:p w14:paraId="5574E156" w14:textId="77777777" w:rsidR="00365A6F" w:rsidRPr="00365A6F" w:rsidRDefault="00365A6F">
            <w:pPr>
              <w:pStyle w:val="a3"/>
              <w:jc w:val="center"/>
              <w:rPr>
                <w:sz w:val="21"/>
              </w:rPr>
            </w:pPr>
            <w:r w:rsidRPr="00365A6F">
              <w:rPr>
                <w:rFonts w:hint="eastAsia"/>
                <w:sz w:val="21"/>
              </w:rPr>
              <w:t xml:space="preserve">股票代码 </w:t>
            </w:r>
          </w:p>
        </w:tc>
        <w:tc>
          <w:tcPr>
            <w:tcW w:w="1695" w:type="dxa"/>
            <w:shd w:val="clear" w:color="auto" w:fill="auto"/>
            <w:hideMark/>
          </w:tcPr>
          <w:p w14:paraId="7FF5840B" w14:textId="77777777" w:rsidR="00365A6F" w:rsidRPr="00365A6F" w:rsidRDefault="00365A6F">
            <w:pPr>
              <w:pStyle w:val="a3"/>
              <w:jc w:val="center"/>
              <w:rPr>
                <w:sz w:val="21"/>
              </w:rPr>
            </w:pPr>
            <w:r w:rsidRPr="00365A6F">
              <w:rPr>
                <w:rFonts w:hint="eastAsia"/>
                <w:sz w:val="21"/>
              </w:rPr>
              <w:t xml:space="preserve">股票名称 </w:t>
            </w:r>
          </w:p>
        </w:tc>
        <w:tc>
          <w:tcPr>
            <w:tcW w:w="1980" w:type="dxa"/>
            <w:shd w:val="clear" w:color="auto" w:fill="auto"/>
            <w:hideMark/>
          </w:tcPr>
          <w:p w14:paraId="08D7981B" w14:textId="77777777" w:rsidR="00365A6F" w:rsidRPr="00365A6F" w:rsidRDefault="00365A6F">
            <w:pPr>
              <w:pStyle w:val="a3"/>
              <w:jc w:val="center"/>
              <w:rPr>
                <w:sz w:val="21"/>
              </w:rPr>
            </w:pPr>
            <w:r w:rsidRPr="00365A6F">
              <w:rPr>
                <w:rFonts w:hint="eastAsia"/>
                <w:sz w:val="21"/>
              </w:rPr>
              <w:t xml:space="preserve">数量(股) </w:t>
            </w:r>
          </w:p>
        </w:tc>
        <w:tc>
          <w:tcPr>
            <w:tcW w:w="1980" w:type="dxa"/>
            <w:shd w:val="clear" w:color="auto" w:fill="auto"/>
            <w:hideMark/>
          </w:tcPr>
          <w:p w14:paraId="51F2EBE5" w14:textId="77777777" w:rsidR="00365A6F" w:rsidRPr="00365A6F" w:rsidRDefault="00365A6F">
            <w:pPr>
              <w:pStyle w:val="a3"/>
              <w:jc w:val="center"/>
              <w:rPr>
                <w:sz w:val="21"/>
              </w:rPr>
            </w:pPr>
            <w:r w:rsidRPr="00365A6F">
              <w:rPr>
                <w:rFonts w:hint="eastAsia"/>
                <w:sz w:val="21"/>
              </w:rPr>
              <w:t xml:space="preserve">公允价值(元) </w:t>
            </w:r>
          </w:p>
        </w:tc>
        <w:tc>
          <w:tcPr>
            <w:tcW w:w="1560" w:type="dxa"/>
            <w:shd w:val="clear" w:color="auto" w:fill="auto"/>
            <w:hideMark/>
          </w:tcPr>
          <w:p w14:paraId="6F5090D9" w14:textId="77777777" w:rsidR="00365A6F" w:rsidRPr="00365A6F" w:rsidRDefault="00365A6F">
            <w:pPr>
              <w:pStyle w:val="a3"/>
              <w:jc w:val="center"/>
              <w:rPr>
                <w:sz w:val="21"/>
              </w:rPr>
            </w:pPr>
            <w:r w:rsidRPr="00365A6F">
              <w:rPr>
                <w:rFonts w:hint="eastAsia"/>
                <w:sz w:val="21"/>
              </w:rPr>
              <w:t xml:space="preserve">占基金资产净值比例(％) </w:t>
            </w:r>
          </w:p>
        </w:tc>
      </w:tr>
      <w:tr w:rsidR="00365A6F" w:rsidRPr="00365A6F" w14:paraId="38220E75" w14:textId="77777777" w:rsidTr="00365A6F">
        <w:trPr>
          <w:divId w:val="1875269531"/>
        </w:trPr>
        <w:tc>
          <w:tcPr>
            <w:tcW w:w="705" w:type="dxa"/>
            <w:shd w:val="clear" w:color="auto" w:fill="auto"/>
            <w:hideMark/>
          </w:tcPr>
          <w:p w14:paraId="08F87949" w14:textId="77777777" w:rsidR="00365A6F" w:rsidRPr="00365A6F" w:rsidRDefault="00365A6F">
            <w:pPr>
              <w:pStyle w:val="a3"/>
              <w:jc w:val="center"/>
              <w:rPr>
                <w:sz w:val="21"/>
              </w:rPr>
            </w:pPr>
            <w:r w:rsidRPr="00365A6F">
              <w:rPr>
                <w:rFonts w:hint="eastAsia"/>
                <w:sz w:val="21"/>
              </w:rPr>
              <w:t xml:space="preserve">1 </w:t>
            </w:r>
          </w:p>
        </w:tc>
        <w:tc>
          <w:tcPr>
            <w:tcW w:w="1140" w:type="dxa"/>
            <w:shd w:val="clear" w:color="auto" w:fill="auto"/>
            <w:hideMark/>
          </w:tcPr>
          <w:p w14:paraId="3F519015" w14:textId="77777777" w:rsidR="00365A6F" w:rsidRPr="00365A6F" w:rsidRDefault="00365A6F">
            <w:pPr>
              <w:pStyle w:val="a3"/>
              <w:jc w:val="center"/>
              <w:rPr>
                <w:sz w:val="21"/>
              </w:rPr>
            </w:pPr>
            <w:r w:rsidRPr="00365A6F">
              <w:rPr>
                <w:rFonts w:hint="eastAsia"/>
                <w:sz w:val="21"/>
              </w:rPr>
              <w:t xml:space="preserve">002555 </w:t>
            </w:r>
          </w:p>
        </w:tc>
        <w:tc>
          <w:tcPr>
            <w:tcW w:w="1695" w:type="dxa"/>
            <w:shd w:val="clear" w:color="auto" w:fill="auto"/>
            <w:hideMark/>
          </w:tcPr>
          <w:p w14:paraId="37113B33" w14:textId="77777777" w:rsidR="00365A6F" w:rsidRPr="00365A6F" w:rsidRDefault="00365A6F">
            <w:pPr>
              <w:pStyle w:val="a3"/>
              <w:jc w:val="center"/>
              <w:rPr>
                <w:sz w:val="21"/>
              </w:rPr>
            </w:pPr>
            <w:r w:rsidRPr="00365A6F">
              <w:rPr>
                <w:rFonts w:hint="eastAsia"/>
                <w:sz w:val="21"/>
              </w:rPr>
              <w:t xml:space="preserve">三七互娱 </w:t>
            </w:r>
          </w:p>
        </w:tc>
        <w:tc>
          <w:tcPr>
            <w:tcW w:w="1980" w:type="dxa"/>
            <w:shd w:val="clear" w:color="auto" w:fill="auto"/>
            <w:hideMark/>
          </w:tcPr>
          <w:p w14:paraId="2B18F34A" w14:textId="77777777" w:rsidR="00365A6F" w:rsidRPr="00365A6F" w:rsidRDefault="00365A6F">
            <w:pPr>
              <w:pStyle w:val="a3"/>
              <w:jc w:val="right"/>
              <w:rPr>
                <w:sz w:val="21"/>
              </w:rPr>
            </w:pPr>
            <w:r w:rsidRPr="00365A6F">
              <w:rPr>
                <w:rFonts w:hint="eastAsia"/>
                <w:sz w:val="21"/>
              </w:rPr>
              <w:t xml:space="preserve">1,397,000 </w:t>
            </w:r>
          </w:p>
        </w:tc>
        <w:tc>
          <w:tcPr>
            <w:tcW w:w="1980" w:type="dxa"/>
            <w:shd w:val="clear" w:color="auto" w:fill="auto"/>
            <w:hideMark/>
          </w:tcPr>
          <w:p w14:paraId="773A169A" w14:textId="77777777" w:rsidR="00365A6F" w:rsidRPr="00365A6F" w:rsidRDefault="00365A6F">
            <w:pPr>
              <w:pStyle w:val="a3"/>
              <w:jc w:val="right"/>
              <w:rPr>
                <w:sz w:val="21"/>
              </w:rPr>
            </w:pPr>
            <w:r w:rsidRPr="00365A6F">
              <w:rPr>
                <w:rFonts w:hint="eastAsia"/>
                <w:sz w:val="21"/>
              </w:rPr>
              <w:t xml:space="preserve">25,187,910.00 </w:t>
            </w:r>
          </w:p>
        </w:tc>
        <w:tc>
          <w:tcPr>
            <w:tcW w:w="1560" w:type="dxa"/>
            <w:shd w:val="clear" w:color="auto" w:fill="auto"/>
            <w:hideMark/>
          </w:tcPr>
          <w:p w14:paraId="0A81FF0B" w14:textId="77777777" w:rsidR="00365A6F" w:rsidRPr="00365A6F" w:rsidRDefault="00365A6F">
            <w:pPr>
              <w:pStyle w:val="a3"/>
              <w:jc w:val="right"/>
              <w:rPr>
                <w:sz w:val="21"/>
              </w:rPr>
            </w:pPr>
            <w:r w:rsidRPr="00365A6F">
              <w:rPr>
                <w:rFonts w:hint="eastAsia"/>
                <w:sz w:val="21"/>
              </w:rPr>
              <w:t xml:space="preserve">7.89 </w:t>
            </w:r>
          </w:p>
        </w:tc>
      </w:tr>
      <w:tr w:rsidR="00365A6F" w:rsidRPr="00365A6F" w14:paraId="6DDB17B1" w14:textId="77777777" w:rsidTr="00365A6F">
        <w:trPr>
          <w:divId w:val="1875269531"/>
        </w:trPr>
        <w:tc>
          <w:tcPr>
            <w:tcW w:w="705" w:type="dxa"/>
            <w:shd w:val="clear" w:color="auto" w:fill="auto"/>
            <w:hideMark/>
          </w:tcPr>
          <w:p w14:paraId="0D916098" w14:textId="77777777" w:rsidR="00365A6F" w:rsidRPr="00365A6F" w:rsidRDefault="00365A6F">
            <w:pPr>
              <w:pStyle w:val="a3"/>
              <w:jc w:val="center"/>
              <w:rPr>
                <w:sz w:val="21"/>
              </w:rPr>
            </w:pPr>
            <w:r w:rsidRPr="00365A6F">
              <w:rPr>
                <w:rFonts w:hint="eastAsia"/>
                <w:sz w:val="21"/>
              </w:rPr>
              <w:t xml:space="preserve">2 </w:t>
            </w:r>
          </w:p>
        </w:tc>
        <w:tc>
          <w:tcPr>
            <w:tcW w:w="1140" w:type="dxa"/>
            <w:shd w:val="clear" w:color="auto" w:fill="auto"/>
            <w:hideMark/>
          </w:tcPr>
          <w:p w14:paraId="1D3362A4" w14:textId="77777777" w:rsidR="00365A6F" w:rsidRPr="00365A6F" w:rsidRDefault="00365A6F">
            <w:pPr>
              <w:pStyle w:val="a3"/>
              <w:jc w:val="center"/>
              <w:rPr>
                <w:sz w:val="21"/>
              </w:rPr>
            </w:pPr>
            <w:r w:rsidRPr="00365A6F">
              <w:rPr>
                <w:rFonts w:hint="eastAsia"/>
                <w:sz w:val="21"/>
              </w:rPr>
              <w:t xml:space="preserve">600079 </w:t>
            </w:r>
          </w:p>
        </w:tc>
        <w:tc>
          <w:tcPr>
            <w:tcW w:w="1695" w:type="dxa"/>
            <w:shd w:val="clear" w:color="auto" w:fill="auto"/>
            <w:hideMark/>
          </w:tcPr>
          <w:p w14:paraId="575BE2A0" w14:textId="77777777" w:rsidR="00365A6F" w:rsidRPr="00365A6F" w:rsidRDefault="00365A6F">
            <w:pPr>
              <w:pStyle w:val="a3"/>
              <w:jc w:val="center"/>
              <w:rPr>
                <w:sz w:val="21"/>
              </w:rPr>
            </w:pPr>
            <w:r w:rsidRPr="00365A6F">
              <w:rPr>
                <w:rFonts w:hint="eastAsia"/>
                <w:sz w:val="21"/>
              </w:rPr>
              <w:t xml:space="preserve">人福医药 </w:t>
            </w:r>
          </w:p>
        </w:tc>
        <w:tc>
          <w:tcPr>
            <w:tcW w:w="1980" w:type="dxa"/>
            <w:shd w:val="clear" w:color="auto" w:fill="auto"/>
            <w:hideMark/>
          </w:tcPr>
          <w:p w14:paraId="7B12050A" w14:textId="77777777" w:rsidR="00365A6F" w:rsidRPr="00365A6F" w:rsidRDefault="00365A6F">
            <w:pPr>
              <w:pStyle w:val="a3"/>
              <w:jc w:val="right"/>
              <w:rPr>
                <w:sz w:val="21"/>
              </w:rPr>
            </w:pPr>
            <w:r w:rsidRPr="00365A6F">
              <w:rPr>
                <w:rFonts w:hint="eastAsia"/>
                <w:sz w:val="21"/>
              </w:rPr>
              <w:t xml:space="preserve">726,900 </w:t>
            </w:r>
          </w:p>
        </w:tc>
        <w:tc>
          <w:tcPr>
            <w:tcW w:w="1980" w:type="dxa"/>
            <w:shd w:val="clear" w:color="auto" w:fill="auto"/>
            <w:hideMark/>
          </w:tcPr>
          <w:p w14:paraId="7D584691" w14:textId="77777777" w:rsidR="00365A6F" w:rsidRPr="00365A6F" w:rsidRDefault="00365A6F">
            <w:pPr>
              <w:pStyle w:val="a3"/>
              <w:jc w:val="right"/>
              <w:rPr>
                <w:sz w:val="21"/>
              </w:rPr>
            </w:pPr>
            <w:r w:rsidRPr="00365A6F">
              <w:rPr>
                <w:rFonts w:hint="eastAsia"/>
                <w:sz w:val="21"/>
              </w:rPr>
              <w:t xml:space="preserve">8,955,408.00 </w:t>
            </w:r>
          </w:p>
        </w:tc>
        <w:tc>
          <w:tcPr>
            <w:tcW w:w="1560" w:type="dxa"/>
            <w:shd w:val="clear" w:color="auto" w:fill="auto"/>
            <w:hideMark/>
          </w:tcPr>
          <w:p w14:paraId="3E982548" w14:textId="77777777" w:rsidR="00365A6F" w:rsidRPr="00365A6F" w:rsidRDefault="00365A6F">
            <w:pPr>
              <w:pStyle w:val="a3"/>
              <w:jc w:val="right"/>
              <w:rPr>
                <w:sz w:val="21"/>
              </w:rPr>
            </w:pPr>
            <w:r w:rsidRPr="00365A6F">
              <w:rPr>
                <w:rFonts w:hint="eastAsia"/>
                <w:sz w:val="21"/>
              </w:rPr>
              <w:t xml:space="preserve">2.80 </w:t>
            </w:r>
          </w:p>
        </w:tc>
      </w:tr>
      <w:tr w:rsidR="00365A6F" w:rsidRPr="00365A6F" w14:paraId="747D0EC5" w14:textId="77777777" w:rsidTr="00365A6F">
        <w:trPr>
          <w:divId w:val="1875269531"/>
        </w:trPr>
        <w:tc>
          <w:tcPr>
            <w:tcW w:w="705" w:type="dxa"/>
            <w:shd w:val="clear" w:color="auto" w:fill="auto"/>
            <w:hideMark/>
          </w:tcPr>
          <w:p w14:paraId="0928C7A8" w14:textId="77777777" w:rsidR="00365A6F" w:rsidRPr="00365A6F" w:rsidRDefault="00365A6F">
            <w:pPr>
              <w:pStyle w:val="a3"/>
              <w:jc w:val="center"/>
              <w:rPr>
                <w:sz w:val="21"/>
              </w:rPr>
            </w:pPr>
            <w:r w:rsidRPr="00365A6F">
              <w:rPr>
                <w:rFonts w:hint="eastAsia"/>
                <w:sz w:val="21"/>
              </w:rPr>
              <w:t xml:space="preserve">3 </w:t>
            </w:r>
          </w:p>
        </w:tc>
        <w:tc>
          <w:tcPr>
            <w:tcW w:w="1140" w:type="dxa"/>
            <w:shd w:val="clear" w:color="auto" w:fill="auto"/>
            <w:hideMark/>
          </w:tcPr>
          <w:p w14:paraId="7C80304D" w14:textId="77777777" w:rsidR="00365A6F" w:rsidRPr="00365A6F" w:rsidRDefault="00365A6F">
            <w:pPr>
              <w:pStyle w:val="a3"/>
              <w:jc w:val="center"/>
              <w:rPr>
                <w:sz w:val="21"/>
              </w:rPr>
            </w:pPr>
            <w:r w:rsidRPr="00365A6F">
              <w:rPr>
                <w:rFonts w:hint="eastAsia"/>
                <w:sz w:val="21"/>
              </w:rPr>
              <w:t xml:space="preserve">600456 </w:t>
            </w:r>
          </w:p>
        </w:tc>
        <w:tc>
          <w:tcPr>
            <w:tcW w:w="1695" w:type="dxa"/>
            <w:shd w:val="clear" w:color="auto" w:fill="auto"/>
            <w:hideMark/>
          </w:tcPr>
          <w:p w14:paraId="5CC9E39F" w14:textId="77777777" w:rsidR="00365A6F" w:rsidRPr="00365A6F" w:rsidRDefault="00365A6F">
            <w:pPr>
              <w:pStyle w:val="a3"/>
              <w:jc w:val="center"/>
              <w:rPr>
                <w:sz w:val="21"/>
              </w:rPr>
            </w:pPr>
            <w:r w:rsidRPr="00365A6F">
              <w:rPr>
                <w:rFonts w:hint="eastAsia"/>
                <w:sz w:val="21"/>
              </w:rPr>
              <w:t xml:space="preserve">宝钛股份 </w:t>
            </w:r>
          </w:p>
        </w:tc>
        <w:tc>
          <w:tcPr>
            <w:tcW w:w="1980" w:type="dxa"/>
            <w:shd w:val="clear" w:color="auto" w:fill="auto"/>
            <w:hideMark/>
          </w:tcPr>
          <w:p w14:paraId="482E2919" w14:textId="77777777" w:rsidR="00365A6F" w:rsidRPr="00365A6F" w:rsidRDefault="00365A6F">
            <w:pPr>
              <w:pStyle w:val="a3"/>
              <w:jc w:val="right"/>
              <w:rPr>
                <w:sz w:val="21"/>
              </w:rPr>
            </w:pPr>
            <w:r w:rsidRPr="00365A6F">
              <w:rPr>
                <w:rFonts w:hint="eastAsia"/>
                <w:sz w:val="21"/>
              </w:rPr>
              <w:t xml:space="preserve">134,100 </w:t>
            </w:r>
          </w:p>
        </w:tc>
        <w:tc>
          <w:tcPr>
            <w:tcW w:w="1980" w:type="dxa"/>
            <w:shd w:val="clear" w:color="auto" w:fill="auto"/>
            <w:hideMark/>
          </w:tcPr>
          <w:p w14:paraId="2DEB71DC" w14:textId="77777777" w:rsidR="00365A6F" w:rsidRPr="00365A6F" w:rsidRDefault="00365A6F">
            <w:pPr>
              <w:pStyle w:val="a3"/>
              <w:jc w:val="right"/>
              <w:rPr>
                <w:sz w:val="21"/>
              </w:rPr>
            </w:pPr>
            <w:r w:rsidRPr="00365A6F">
              <w:rPr>
                <w:rFonts w:hint="eastAsia"/>
                <w:sz w:val="21"/>
              </w:rPr>
              <w:t xml:space="preserve">3,604,608.00 </w:t>
            </w:r>
          </w:p>
        </w:tc>
        <w:tc>
          <w:tcPr>
            <w:tcW w:w="1560" w:type="dxa"/>
            <w:shd w:val="clear" w:color="auto" w:fill="auto"/>
            <w:hideMark/>
          </w:tcPr>
          <w:p w14:paraId="3C7BCD3A" w14:textId="77777777" w:rsidR="00365A6F" w:rsidRPr="00365A6F" w:rsidRDefault="00365A6F">
            <w:pPr>
              <w:pStyle w:val="a3"/>
              <w:jc w:val="right"/>
              <w:rPr>
                <w:sz w:val="21"/>
              </w:rPr>
            </w:pPr>
            <w:r w:rsidRPr="00365A6F">
              <w:rPr>
                <w:rFonts w:hint="eastAsia"/>
                <w:sz w:val="21"/>
              </w:rPr>
              <w:t xml:space="preserve">1.13 </w:t>
            </w:r>
          </w:p>
        </w:tc>
      </w:tr>
      <w:tr w:rsidR="00365A6F" w:rsidRPr="00365A6F" w14:paraId="14D15285" w14:textId="77777777" w:rsidTr="00365A6F">
        <w:trPr>
          <w:divId w:val="1875269531"/>
        </w:trPr>
        <w:tc>
          <w:tcPr>
            <w:tcW w:w="705" w:type="dxa"/>
            <w:shd w:val="clear" w:color="auto" w:fill="auto"/>
            <w:hideMark/>
          </w:tcPr>
          <w:p w14:paraId="7CACA090" w14:textId="77777777" w:rsidR="00365A6F" w:rsidRPr="00365A6F" w:rsidRDefault="00365A6F">
            <w:pPr>
              <w:pStyle w:val="a3"/>
              <w:jc w:val="center"/>
              <w:rPr>
                <w:sz w:val="21"/>
              </w:rPr>
            </w:pPr>
            <w:r w:rsidRPr="00365A6F">
              <w:rPr>
                <w:rFonts w:hint="eastAsia"/>
                <w:sz w:val="21"/>
              </w:rPr>
              <w:t xml:space="preserve">4 </w:t>
            </w:r>
          </w:p>
        </w:tc>
        <w:tc>
          <w:tcPr>
            <w:tcW w:w="1140" w:type="dxa"/>
            <w:shd w:val="clear" w:color="auto" w:fill="auto"/>
            <w:hideMark/>
          </w:tcPr>
          <w:p w14:paraId="05989E0A" w14:textId="77777777" w:rsidR="00365A6F" w:rsidRPr="00365A6F" w:rsidRDefault="00365A6F">
            <w:pPr>
              <w:pStyle w:val="a3"/>
              <w:jc w:val="center"/>
              <w:rPr>
                <w:sz w:val="21"/>
              </w:rPr>
            </w:pPr>
            <w:r w:rsidRPr="00365A6F">
              <w:rPr>
                <w:rFonts w:hint="eastAsia"/>
                <w:sz w:val="21"/>
              </w:rPr>
              <w:t xml:space="preserve">000950 </w:t>
            </w:r>
          </w:p>
        </w:tc>
        <w:tc>
          <w:tcPr>
            <w:tcW w:w="1695" w:type="dxa"/>
            <w:shd w:val="clear" w:color="auto" w:fill="auto"/>
            <w:hideMark/>
          </w:tcPr>
          <w:p w14:paraId="4AF3A47F" w14:textId="77777777" w:rsidR="00365A6F" w:rsidRPr="00365A6F" w:rsidRDefault="00365A6F">
            <w:pPr>
              <w:pStyle w:val="a3"/>
              <w:jc w:val="center"/>
              <w:rPr>
                <w:sz w:val="21"/>
              </w:rPr>
            </w:pPr>
            <w:r w:rsidRPr="00365A6F">
              <w:rPr>
                <w:rFonts w:hint="eastAsia"/>
                <w:sz w:val="21"/>
              </w:rPr>
              <w:t xml:space="preserve">重药控股 </w:t>
            </w:r>
          </w:p>
        </w:tc>
        <w:tc>
          <w:tcPr>
            <w:tcW w:w="1980" w:type="dxa"/>
            <w:shd w:val="clear" w:color="auto" w:fill="auto"/>
            <w:hideMark/>
          </w:tcPr>
          <w:p w14:paraId="7FFA852F" w14:textId="77777777" w:rsidR="00365A6F" w:rsidRPr="00365A6F" w:rsidRDefault="00365A6F">
            <w:pPr>
              <w:pStyle w:val="a3"/>
              <w:jc w:val="right"/>
              <w:rPr>
                <w:sz w:val="21"/>
              </w:rPr>
            </w:pPr>
            <w:r w:rsidRPr="00365A6F">
              <w:rPr>
                <w:rFonts w:hint="eastAsia"/>
                <w:sz w:val="21"/>
              </w:rPr>
              <w:t xml:space="preserve">539,000 </w:t>
            </w:r>
          </w:p>
        </w:tc>
        <w:tc>
          <w:tcPr>
            <w:tcW w:w="1980" w:type="dxa"/>
            <w:shd w:val="clear" w:color="auto" w:fill="auto"/>
            <w:hideMark/>
          </w:tcPr>
          <w:p w14:paraId="48D44F3D" w14:textId="77777777" w:rsidR="00365A6F" w:rsidRPr="00365A6F" w:rsidRDefault="00365A6F">
            <w:pPr>
              <w:pStyle w:val="a3"/>
              <w:jc w:val="right"/>
              <w:rPr>
                <w:sz w:val="21"/>
              </w:rPr>
            </w:pPr>
            <w:r w:rsidRPr="00365A6F">
              <w:rPr>
                <w:rFonts w:hint="eastAsia"/>
                <w:sz w:val="21"/>
              </w:rPr>
              <w:t xml:space="preserve">3,363,360.00 </w:t>
            </w:r>
          </w:p>
        </w:tc>
        <w:tc>
          <w:tcPr>
            <w:tcW w:w="1560" w:type="dxa"/>
            <w:shd w:val="clear" w:color="auto" w:fill="auto"/>
            <w:hideMark/>
          </w:tcPr>
          <w:p w14:paraId="13F0B80C" w14:textId="77777777" w:rsidR="00365A6F" w:rsidRPr="00365A6F" w:rsidRDefault="00365A6F">
            <w:pPr>
              <w:pStyle w:val="a3"/>
              <w:jc w:val="right"/>
              <w:rPr>
                <w:sz w:val="21"/>
              </w:rPr>
            </w:pPr>
            <w:r w:rsidRPr="00365A6F">
              <w:rPr>
                <w:rFonts w:hint="eastAsia"/>
                <w:sz w:val="21"/>
              </w:rPr>
              <w:t xml:space="preserve">1.05 </w:t>
            </w:r>
          </w:p>
        </w:tc>
      </w:tr>
      <w:tr w:rsidR="00365A6F" w:rsidRPr="00365A6F" w14:paraId="08E1564B" w14:textId="77777777" w:rsidTr="00365A6F">
        <w:trPr>
          <w:divId w:val="1875269531"/>
        </w:trPr>
        <w:tc>
          <w:tcPr>
            <w:tcW w:w="705" w:type="dxa"/>
            <w:shd w:val="clear" w:color="auto" w:fill="auto"/>
            <w:hideMark/>
          </w:tcPr>
          <w:p w14:paraId="3D576799" w14:textId="77777777" w:rsidR="00365A6F" w:rsidRPr="00365A6F" w:rsidRDefault="00365A6F">
            <w:pPr>
              <w:pStyle w:val="a3"/>
              <w:jc w:val="center"/>
              <w:rPr>
                <w:sz w:val="21"/>
              </w:rPr>
            </w:pPr>
            <w:r w:rsidRPr="00365A6F">
              <w:rPr>
                <w:rFonts w:hint="eastAsia"/>
                <w:sz w:val="21"/>
              </w:rPr>
              <w:t xml:space="preserve">5 </w:t>
            </w:r>
          </w:p>
        </w:tc>
        <w:tc>
          <w:tcPr>
            <w:tcW w:w="1140" w:type="dxa"/>
            <w:shd w:val="clear" w:color="auto" w:fill="auto"/>
            <w:hideMark/>
          </w:tcPr>
          <w:p w14:paraId="5D2E23A9" w14:textId="77777777" w:rsidR="00365A6F" w:rsidRPr="00365A6F" w:rsidRDefault="00365A6F">
            <w:pPr>
              <w:pStyle w:val="a3"/>
              <w:jc w:val="center"/>
              <w:rPr>
                <w:sz w:val="21"/>
              </w:rPr>
            </w:pPr>
            <w:r w:rsidRPr="00365A6F">
              <w:rPr>
                <w:rFonts w:hint="eastAsia"/>
                <w:sz w:val="21"/>
              </w:rPr>
              <w:t xml:space="preserve">002600 </w:t>
            </w:r>
          </w:p>
        </w:tc>
        <w:tc>
          <w:tcPr>
            <w:tcW w:w="1695" w:type="dxa"/>
            <w:shd w:val="clear" w:color="auto" w:fill="auto"/>
            <w:hideMark/>
          </w:tcPr>
          <w:p w14:paraId="4E1AE462" w14:textId="77777777" w:rsidR="00365A6F" w:rsidRPr="00365A6F" w:rsidRDefault="00365A6F">
            <w:pPr>
              <w:pStyle w:val="a3"/>
              <w:jc w:val="center"/>
              <w:rPr>
                <w:sz w:val="21"/>
              </w:rPr>
            </w:pPr>
            <w:r w:rsidRPr="00365A6F">
              <w:rPr>
                <w:rFonts w:hint="eastAsia"/>
                <w:sz w:val="21"/>
              </w:rPr>
              <w:t xml:space="preserve">领益智造 </w:t>
            </w:r>
          </w:p>
        </w:tc>
        <w:tc>
          <w:tcPr>
            <w:tcW w:w="1980" w:type="dxa"/>
            <w:shd w:val="clear" w:color="auto" w:fill="auto"/>
            <w:hideMark/>
          </w:tcPr>
          <w:p w14:paraId="78B86335" w14:textId="77777777" w:rsidR="00365A6F" w:rsidRPr="00365A6F" w:rsidRDefault="00365A6F">
            <w:pPr>
              <w:pStyle w:val="a3"/>
              <w:jc w:val="right"/>
              <w:rPr>
                <w:sz w:val="21"/>
              </w:rPr>
            </w:pPr>
            <w:r w:rsidRPr="00365A6F">
              <w:rPr>
                <w:rFonts w:hint="eastAsia"/>
                <w:sz w:val="21"/>
              </w:rPr>
              <w:t xml:space="preserve">182,100 </w:t>
            </w:r>
          </w:p>
        </w:tc>
        <w:tc>
          <w:tcPr>
            <w:tcW w:w="1980" w:type="dxa"/>
            <w:shd w:val="clear" w:color="auto" w:fill="auto"/>
            <w:hideMark/>
          </w:tcPr>
          <w:p w14:paraId="54C2DFC3" w14:textId="77777777" w:rsidR="00365A6F" w:rsidRPr="00365A6F" w:rsidRDefault="00365A6F">
            <w:pPr>
              <w:pStyle w:val="a3"/>
              <w:jc w:val="right"/>
              <w:rPr>
                <w:sz w:val="21"/>
              </w:rPr>
            </w:pPr>
            <w:r w:rsidRPr="00365A6F">
              <w:rPr>
                <w:rFonts w:hint="eastAsia"/>
                <w:sz w:val="21"/>
              </w:rPr>
              <w:t xml:space="preserve">1,704,456.00 </w:t>
            </w:r>
          </w:p>
        </w:tc>
        <w:tc>
          <w:tcPr>
            <w:tcW w:w="1560" w:type="dxa"/>
            <w:shd w:val="clear" w:color="auto" w:fill="auto"/>
            <w:hideMark/>
          </w:tcPr>
          <w:p w14:paraId="530F3140" w14:textId="77777777" w:rsidR="00365A6F" w:rsidRPr="00365A6F" w:rsidRDefault="00365A6F">
            <w:pPr>
              <w:pStyle w:val="a3"/>
              <w:jc w:val="right"/>
              <w:rPr>
                <w:sz w:val="21"/>
              </w:rPr>
            </w:pPr>
            <w:r w:rsidRPr="00365A6F">
              <w:rPr>
                <w:rFonts w:hint="eastAsia"/>
                <w:sz w:val="21"/>
              </w:rPr>
              <w:t xml:space="preserve">0.53 </w:t>
            </w:r>
          </w:p>
        </w:tc>
      </w:tr>
      <w:tr w:rsidR="00365A6F" w:rsidRPr="00365A6F" w14:paraId="444B88E3" w14:textId="77777777" w:rsidTr="00365A6F">
        <w:trPr>
          <w:divId w:val="1875269531"/>
        </w:trPr>
        <w:tc>
          <w:tcPr>
            <w:tcW w:w="705" w:type="dxa"/>
            <w:shd w:val="clear" w:color="auto" w:fill="auto"/>
            <w:hideMark/>
          </w:tcPr>
          <w:p w14:paraId="47B84041" w14:textId="77777777" w:rsidR="00365A6F" w:rsidRPr="00365A6F" w:rsidRDefault="00365A6F">
            <w:pPr>
              <w:pStyle w:val="a3"/>
              <w:jc w:val="center"/>
              <w:rPr>
                <w:sz w:val="21"/>
              </w:rPr>
            </w:pPr>
            <w:r w:rsidRPr="00365A6F">
              <w:rPr>
                <w:rFonts w:hint="eastAsia"/>
                <w:sz w:val="21"/>
              </w:rPr>
              <w:t xml:space="preserve">6 </w:t>
            </w:r>
          </w:p>
        </w:tc>
        <w:tc>
          <w:tcPr>
            <w:tcW w:w="1140" w:type="dxa"/>
            <w:shd w:val="clear" w:color="auto" w:fill="auto"/>
            <w:hideMark/>
          </w:tcPr>
          <w:p w14:paraId="0285E29F" w14:textId="77777777" w:rsidR="00365A6F" w:rsidRPr="00365A6F" w:rsidRDefault="00365A6F">
            <w:pPr>
              <w:pStyle w:val="a3"/>
              <w:jc w:val="center"/>
              <w:rPr>
                <w:sz w:val="21"/>
              </w:rPr>
            </w:pPr>
            <w:r w:rsidRPr="00365A6F">
              <w:rPr>
                <w:rFonts w:hint="eastAsia"/>
                <w:sz w:val="21"/>
              </w:rPr>
              <w:t xml:space="preserve">300474 </w:t>
            </w:r>
          </w:p>
        </w:tc>
        <w:tc>
          <w:tcPr>
            <w:tcW w:w="1695" w:type="dxa"/>
            <w:shd w:val="clear" w:color="auto" w:fill="auto"/>
            <w:hideMark/>
          </w:tcPr>
          <w:p w14:paraId="65539B8A" w14:textId="77777777" w:rsidR="00365A6F" w:rsidRPr="00365A6F" w:rsidRDefault="00365A6F">
            <w:pPr>
              <w:pStyle w:val="a3"/>
              <w:jc w:val="center"/>
              <w:rPr>
                <w:sz w:val="21"/>
              </w:rPr>
            </w:pPr>
            <w:r w:rsidRPr="00365A6F">
              <w:rPr>
                <w:rFonts w:hint="eastAsia"/>
                <w:sz w:val="21"/>
              </w:rPr>
              <w:t xml:space="preserve">景嘉微 </w:t>
            </w:r>
          </w:p>
        </w:tc>
        <w:tc>
          <w:tcPr>
            <w:tcW w:w="1980" w:type="dxa"/>
            <w:shd w:val="clear" w:color="auto" w:fill="auto"/>
            <w:hideMark/>
          </w:tcPr>
          <w:p w14:paraId="5382FCAA" w14:textId="77777777" w:rsidR="00365A6F" w:rsidRPr="00365A6F" w:rsidRDefault="00365A6F">
            <w:pPr>
              <w:pStyle w:val="a3"/>
              <w:jc w:val="right"/>
              <w:rPr>
                <w:sz w:val="21"/>
              </w:rPr>
            </w:pPr>
            <w:r w:rsidRPr="00365A6F">
              <w:rPr>
                <w:rFonts w:hint="eastAsia"/>
                <w:sz w:val="21"/>
              </w:rPr>
              <w:t xml:space="preserve">31,200 </w:t>
            </w:r>
          </w:p>
        </w:tc>
        <w:tc>
          <w:tcPr>
            <w:tcW w:w="1980" w:type="dxa"/>
            <w:shd w:val="clear" w:color="auto" w:fill="auto"/>
            <w:hideMark/>
          </w:tcPr>
          <w:p w14:paraId="6323D614" w14:textId="77777777" w:rsidR="00365A6F" w:rsidRPr="00365A6F" w:rsidRDefault="00365A6F">
            <w:pPr>
              <w:pStyle w:val="a3"/>
              <w:jc w:val="right"/>
              <w:rPr>
                <w:sz w:val="21"/>
              </w:rPr>
            </w:pPr>
            <w:r w:rsidRPr="00365A6F">
              <w:rPr>
                <w:rFonts w:hint="eastAsia"/>
                <w:sz w:val="21"/>
              </w:rPr>
              <w:t xml:space="preserve">1,703,520.00 </w:t>
            </w:r>
          </w:p>
        </w:tc>
        <w:tc>
          <w:tcPr>
            <w:tcW w:w="1560" w:type="dxa"/>
            <w:shd w:val="clear" w:color="auto" w:fill="auto"/>
            <w:hideMark/>
          </w:tcPr>
          <w:p w14:paraId="70D8B2AD" w14:textId="77777777" w:rsidR="00365A6F" w:rsidRPr="00365A6F" w:rsidRDefault="00365A6F">
            <w:pPr>
              <w:pStyle w:val="a3"/>
              <w:jc w:val="right"/>
              <w:rPr>
                <w:sz w:val="21"/>
              </w:rPr>
            </w:pPr>
            <w:r w:rsidRPr="00365A6F">
              <w:rPr>
                <w:rFonts w:hint="eastAsia"/>
                <w:sz w:val="21"/>
              </w:rPr>
              <w:t xml:space="preserve">0.53 </w:t>
            </w:r>
          </w:p>
        </w:tc>
      </w:tr>
      <w:tr w:rsidR="00365A6F" w:rsidRPr="00365A6F" w14:paraId="6ED76A50" w14:textId="77777777" w:rsidTr="00365A6F">
        <w:trPr>
          <w:divId w:val="1875269531"/>
        </w:trPr>
        <w:tc>
          <w:tcPr>
            <w:tcW w:w="705" w:type="dxa"/>
            <w:shd w:val="clear" w:color="auto" w:fill="auto"/>
            <w:hideMark/>
          </w:tcPr>
          <w:p w14:paraId="20CF57FD" w14:textId="77777777" w:rsidR="00365A6F" w:rsidRPr="00365A6F" w:rsidRDefault="00365A6F">
            <w:pPr>
              <w:pStyle w:val="a3"/>
              <w:jc w:val="center"/>
              <w:rPr>
                <w:sz w:val="21"/>
              </w:rPr>
            </w:pPr>
            <w:r w:rsidRPr="00365A6F">
              <w:rPr>
                <w:rFonts w:hint="eastAsia"/>
                <w:sz w:val="21"/>
              </w:rPr>
              <w:t xml:space="preserve">7 </w:t>
            </w:r>
          </w:p>
        </w:tc>
        <w:tc>
          <w:tcPr>
            <w:tcW w:w="1140" w:type="dxa"/>
            <w:shd w:val="clear" w:color="auto" w:fill="auto"/>
            <w:hideMark/>
          </w:tcPr>
          <w:p w14:paraId="4D6F517D" w14:textId="77777777" w:rsidR="00365A6F" w:rsidRPr="00365A6F" w:rsidRDefault="00365A6F">
            <w:pPr>
              <w:pStyle w:val="a3"/>
              <w:jc w:val="center"/>
              <w:rPr>
                <w:sz w:val="21"/>
              </w:rPr>
            </w:pPr>
            <w:r w:rsidRPr="00365A6F">
              <w:rPr>
                <w:rFonts w:hint="eastAsia"/>
                <w:sz w:val="21"/>
              </w:rPr>
              <w:t xml:space="preserve">603501 </w:t>
            </w:r>
          </w:p>
        </w:tc>
        <w:tc>
          <w:tcPr>
            <w:tcW w:w="1695" w:type="dxa"/>
            <w:shd w:val="clear" w:color="auto" w:fill="auto"/>
            <w:hideMark/>
          </w:tcPr>
          <w:p w14:paraId="4295F450" w14:textId="77777777" w:rsidR="00365A6F" w:rsidRPr="00365A6F" w:rsidRDefault="00365A6F">
            <w:pPr>
              <w:pStyle w:val="a3"/>
              <w:jc w:val="center"/>
              <w:rPr>
                <w:sz w:val="21"/>
              </w:rPr>
            </w:pPr>
            <w:r w:rsidRPr="00365A6F">
              <w:rPr>
                <w:rFonts w:hint="eastAsia"/>
                <w:sz w:val="21"/>
              </w:rPr>
              <w:t xml:space="preserve">韦尔股份 </w:t>
            </w:r>
          </w:p>
        </w:tc>
        <w:tc>
          <w:tcPr>
            <w:tcW w:w="1980" w:type="dxa"/>
            <w:shd w:val="clear" w:color="auto" w:fill="auto"/>
            <w:hideMark/>
          </w:tcPr>
          <w:p w14:paraId="0DCA7AFB" w14:textId="77777777" w:rsidR="00365A6F" w:rsidRPr="00365A6F" w:rsidRDefault="00365A6F">
            <w:pPr>
              <w:pStyle w:val="a3"/>
              <w:jc w:val="right"/>
              <w:rPr>
                <w:sz w:val="21"/>
              </w:rPr>
            </w:pPr>
            <w:r w:rsidRPr="00365A6F">
              <w:rPr>
                <w:rFonts w:hint="eastAsia"/>
                <w:sz w:val="21"/>
              </w:rPr>
              <w:t xml:space="preserve">14,400 </w:t>
            </w:r>
          </w:p>
        </w:tc>
        <w:tc>
          <w:tcPr>
            <w:tcW w:w="1980" w:type="dxa"/>
            <w:shd w:val="clear" w:color="auto" w:fill="auto"/>
            <w:hideMark/>
          </w:tcPr>
          <w:p w14:paraId="2BDCA176" w14:textId="77777777" w:rsidR="00365A6F" w:rsidRPr="00365A6F" w:rsidRDefault="00365A6F">
            <w:pPr>
              <w:pStyle w:val="a3"/>
              <w:jc w:val="right"/>
              <w:rPr>
                <w:sz w:val="21"/>
              </w:rPr>
            </w:pPr>
            <w:r w:rsidRPr="00365A6F">
              <w:rPr>
                <w:rFonts w:hint="eastAsia"/>
                <w:sz w:val="21"/>
              </w:rPr>
              <w:t xml:space="preserve">1,412,784.00 </w:t>
            </w:r>
          </w:p>
        </w:tc>
        <w:tc>
          <w:tcPr>
            <w:tcW w:w="1560" w:type="dxa"/>
            <w:shd w:val="clear" w:color="auto" w:fill="auto"/>
            <w:hideMark/>
          </w:tcPr>
          <w:p w14:paraId="4A2B0123" w14:textId="77777777" w:rsidR="00365A6F" w:rsidRPr="00365A6F" w:rsidRDefault="00365A6F">
            <w:pPr>
              <w:pStyle w:val="a3"/>
              <w:jc w:val="right"/>
              <w:rPr>
                <w:sz w:val="21"/>
              </w:rPr>
            </w:pPr>
            <w:r w:rsidRPr="00365A6F">
              <w:rPr>
                <w:rFonts w:hint="eastAsia"/>
                <w:sz w:val="21"/>
              </w:rPr>
              <w:t xml:space="preserve">0.44 </w:t>
            </w:r>
          </w:p>
        </w:tc>
      </w:tr>
      <w:tr w:rsidR="00365A6F" w:rsidRPr="00365A6F" w14:paraId="66FABB7A" w14:textId="77777777" w:rsidTr="00365A6F">
        <w:trPr>
          <w:divId w:val="1875269531"/>
        </w:trPr>
        <w:tc>
          <w:tcPr>
            <w:tcW w:w="705" w:type="dxa"/>
            <w:shd w:val="clear" w:color="auto" w:fill="auto"/>
            <w:hideMark/>
          </w:tcPr>
          <w:p w14:paraId="59166DA8" w14:textId="77777777" w:rsidR="00365A6F" w:rsidRPr="00365A6F" w:rsidRDefault="00365A6F">
            <w:pPr>
              <w:pStyle w:val="a3"/>
              <w:jc w:val="center"/>
              <w:rPr>
                <w:sz w:val="21"/>
              </w:rPr>
            </w:pPr>
            <w:r w:rsidRPr="00365A6F">
              <w:rPr>
                <w:rFonts w:hint="eastAsia"/>
                <w:sz w:val="21"/>
              </w:rPr>
              <w:t xml:space="preserve">8 </w:t>
            </w:r>
          </w:p>
        </w:tc>
        <w:tc>
          <w:tcPr>
            <w:tcW w:w="1140" w:type="dxa"/>
            <w:shd w:val="clear" w:color="auto" w:fill="auto"/>
            <w:hideMark/>
          </w:tcPr>
          <w:p w14:paraId="4C79A3C4" w14:textId="77777777" w:rsidR="00365A6F" w:rsidRPr="00365A6F" w:rsidRDefault="00365A6F">
            <w:pPr>
              <w:pStyle w:val="a3"/>
              <w:jc w:val="center"/>
              <w:rPr>
                <w:sz w:val="21"/>
              </w:rPr>
            </w:pPr>
            <w:r w:rsidRPr="00365A6F">
              <w:rPr>
                <w:rFonts w:hint="eastAsia"/>
                <w:sz w:val="21"/>
              </w:rPr>
              <w:t xml:space="preserve">300207 </w:t>
            </w:r>
          </w:p>
        </w:tc>
        <w:tc>
          <w:tcPr>
            <w:tcW w:w="1695" w:type="dxa"/>
            <w:shd w:val="clear" w:color="auto" w:fill="auto"/>
            <w:hideMark/>
          </w:tcPr>
          <w:p w14:paraId="718C78F5" w14:textId="77777777" w:rsidR="00365A6F" w:rsidRPr="00365A6F" w:rsidRDefault="00365A6F">
            <w:pPr>
              <w:pStyle w:val="a3"/>
              <w:jc w:val="center"/>
              <w:rPr>
                <w:sz w:val="21"/>
              </w:rPr>
            </w:pPr>
            <w:r w:rsidRPr="00365A6F">
              <w:rPr>
                <w:rFonts w:hint="eastAsia"/>
                <w:sz w:val="21"/>
              </w:rPr>
              <w:t xml:space="preserve">欣旺达 </w:t>
            </w:r>
          </w:p>
        </w:tc>
        <w:tc>
          <w:tcPr>
            <w:tcW w:w="1980" w:type="dxa"/>
            <w:shd w:val="clear" w:color="auto" w:fill="auto"/>
            <w:hideMark/>
          </w:tcPr>
          <w:p w14:paraId="35093847" w14:textId="77777777" w:rsidR="00365A6F" w:rsidRPr="00365A6F" w:rsidRDefault="00365A6F">
            <w:pPr>
              <w:pStyle w:val="a3"/>
              <w:jc w:val="right"/>
              <w:rPr>
                <w:sz w:val="21"/>
              </w:rPr>
            </w:pPr>
            <w:r w:rsidRPr="00365A6F">
              <w:rPr>
                <w:rFonts w:hint="eastAsia"/>
                <w:sz w:val="21"/>
              </w:rPr>
              <w:t xml:space="preserve">52,000 </w:t>
            </w:r>
          </w:p>
        </w:tc>
        <w:tc>
          <w:tcPr>
            <w:tcW w:w="1980" w:type="dxa"/>
            <w:shd w:val="clear" w:color="auto" w:fill="auto"/>
            <w:hideMark/>
          </w:tcPr>
          <w:p w14:paraId="3DC0DD93" w14:textId="77777777" w:rsidR="00365A6F" w:rsidRPr="00365A6F" w:rsidRDefault="00365A6F">
            <w:pPr>
              <w:pStyle w:val="a3"/>
              <w:jc w:val="right"/>
              <w:rPr>
                <w:sz w:val="21"/>
              </w:rPr>
            </w:pPr>
            <w:r w:rsidRPr="00365A6F">
              <w:rPr>
                <w:rFonts w:hint="eastAsia"/>
                <w:sz w:val="21"/>
              </w:rPr>
              <w:t xml:space="preserve">787,800.00 </w:t>
            </w:r>
          </w:p>
        </w:tc>
        <w:tc>
          <w:tcPr>
            <w:tcW w:w="1560" w:type="dxa"/>
            <w:shd w:val="clear" w:color="auto" w:fill="auto"/>
            <w:hideMark/>
          </w:tcPr>
          <w:p w14:paraId="2B012BD1" w14:textId="77777777" w:rsidR="00365A6F" w:rsidRPr="00365A6F" w:rsidRDefault="00365A6F">
            <w:pPr>
              <w:pStyle w:val="a3"/>
              <w:jc w:val="right"/>
              <w:rPr>
                <w:sz w:val="21"/>
              </w:rPr>
            </w:pPr>
            <w:r w:rsidRPr="00365A6F">
              <w:rPr>
                <w:rFonts w:hint="eastAsia"/>
                <w:sz w:val="21"/>
              </w:rPr>
              <w:t xml:space="preserve">0.25 </w:t>
            </w:r>
          </w:p>
        </w:tc>
      </w:tr>
      <w:tr w:rsidR="00365A6F" w:rsidRPr="00365A6F" w14:paraId="14E0C8EF" w14:textId="77777777" w:rsidTr="00365A6F">
        <w:trPr>
          <w:divId w:val="1875269531"/>
        </w:trPr>
        <w:tc>
          <w:tcPr>
            <w:tcW w:w="705" w:type="dxa"/>
            <w:shd w:val="clear" w:color="auto" w:fill="auto"/>
            <w:hideMark/>
          </w:tcPr>
          <w:p w14:paraId="3BF72D42" w14:textId="77777777" w:rsidR="00365A6F" w:rsidRPr="00365A6F" w:rsidRDefault="00365A6F">
            <w:pPr>
              <w:pStyle w:val="a3"/>
              <w:jc w:val="center"/>
              <w:rPr>
                <w:sz w:val="21"/>
              </w:rPr>
            </w:pPr>
            <w:r w:rsidRPr="00365A6F">
              <w:rPr>
                <w:rFonts w:hint="eastAsia"/>
                <w:sz w:val="21"/>
              </w:rPr>
              <w:t xml:space="preserve">9 </w:t>
            </w:r>
          </w:p>
        </w:tc>
        <w:tc>
          <w:tcPr>
            <w:tcW w:w="1140" w:type="dxa"/>
            <w:shd w:val="clear" w:color="auto" w:fill="auto"/>
            <w:hideMark/>
          </w:tcPr>
          <w:p w14:paraId="14901312" w14:textId="77777777" w:rsidR="00365A6F" w:rsidRPr="00365A6F" w:rsidRDefault="00365A6F">
            <w:pPr>
              <w:pStyle w:val="a3"/>
              <w:jc w:val="center"/>
              <w:rPr>
                <w:sz w:val="21"/>
              </w:rPr>
            </w:pPr>
            <w:r w:rsidRPr="00365A6F">
              <w:rPr>
                <w:rFonts w:hint="eastAsia"/>
                <w:sz w:val="21"/>
              </w:rPr>
              <w:t xml:space="preserve">600703 </w:t>
            </w:r>
          </w:p>
        </w:tc>
        <w:tc>
          <w:tcPr>
            <w:tcW w:w="1695" w:type="dxa"/>
            <w:shd w:val="clear" w:color="auto" w:fill="auto"/>
            <w:hideMark/>
          </w:tcPr>
          <w:p w14:paraId="76386810" w14:textId="77777777" w:rsidR="00365A6F" w:rsidRPr="00365A6F" w:rsidRDefault="00365A6F">
            <w:pPr>
              <w:pStyle w:val="a3"/>
              <w:jc w:val="center"/>
              <w:rPr>
                <w:sz w:val="21"/>
              </w:rPr>
            </w:pPr>
            <w:r w:rsidRPr="00365A6F">
              <w:rPr>
                <w:rFonts w:hint="eastAsia"/>
                <w:sz w:val="21"/>
              </w:rPr>
              <w:t xml:space="preserve">三安光电 </w:t>
            </w:r>
          </w:p>
        </w:tc>
        <w:tc>
          <w:tcPr>
            <w:tcW w:w="1980" w:type="dxa"/>
            <w:shd w:val="clear" w:color="auto" w:fill="auto"/>
            <w:hideMark/>
          </w:tcPr>
          <w:p w14:paraId="6CFD1570" w14:textId="77777777" w:rsidR="00365A6F" w:rsidRPr="00365A6F" w:rsidRDefault="00365A6F">
            <w:pPr>
              <w:pStyle w:val="a3"/>
              <w:jc w:val="right"/>
              <w:rPr>
                <w:sz w:val="21"/>
              </w:rPr>
            </w:pPr>
            <w:r w:rsidRPr="00365A6F">
              <w:rPr>
                <w:rFonts w:hint="eastAsia"/>
                <w:sz w:val="21"/>
              </w:rPr>
              <w:t xml:space="preserve">45,700 </w:t>
            </w:r>
          </w:p>
        </w:tc>
        <w:tc>
          <w:tcPr>
            <w:tcW w:w="1980" w:type="dxa"/>
            <w:shd w:val="clear" w:color="auto" w:fill="auto"/>
            <w:hideMark/>
          </w:tcPr>
          <w:p w14:paraId="442C4B9E" w14:textId="77777777" w:rsidR="00365A6F" w:rsidRPr="00365A6F" w:rsidRDefault="00365A6F">
            <w:pPr>
              <w:pStyle w:val="a3"/>
              <w:jc w:val="right"/>
              <w:rPr>
                <w:sz w:val="21"/>
              </w:rPr>
            </w:pPr>
            <w:r w:rsidRPr="00365A6F">
              <w:rPr>
                <w:rFonts w:hint="eastAsia"/>
                <w:sz w:val="21"/>
              </w:rPr>
              <w:t xml:space="preserve">643,456.00 </w:t>
            </w:r>
          </w:p>
        </w:tc>
        <w:tc>
          <w:tcPr>
            <w:tcW w:w="1560" w:type="dxa"/>
            <w:shd w:val="clear" w:color="auto" w:fill="auto"/>
            <w:hideMark/>
          </w:tcPr>
          <w:p w14:paraId="725DD5D2" w14:textId="77777777" w:rsidR="00365A6F" w:rsidRPr="00365A6F" w:rsidRDefault="00365A6F">
            <w:pPr>
              <w:pStyle w:val="a3"/>
              <w:jc w:val="right"/>
              <w:rPr>
                <w:sz w:val="21"/>
              </w:rPr>
            </w:pPr>
            <w:r w:rsidRPr="00365A6F">
              <w:rPr>
                <w:rFonts w:hint="eastAsia"/>
                <w:sz w:val="21"/>
              </w:rPr>
              <w:t xml:space="preserve">0.20 </w:t>
            </w:r>
          </w:p>
        </w:tc>
      </w:tr>
    </w:tbl>
    <w:p w14:paraId="0E89452E"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4</w:t>
      </w:r>
      <w:r w:rsidR="00DB381D">
        <w:rPr>
          <w:sz w:val="21"/>
          <w:szCs w:val="21"/>
        </w:rPr>
        <w:t xml:space="preserve"> </w:t>
      </w:r>
      <w:r w:rsidRPr="00365A6F">
        <w:rPr>
          <w:rFonts w:hint="eastAsia"/>
          <w:sz w:val="21"/>
          <w:szCs w:val="21"/>
        </w:rPr>
        <w:t xml:space="preserve">报告期末按债券品种分类的债券投资组合 </w:t>
      </w:r>
    </w:p>
    <w:tbl>
      <w:tblPr>
        <w:tblStyle w:val="a8"/>
        <w:tblW w:w="0" w:type="auto"/>
        <w:tblLook w:val="04A0" w:firstRow="1" w:lastRow="0" w:firstColumn="1" w:lastColumn="0" w:noHBand="0" w:noVBand="1"/>
      </w:tblPr>
      <w:tblGrid>
        <w:gridCol w:w="678"/>
        <w:gridCol w:w="1980"/>
        <w:gridCol w:w="3489"/>
        <w:gridCol w:w="2369"/>
      </w:tblGrid>
      <w:tr w:rsidR="00365A6F" w:rsidRPr="00365A6F" w14:paraId="1CD7493B" w14:textId="77777777" w:rsidTr="00365A6F">
        <w:trPr>
          <w:divId w:val="1875269531"/>
        </w:trPr>
        <w:tc>
          <w:tcPr>
            <w:tcW w:w="705" w:type="dxa"/>
            <w:shd w:val="clear" w:color="auto" w:fill="auto"/>
            <w:hideMark/>
          </w:tcPr>
          <w:p w14:paraId="432FACB5" w14:textId="77777777" w:rsidR="00365A6F" w:rsidRPr="00365A6F" w:rsidRDefault="00365A6F">
            <w:pPr>
              <w:pStyle w:val="a3"/>
              <w:jc w:val="center"/>
              <w:rPr>
                <w:sz w:val="21"/>
              </w:rPr>
            </w:pPr>
            <w:r w:rsidRPr="00365A6F">
              <w:rPr>
                <w:rFonts w:hint="eastAsia"/>
                <w:sz w:val="21"/>
              </w:rPr>
              <w:t xml:space="preserve">序号 </w:t>
            </w:r>
          </w:p>
        </w:tc>
        <w:tc>
          <w:tcPr>
            <w:tcW w:w="2130" w:type="dxa"/>
            <w:shd w:val="clear" w:color="auto" w:fill="auto"/>
            <w:hideMark/>
          </w:tcPr>
          <w:p w14:paraId="17018209" w14:textId="77777777" w:rsidR="00365A6F" w:rsidRPr="00365A6F" w:rsidRDefault="00365A6F">
            <w:pPr>
              <w:pStyle w:val="a3"/>
              <w:jc w:val="center"/>
              <w:rPr>
                <w:sz w:val="21"/>
              </w:rPr>
            </w:pPr>
            <w:r w:rsidRPr="00365A6F">
              <w:rPr>
                <w:rFonts w:hint="eastAsia"/>
                <w:sz w:val="21"/>
              </w:rPr>
              <w:t xml:space="preserve">债券品种 </w:t>
            </w:r>
          </w:p>
        </w:tc>
        <w:tc>
          <w:tcPr>
            <w:tcW w:w="3690" w:type="dxa"/>
            <w:shd w:val="clear" w:color="auto" w:fill="auto"/>
            <w:hideMark/>
          </w:tcPr>
          <w:p w14:paraId="2FE6446C" w14:textId="77777777" w:rsidR="00365A6F" w:rsidRPr="00365A6F" w:rsidRDefault="00365A6F">
            <w:pPr>
              <w:pStyle w:val="a3"/>
              <w:jc w:val="center"/>
              <w:rPr>
                <w:sz w:val="21"/>
              </w:rPr>
            </w:pPr>
            <w:r w:rsidRPr="00365A6F">
              <w:rPr>
                <w:rFonts w:hint="eastAsia"/>
                <w:sz w:val="21"/>
              </w:rPr>
              <w:t xml:space="preserve">公允价值(元) </w:t>
            </w:r>
          </w:p>
        </w:tc>
        <w:tc>
          <w:tcPr>
            <w:tcW w:w="2550" w:type="dxa"/>
            <w:shd w:val="clear" w:color="auto" w:fill="auto"/>
            <w:hideMark/>
          </w:tcPr>
          <w:p w14:paraId="2FDBC312" w14:textId="77777777" w:rsidR="00365A6F" w:rsidRPr="00365A6F" w:rsidRDefault="00365A6F">
            <w:pPr>
              <w:pStyle w:val="a3"/>
              <w:jc w:val="center"/>
              <w:rPr>
                <w:sz w:val="21"/>
              </w:rPr>
            </w:pPr>
            <w:r w:rsidRPr="00365A6F">
              <w:rPr>
                <w:rFonts w:hint="eastAsia"/>
                <w:sz w:val="21"/>
              </w:rPr>
              <w:t xml:space="preserve">占基金资产净值比例(％) </w:t>
            </w:r>
          </w:p>
        </w:tc>
      </w:tr>
      <w:tr w:rsidR="00365A6F" w:rsidRPr="00365A6F" w14:paraId="3742FB75" w14:textId="77777777" w:rsidTr="00365A6F">
        <w:trPr>
          <w:divId w:val="1875269531"/>
        </w:trPr>
        <w:tc>
          <w:tcPr>
            <w:tcW w:w="705" w:type="dxa"/>
            <w:shd w:val="clear" w:color="auto" w:fill="auto"/>
            <w:hideMark/>
          </w:tcPr>
          <w:p w14:paraId="0A211F0C" w14:textId="77777777" w:rsidR="00365A6F" w:rsidRPr="00365A6F" w:rsidRDefault="00365A6F">
            <w:pPr>
              <w:pStyle w:val="a3"/>
              <w:jc w:val="center"/>
              <w:rPr>
                <w:sz w:val="21"/>
              </w:rPr>
            </w:pPr>
            <w:r w:rsidRPr="00365A6F">
              <w:rPr>
                <w:rFonts w:hint="eastAsia"/>
                <w:sz w:val="21"/>
              </w:rPr>
              <w:t xml:space="preserve">1 </w:t>
            </w:r>
          </w:p>
        </w:tc>
        <w:tc>
          <w:tcPr>
            <w:tcW w:w="2130" w:type="dxa"/>
            <w:shd w:val="clear" w:color="auto" w:fill="auto"/>
            <w:hideMark/>
          </w:tcPr>
          <w:p w14:paraId="33B0D532" w14:textId="77777777" w:rsidR="00365A6F" w:rsidRPr="00365A6F" w:rsidRDefault="00365A6F">
            <w:pPr>
              <w:pStyle w:val="a3"/>
              <w:rPr>
                <w:sz w:val="21"/>
              </w:rPr>
            </w:pPr>
            <w:r w:rsidRPr="00365A6F">
              <w:rPr>
                <w:rFonts w:hint="eastAsia"/>
                <w:sz w:val="21"/>
              </w:rPr>
              <w:t xml:space="preserve">国家债券 </w:t>
            </w:r>
          </w:p>
        </w:tc>
        <w:tc>
          <w:tcPr>
            <w:tcW w:w="3690" w:type="dxa"/>
            <w:shd w:val="clear" w:color="auto" w:fill="auto"/>
            <w:hideMark/>
          </w:tcPr>
          <w:p w14:paraId="21EF9DBB" w14:textId="77777777" w:rsidR="00365A6F" w:rsidRPr="00365A6F" w:rsidRDefault="00365A6F">
            <w:pPr>
              <w:pStyle w:val="a3"/>
              <w:jc w:val="right"/>
              <w:rPr>
                <w:sz w:val="21"/>
              </w:rPr>
            </w:pPr>
            <w:r w:rsidRPr="00365A6F">
              <w:rPr>
                <w:rFonts w:hint="eastAsia"/>
                <w:sz w:val="21"/>
              </w:rPr>
              <w:t xml:space="preserve">9,528,850.00 </w:t>
            </w:r>
          </w:p>
        </w:tc>
        <w:tc>
          <w:tcPr>
            <w:tcW w:w="2550" w:type="dxa"/>
            <w:shd w:val="clear" w:color="auto" w:fill="auto"/>
            <w:hideMark/>
          </w:tcPr>
          <w:p w14:paraId="0082DC1D" w14:textId="77777777" w:rsidR="00365A6F" w:rsidRPr="00365A6F" w:rsidRDefault="00365A6F">
            <w:pPr>
              <w:pStyle w:val="a3"/>
              <w:jc w:val="right"/>
              <w:rPr>
                <w:sz w:val="21"/>
              </w:rPr>
            </w:pPr>
            <w:r w:rsidRPr="00365A6F">
              <w:rPr>
                <w:rFonts w:hint="eastAsia"/>
                <w:sz w:val="21"/>
              </w:rPr>
              <w:t xml:space="preserve">2.98 </w:t>
            </w:r>
          </w:p>
        </w:tc>
      </w:tr>
      <w:tr w:rsidR="00365A6F" w:rsidRPr="00365A6F" w14:paraId="0483B881" w14:textId="77777777" w:rsidTr="00365A6F">
        <w:trPr>
          <w:divId w:val="1875269531"/>
        </w:trPr>
        <w:tc>
          <w:tcPr>
            <w:tcW w:w="705" w:type="dxa"/>
            <w:shd w:val="clear" w:color="auto" w:fill="auto"/>
            <w:hideMark/>
          </w:tcPr>
          <w:p w14:paraId="1FB596D1" w14:textId="77777777" w:rsidR="00365A6F" w:rsidRPr="00365A6F" w:rsidRDefault="00365A6F">
            <w:pPr>
              <w:pStyle w:val="a3"/>
              <w:jc w:val="center"/>
              <w:rPr>
                <w:sz w:val="21"/>
              </w:rPr>
            </w:pPr>
            <w:r w:rsidRPr="00365A6F">
              <w:rPr>
                <w:rFonts w:hint="eastAsia"/>
                <w:sz w:val="21"/>
              </w:rPr>
              <w:t xml:space="preserve">2 </w:t>
            </w:r>
          </w:p>
        </w:tc>
        <w:tc>
          <w:tcPr>
            <w:tcW w:w="2130" w:type="dxa"/>
            <w:shd w:val="clear" w:color="auto" w:fill="auto"/>
            <w:hideMark/>
          </w:tcPr>
          <w:p w14:paraId="146790AB" w14:textId="77777777" w:rsidR="00365A6F" w:rsidRPr="00365A6F" w:rsidRDefault="00365A6F">
            <w:pPr>
              <w:pStyle w:val="a3"/>
              <w:rPr>
                <w:sz w:val="21"/>
              </w:rPr>
            </w:pPr>
            <w:r w:rsidRPr="00365A6F">
              <w:rPr>
                <w:rFonts w:hint="eastAsia"/>
                <w:sz w:val="21"/>
              </w:rPr>
              <w:t xml:space="preserve">央行票据 </w:t>
            </w:r>
          </w:p>
        </w:tc>
        <w:tc>
          <w:tcPr>
            <w:tcW w:w="3690" w:type="dxa"/>
            <w:shd w:val="clear" w:color="auto" w:fill="auto"/>
            <w:hideMark/>
          </w:tcPr>
          <w:p w14:paraId="6425A132" w14:textId="77777777" w:rsidR="00365A6F" w:rsidRPr="00365A6F" w:rsidRDefault="00365A6F">
            <w:pPr>
              <w:pStyle w:val="a3"/>
              <w:jc w:val="right"/>
              <w:rPr>
                <w:sz w:val="21"/>
              </w:rPr>
            </w:pPr>
            <w:r w:rsidRPr="00365A6F">
              <w:rPr>
                <w:rFonts w:hint="eastAsia"/>
                <w:sz w:val="21"/>
              </w:rPr>
              <w:t xml:space="preserve">- </w:t>
            </w:r>
          </w:p>
        </w:tc>
        <w:tc>
          <w:tcPr>
            <w:tcW w:w="2550" w:type="dxa"/>
            <w:shd w:val="clear" w:color="auto" w:fill="auto"/>
            <w:hideMark/>
          </w:tcPr>
          <w:p w14:paraId="12A5FA65" w14:textId="77777777" w:rsidR="00365A6F" w:rsidRPr="00365A6F" w:rsidRDefault="00365A6F">
            <w:pPr>
              <w:pStyle w:val="a3"/>
              <w:jc w:val="right"/>
              <w:rPr>
                <w:sz w:val="21"/>
              </w:rPr>
            </w:pPr>
            <w:r w:rsidRPr="00365A6F">
              <w:rPr>
                <w:rFonts w:hint="eastAsia"/>
                <w:sz w:val="21"/>
              </w:rPr>
              <w:t xml:space="preserve">- </w:t>
            </w:r>
          </w:p>
        </w:tc>
      </w:tr>
      <w:tr w:rsidR="00365A6F" w:rsidRPr="00365A6F" w14:paraId="1A0D326C" w14:textId="77777777" w:rsidTr="00365A6F">
        <w:trPr>
          <w:divId w:val="1875269531"/>
        </w:trPr>
        <w:tc>
          <w:tcPr>
            <w:tcW w:w="705" w:type="dxa"/>
            <w:shd w:val="clear" w:color="auto" w:fill="auto"/>
            <w:hideMark/>
          </w:tcPr>
          <w:p w14:paraId="4C49EF19" w14:textId="77777777" w:rsidR="00365A6F" w:rsidRPr="00365A6F" w:rsidRDefault="00365A6F">
            <w:pPr>
              <w:pStyle w:val="a3"/>
              <w:jc w:val="center"/>
              <w:rPr>
                <w:sz w:val="21"/>
              </w:rPr>
            </w:pPr>
            <w:r w:rsidRPr="00365A6F">
              <w:rPr>
                <w:rFonts w:hint="eastAsia"/>
                <w:sz w:val="21"/>
              </w:rPr>
              <w:lastRenderedPageBreak/>
              <w:t xml:space="preserve">3 </w:t>
            </w:r>
          </w:p>
        </w:tc>
        <w:tc>
          <w:tcPr>
            <w:tcW w:w="2130" w:type="dxa"/>
            <w:shd w:val="clear" w:color="auto" w:fill="auto"/>
            <w:hideMark/>
          </w:tcPr>
          <w:p w14:paraId="4B6681CD" w14:textId="77777777" w:rsidR="00365A6F" w:rsidRPr="00365A6F" w:rsidRDefault="00365A6F">
            <w:pPr>
              <w:pStyle w:val="a3"/>
              <w:rPr>
                <w:sz w:val="21"/>
              </w:rPr>
            </w:pPr>
            <w:r w:rsidRPr="00365A6F">
              <w:rPr>
                <w:rFonts w:hint="eastAsia"/>
                <w:sz w:val="21"/>
              </w:rPr>
              <w:t xml:space="preserve">金融债券 </w:t>
            </w:r>
          </w:p>
        </w:tc>
        <w:tc>
          <w:tcPr>
            <w:tcW w:w="3690" w:type="dxa"/>
            <w:shd w:val="clear" w:color="auto" w:fill="auto"/>
            <w:hideMark/>
          </w:tcPr>
          <w:p w14:paraId="368E68A5" w14:textId="77777777" w:rsidR="00365A6F" w:rsidRPr="00365A6F" w:rsidRDefault="00365A6F">
            <w:pPr>
              <w:pStyle w:val="a3"/>
              <w:jc w:val="right"/>
              <w:rPr>
                <w:sz w:val="21"/>
              </w:rPr>
            </w:pPr>
            <w:r w:rsidRPr="00365A6F">
              <w:rPr>
                <w:rFonts w:hint="eastAsia"/>
                <w:sz w:val="21"/>
              </w:rPr>
              <w:t xml:space="preserve">104,682,800.00 </w:t>
            </w:r>
          </w:p>
        </w:tc>
        <w:tc>
          <w:tcPr>
            <w:tcW w:w="2550" w:type="dxa"/>
            <w:shd w:val="clear" w:color="auto" w:fill="auto"/>
            <w:hideMark/>
          </w:tcPr>
          <w:p w14:paraId="10514D3F" w14:textId="77777777" w:rsidR="00365A6F" w:rsidRPr="00365A6F" w:rsidRDefault="00365A6F">
            <w:pPr>
              <w:pStyle w:val="a3"/>
              <w:jc w:val="right"/>
              <w:rPr>
                <w:sz w:val="21"/>
              </w:rPr>
            </w:pPr>
            <w:r w:rsidRPr="00365A6F">
              <w:rPr>
                <w:rFonts w:hint="eastAsia"/>
                <w:sz w:val="21"/>
              </w:rPr>
              <w:t xml:space="preserve">32.79 </w:t>
            </w:r>
          </w:p>
        </w:tc>
      </w:tr>
      <w:tr w:rsidR="00365A6F" w:rsidRPr="00365A6F" w14:paraId="2785E0D0" w14:textId="77777777" w:rsidTr="00365A6F">
        <w:trPr>
          <w:divId w:val="1875269531"/>
        </w:trPr>
        <w:tc>
          <w:tcPr>
            <w:tcW w:w="705" w:type="dxa"/>
            <w:shd w:val="clear" w:color="auto" w:fill="auto"/>
            <w:hideMark/>
          </w:tcPr>
          <w:p w14:paraId="0754061F" w14:textId="77777777" w:rsidR="00365A6F" w:rsidRPr="00365A6F" w:rsidRDefault="00365A6F">
            <w:pPr>
              <w:rPr>
                <w:rFonts w:ascii="宋体" w:eastAsia="宋体" w:hAnsi="宋体" w:cs="宋体"/>
                <w:szCs w:val="24"/>
              </w:rPr>
            </w:pPr>
          </w:p>
        </w:tc>
        <w:tc>
          <w:tcPr>
            <w:tcW w:w="2130" w:type="dxa"/>
            <w:shd w:val="clear" w:color="auto" w:fill="auto"/>
            <w:hideMark/>
          </w:tcPr>
          <w:p w14:paraId="3D7B7F2C" w14:textId="77777777" w:rsidR="00365A6F" w:rsidRPr="00365A6F" w:rsidRDefault="00365A6F">
            <w:pPr>
              <w:pStyle w:val="a3"/>
              <w:rPr>
                <w:sz w:val="21"/>
              </w:rPr>
            </w:pPr>
            <w:r w:rsidRPr="00365A6F">
              <w:rPr>
                <w:rFonts w:hint="eastAsia"/>
                <w:sz w:val="21"/>
              </w:rPr>
              <w:t xml:space="preserve">其中：政策性金融债 </w:t>
            </w:r>
          </w:p>
        </w:tc>
        <w:tc>
          <w:tcPr>
            <w:tcW w:w="3690" w:type="dxa"/>
            <w:shd w:val="clear" w:color="auto" w:fill="auto"/>
            <w:hideMark/>
          </w:tcPr>
          <w:p w14:paraId="45CA7F65" w14:textId="77777777" w:rsidR="00365A6F" w:rsidRPr="00365A6F" w:rsidRDefault="00365A6F">
            <w:pPr>
              <w:pStyle w:val="a3"/>
              <w:jc w:val="right"/>
              <w:rPr>
                <w:sz w:val="21"/>
              </w:rPr>
            </w:pPr>
            <w:r w:rsidRPr="00365A6F">
              <w:rPr>
                <w:rFonts w:hint="eastAsia"/>
                <w:sz w:val="21"/>
              </w:rPr>
              <w:t xml:space="preserve">104,682,800.00 </w:t>
            </w:r>
          </w:p>
        </w:tc>
        <w:tc>
          <w:tcPr>
            <w:tcW w:w="2550" w:type="dxa"/>
            <w:shd w:val="clear" w:color="auto" w:fill="auto"/>
            <w:hideMark/>
          </w:tcPr>
          <w:p w14:paraId="04861951" w14:textId="77777777" w:rsidR="00365A6F" w:rsidRPr="00365A6F" w:rsidRDefault="00365A6F">
            <w:pPr>
              <w:pStyle w:val="a3"/>
              <w:jc w:val="right"/>
              <w:rPr>
                <w:sz w:val="21"/>
              </w:rPr>
            </w:pPr>
            <w:r w:rsidRPr="00365A6F">
              <w:rPr>
                <w:rFonts w:hint="eastAsia"/>
                <w:sz w:val="21"/>
              </w:rPr>
              <w:t xml:space="preserve">32.79 </w:t>
            </w:r>
          </w:p>
        </w:tc>
      </w:tr>
      <w:tr w:rsidR="00365A6F" w:rsidRPr="00365A6F" w14:paraId="70785B35" w14:textId="77777777" w:rsidTr="00365A6F">
        <w:trPr>
          <w:divId w:val="1875269531"/>
        </w:trPr>
        <w:tc>
          <w:tcPr>
            <w:tcW w:w="705" w:type="dxa"/>
            <w:shd w:val="clear" w:color="auto" w:fill="auto"/>
            <w:hideMark/>
          </w:tcPr>
          <w:p w14:paraId="560E61BB" w14:textId="77777777" w:rsidR="00365A6F" w:rsidRPr="00365A6F" w:rsidRDefault="00365A6F">
            <w:pPr>
              <w:pStyle w:val="a3"/>
              <w:jc w:val="center"/>
              <w:rPr>
                <w:sz w:val="21"/>
              </w:rPr>
            </w:pPr>
            <w:r w:rsidRPr="00365A6F">
              <w:rPr>
                <w:rFonts w:hint="eastAsia"/>
                <w:sz w:val="21"/>
              </w:rPr>
              <w:t xml:space="preserve">4 </w:t>
            </w:r>
          </w:p>
        </w:tc>
        <w:tc>
          <w:tcPr>
            <w:tcW w:w="2130" w:type="dxa"/>
            <w:shd w:val="clear" w:color="auto" w:fill="auto"/>
            <w:hideMark/>
          </w:tcPr>
          <w:p w14:paraId="00C8186E" w14:textId="77777777" w:rsidR="00365A6F" w:rsidRPr="00365A6F" w:rsidRDefault="00365A6F">
            <w:pPr>
              <w:pStyle w:val="a3"/>
              <w:rPr>
                <w:sz w:val="21"/>
              </w:rPr>
            </w:pPr>
            <w:r w:rsidRPr="00365A6F">
              <w:rPr>
                <w:rFonts w:hint="eastAsia"/>
                <w:sz w:val="21"/>
              </w:rPr>
              <w:t xml:space="preserve">企业债券 </w:t>
            </w:r>
          </w:p>
        </w:tc>
        <w:tc>
          <w:tcPr>
            <w:tcW w:w="3690" w:type="dxa"/>
            <w:shd w:val="clear" w:color="auto" w:fill="auto"/>
            <w:hideMark/>
          </w:tcPr>
          <w:p w14:paraId="175DF11B" w14:textId="77777777" w:rsidR="00365A6F" w:rsidRPr="00365A6F" w:rsidRDefault="00365A6F">
            <w:pPr>
              <w:pStyle w:val="a3"/>
              <w:jc w:val="right"/>
              <w:rPr>
                <w:sz w:val="21"/>
              </w:rPr>
            </w:pPr>
            <w:r w:rsidRPr="00365A6F">
              <w:rPr>
                <w:rFonts w:hint="eastAsia"/>
                <w:sz w:val="21"/>
              </w:rPr>
              <w:t xml:space="preserve">94,035,527.20 </w:t>
            </w:r>
          </w:p>
        </w:tc>
        <w:tc>
          <w:tcPr>
            <w:tcW w:w="2550" w:type="dxa"/>
            <w:shd w:val="clear" w:color="auto" w:fill="auto"/>
            <w:hideMark/>
          </w:tcPr>
          <w:p w14:paraId="09F754AE" w14:textId="77777777" w:rsidR="00365A6F" w:rsidRPr="00365A6F" w:rsidRDefault="00365A6F">
            <w:pPr>
              <w:pStyle w:val="a3"/>
              <w:jc w:val="right"/>
              <w:rPr>
                <w:sz w:val="21"/>
              </w:rPr>
            </w:pPr>
            <w:r w:rsidRPr="00365A6F">
              <w:rPr>
                <w:rFonts w:hint="eastAsia"/>
                <w:sz w:val="21"/>
              </w:rPr>
              <w:t xml:space="preserve">29.45 </w:t>
            </w:r>
          </w:p>
        </w:tc>
      </w:tr>
      <w:tr w:rsidR="00365A6F" w:rsidRPr="00365A6F" w14:paraId="6839731D" w14:textId="77777777" w:rsidTr="00365A6F">
        <w:trPr>
          <w:divId w:val="1875269531"/>
        </w:trPr>
        <w:tc>
          <w:tcPr>
            <w:tcW w:w="705" w:type="dxa"/>
            <w:shd w:val="clear" w:color="auto" w:fill="auto"/>
            <w:hideMark/>
          </w:tcPr>
          <w:p w14:paraId="544FE718" w14:textId="77777777" w:rsidR="00365A6F" w:rsidRPr="00365A6F" w:rsidRDefault="00365A6F">
            <w:pPr>
              <w:pStyle w:val="a3"/>
              <w:jc w:val="center"/>
              <w:rPr>
                <w:sz w:val="21"/>
              </w:rPr>
            </w:pPr>
            <w:r w:rsidRPr="00365A6F">
              <w:rPr>
                <w:rFonts w:hint="eastAsia"/>
                <w:sz w:val="21"/>
              </w:rPr>
              <w:t xml:space="preserve">5 </w:t>
            </w:r>
          </w:p>
        </w:tc>
        <w:tc>
          <w:tcPr>
            <w:tcW w:w="2130" w:type="dxa"/>
            <w:shd w:val="clear" w:color="auto" w:fill="auto"/>
            <w:hideMark/>
          </w:tcPr>
          <w:p w14:paraId="18615611" w14:textId="77777777" w:rsidR="00365A6F" w:rsidRPr="00365A6F" w:rsidRDefault="00365A6F">
            <w:pPr>
              <w:pStyle w:val="a3"/>
              <w:rPr>
                <w:sz w:val="21"/>
              </w:rPr>
            </w:pPr>
            <w:r w:rsidRPr="00365A6F">
              <w:rPr>
                <w:rFonts w:hint="eastAsia"/>
                <w:sz w:val="21"/>
              </w:rPr>
              <w:t xml:space="preserve">企业短期融资券 </w:t>
            </w:r>
          </w:p>
        </w:tc>
        <w:tc>
          <w:tcPr>
            <w:tcW w:w="3690" w:type="dxa"/>
            <w:shd w:val="clear" w:color="auto" w:fill="auto"/>
            <w:hideMark/>
          </w:tcPr>
          <w:p w14:paraId="692F958D" w14:textId="77777777" w:rsidR="00365A6F" w:rsidRPr="00365A6F" w:rsidRDefault="00365A6F">
            <w:pPr>
              <w:pStyle w:val="a3"/>
              <w:jc w:val="right"/>
              <w:rPr>
                <w:sz w:val="21"/>
              </w:rPr>
            </w:pPr>
            <w:r w:rsidRPr="00365A6F">
              <w:rPr>
                <w:rFonts w:hint="eastAsia"/>
                <w:sz w:val="21"/>
              </w:rPr>
              <w:t xml:space="preserve">- </w:t>
            </w:r>
          </w:p>
        </w:tc>
        <w:tc>
          <w:tcPr>
            <w:tcW w:w="2550" w:type="dxa"/>
            <w:shd w:val="clear" w:color="auto" w:fill="auto"/>
            <w:hideMark/>
          </w:tcPr>
          <w:p w14:paraId="61893815" w14:textId="77777777" w:rsidR="00365A6F" w:rsidRPr="00365A6F" w:rsidRDefault="00365A6F">
            <w:pPr>
              <w:pStyle w:val="a3"/>
              <w:jc w:val="right"/>
              <w:rPr>
                <w:sz w:val="21"/>
              </w:rPr>
            </w:pPr>
            <w:r w:rsidRPr="00365A6F">
              <w:rPr>
                <w:rFonts w:hint="eastAsia"/>
                <w:sz w:val="21"/>
              </w:rPr>
              <w:t xml:space="preserve">- </w:t>
            </w:r>
          </w:p>
        </w:tc>
      </w:tr>
      <w:tr w:rsidR="00365A6F" w:rsidRPr="00365A6F" w14:paraId="1A31535C" w14:textId="77777777" w:rsidTr="00365A6F">
        <w:trPr>
          <w:divId w:val="1875269531"/>
        </w:trPr>
        <w:tc>
          <w:tcPr>
            <w:tcW w:w="705" w:type="dxa"/>
            <w:shd w:val="clear" w:color="auto" w:fill="auto"/>
            <w:hideMark/>
          </w:tcPr>
          <w:p w14:paraId="7F02188A" w14:textId="77777777" w:rsidR="00365A6F" w:rsidRPr="00365A6F" w:rsidRDefault="00365A6F">
            <w:pPr>
              <w:pStyle w:val="a3"/>
              <w:jc w:val="center"/>
              <w:rPr>
                <w:sz w:val="21"/>
              </w:rPr>
            </w:pPr>
            <w:r w:rsidRPr="00365A6F">
              <w:rPr>
                <w:rFonts w:hint="eastAsia"/>
                <w:sz w:val="21"/>
              </w:rPr>
              <w:t xml:space="preserve">6 </w:t>
            </w:r>
          </w:p>
        </w:tc>
        <w:tc>
          <w:tcPr>
            <w:tcW w:w="2130" w:type="dxa"/>
            <w:shd w:val="clear" w:color="auto" w:fill="auto"/>
            <w:hideMark/>
          </w:tcPr>
          <w:p w14:paraId="0E7473C0" w14:textId="77777777" w:rsidR="00365A6F" w:rsidRPr="00365A6F" w:rsidRDefault="00365A6F">
            <w:pPr>
              <w:pStyle w:val="a3"/>
              <w:rPr>
                <w:sz w:val="21"/>
              </w:rPr>
            </w:pPr>
            <w:r w:rsidRPr="00365A6F">
              <w:rPr>
                <w:rFonts w:hint="eastAsia"/>
                <w:sz w:val="21"/>
              </w:rPr>
              <w:t xml:space="preserve">中期票据 </w:t>
            </w:r>
          </w:p>
        </w:tc>
        <w:tc>
          <w:tcPr>
            <w:tcW w:w="3690" w:type="dxa"/>
            <w:shd w:val="clear" w:color="auto" w:fill="auto"/>
            <w:hideMark/>
          </w:tcPr>
          <w:p w14:paraId="24894BEB" w14:textId="77777777" w:rsidR="00365A6F" w:rsidRPr="00365A6F" w:rsidRDefault="00365A6F">
            <w:pPr>
              <w:pStyle w:val="a3"/>
              <w:jc w:val="right"/>
              <w:rPr>
                <w:sz w:val="21"/>
              </w:rPr>
            </w:pPr>
            <w:r w:rsidRPr="00365A6F">
              <w:rPr>
                <w:rFonts w:hint="eastAsia"/>
                <w:sz w:val="21"/>
              </w:rPr>
              <w:t xml:space="preserve">- </w:t>
            </w:r>
          </w:p>
        </w:tc>
        <w:tc>
          <w:tcPr>
            <w:tcW w:w="2550" w:type="dxa"/>
            <w:shd w:val="clear" w:color="auto" w:fill="auto"/>
            <w:hideMark/>
          </w:tcPr>
          <w:p w14:paraId="42322E91" w14:textId="77777777" w:rsidR="00365A6F" w:rsidRPr="00365A6F" w:rsidRDefault="00365A6F">
            <w:pPr>
              <w:pStyle w:val="a3"/>
              <w:jc w:val="right"/>
              <w:rPr>
                <w:sz w:val="21"/>
              </w:rPr>
            </w:pPr>
            <w:r w:rsidRPr="00365A6F">
              <w:rPr>
                <w:rFonts w:hint="eastAsia"/>
                <w:sz w:val="21"/>
              </w:rPr>
              <w:t xml:space="preserve">- </w:t>
            </w:r>
          </w:p>
        </w:tc>
      </w:tr>
      <w:tr w:rsidR="00365A6F" w:rsidRPr="00365A6F" w14:paraId="46D82235" w14:textId="77777777" w:rsidTr="00365A6F">
        <w:trPr>
          <w:divId w:val="1875269531"/>
        </w:trPr>
        <w:tc>
          <w:tcPr>
            <w:tcW w:w="705" w:type="dxa"/>
            <w:shd w:val="clear" w:color="auto" w:fill="auto"/>
            <w:hideMark/>
          </w:tcPr>
          <w:p w14:paraId="7157AC5D" w14:textId="77777777" w:rsidR="00365A6F" w:rsidRPr="00365A6F" w:rsidRDefault="00365A6F">
            <w:pPr>
              <w:pStyle w:val="a3"/>
              <w:jc w:val="center"/>
              <w:rPr>
                <w:sz w:val="21"/>
              </w:rPr>
            </w:pPr>
            <w:r w:rsidRPr="00365A6F">
              <w:rPr>
                <w:rFonts w:hint="eastAsia"/>
                <w:sz w:val="21"/>
              </w:rPr>
              <w:t xml:space="preserve">7 </w:t>
            </w:r>
          </w:p>
        </w:tc>
        <w:tc>
          <w:tcPr>
            <w:tcW w:w="2130" w:type="dxa"/>
            <w:shd w:val="clear" w:color="auto" w:fill="auto"/>
            <w:hideMark/>
          </w:tcPr>
          <w:p w14:paraId="4B7C519D" w14:textId="77777777" w:rsidR="00365A6F" w:rsidRPr="00365A6F" w:rsidRDefault="00365A6F">
            <w:pPr>
              <w:pStyle w:val="a3"/>
              <w:rPr>
                <w:sz w:val="21"/>
              </w:rPr>
            </w:pPr>
            <w:r w:rsidRPr="00365A6F">
              <w:rPr>
                <w:rFonts w:hint="eastAsia"/>
                <w:sz w:val="21"/>
              </w:rPr>
              <w:t xml:space="preserve">可转债（可交换债） </w:t>
            </w:r>
          </w:p>
        </w:tc>
        <w:tc>
          <w:tcPr>
            <w:tcW w:w="3690" w:type="dxa"/>
            <w:shd w:val="clear" w:color="auto" w:fill="auto"/>
            <w:hideMark/>
          </w:tcPr>
          <w:p w14:paraId="7B53C82D" w14:textId="77777777" w:rsidR="00365A6F" w:rsidRPr="00365A6F" w:rsidRDefault="00365A6F">
            <w:pPr>
              <w:pStyle w:val="a3"/>
              <w:jc w:val="right"/>
              <w:rPr>
                <w:sz w:val="21"/>
              </w:rPr>
            </w:pPr>
            <w:r w:rsidRPr="00365A6F">
              <w:rPr>
                <w:rFonts w:hint="eastAsia"/>
                <w:sz w:val="21"/>
              </w:rPr>
              <w:t xml:space="preserve">50,259,745.10 </w:t>
            </w:r>
          </w:p>
        </w:tc>
        <w:tc>
          <w:tcPr>
            <w:tcW w:w="2550" w:type="dxa"/>
            <w:shd w:val="clear" w:color="auto" w:fill="auto"/>
            <w:hideMark/>
          </w:tcPr>
          <w:p w14:paraId="583365E0" w14:textId="77777777" w:rsidR="00365A6F" w:rsidRPr="00365A6F" w:rsidRDefault="00365A6F">
            <w:pPr>
              <w:pStyle w:val="a3"/>
              <w:jc w:val="right"/>
              <w:rPr>
                <w:sz w:val="21"/>
              </w:rPr>
            </w:pPr>
            <w:r w:rsidRPr="00365A6F">
              <w:rPr>
                <w:rFonts w:hint="eastAsia"/>
                <w:sz w:val="21"/>
              </w:rPr>
              <w:t xml:space="preserve">15.74 </w:t>
            </w:r>
          </w:p>
        </w:tc>
      </w:tr>
      <w:tr w:rsidR="00365A6F" w:rsidRPr="00365A6F" w14:paraId="5AC3CA54" w14:textId="77777777" w:rsidTr="00365A6F">
        <w:trPr>
          <w:divId w:val="1875269531"/>
        </w:trPr>
        <w:tc>
          <w:tcPr>
            <w:tcW w:w="705" w:type="dxa"/>
            <w:shd w:val="clear" w:color="auto" w:fill="auto"/>
            <w:hideMark/>
          </w:tcPr>
          <w:p w14:paraId="6CA5314E" w14:textId="77777777" w:rsidR="00365A6F" w:rsidRPr="00365A6F" w:rsidRDefault="00365A6F">
            <w:pPr>
              <w:pStyle w:val="a3"/>
              <w:jc w:val="center"/>
              <w:rPr>
                <w:sz w:val="21"/>
              </w:rPr>
            </w:pPr>
            <w:r w:rsidRPr="00365A6F">
              <w:rPr>
                <w:rFonts w:hint="eastAsia"/>
                <w:sz w:val="21"/>
              </w:rPr>
              <w:t xml:space="preserve">8 </w:t>
            </w:r>
          </w:p>
        </w:tc>
        <w:tc>
          <w:tcPr>
            <w:tcW w:w="2130" w:type="dxa"/>
            <w:shd w:val="clear" w:color="auto" w:fill="auto"/>
            <w:hideMark/>
          </w:tcPr>
          <w:p w14:paraId="18616650" w14:textId="77777777" w:rsidR="00365A6F" w:rsidRPr="00365A6F" w:rsidRDefault="00365A6F">
            <w:pPr>
              <w:pStyle w:val="a3"/>
              <w:rPr>
                <w:sz w:val="21"/>
              </w:rPr>
            </w:pPr>
            <w:r w:rsidRPr="00365A6F">
              <w:rPr>
                <w:rFonts w:hint="eastAsia"/>
                <w:sz w:val="21"/>
              </w:rPr>
              <w:t xml:space="preserve">同业存单 </w:t>
            </w:r>
          </w:p>
        </w:tc>
        <w:tc>
          <w:tcPr>
            <w:tcW w:w="3690" w:type="dxa"/>
            <w:shd w:val="clear" w:color="auto" w:fill="auto"/>
            <w:hideMark/>
          </w:tcPr>
          <w:p w14:paraId="6B9ED0F8" w14:textId="77777777" w:rsidR="00365A6F" w:rsidRPr="00365A6F" w:rsidRDefault="00365A6F">
            <w:pPr>
              <w:pStyle w:val="a3"/>
              <w:jc w:val="right"/>
              <w:rPr>
                <w:sz w:val="21"/>
              </w:rPr>
            </w:pPr>
            <w:r w:rsidRPr="00365A6F">
              <w:rPr>
                <w:rFonts w:hint="eastAsia"/>
                <w:sz w:val="21"/>
              </w:rPr>
              <w:t xml:space="preserve">- </w:t>
            </w:r>
          </w:p>
        </w:tc>
        <w:tc>
          <w:tcPr>
            <w:tcW w:w="2550" w:type="dxa"/>
            <w:shd w:val="clear" w:color="auto" w:fill="auto"/>
            <w:hideMark/>
          </w:tcPr>
          <w:p w14:paraId="46C3A5FE" w14:textId="77777777" w:rsidR="00365A6F" w:rsidRPr="00365A6F" w:rsidRDefault="00365A6F">
            <w:pPr>
              <w:pStyle w:val="a3"/>
              <w:jc w:val="right"/>
              <w:rPr>
                <w:sz w:val="21"/>
              </w:rPr>
            </w:pPr>
            <w:r w:rsidRPr="00365A6F">
              <w:rPr>
                <w:rFonts w:hint="eastAsia"/>
                <w:sz w:val="21"/>
              </w:rPr>
              <w:t xml:space="preserve">- </w:t>
            </w:r>
          </w:p>
        </w:tc>
      </w:tr>
      <w:tr w:rsidR="00365A6F" w:rsidRPr="00365A6F" w14:paraId="2AD28FD0" w14:textId="77777777" w:rsidTr="00365A6F">
        <w:trPr>
          <w:divId w:val="1875269531"/>
        </w:trPr>
        <w:tc>
          <w:tcPr>
            <w:tcW w:w="705" w:type="dxa"/>
            <w:shd w:val="clear" w:color="auto" w:fill="auto"/>
            <w:hideMark/>
          </w:tcPr>
          <w:p w14:paraId="2435D62E" w14:textId="77777777" w:rsidR="00365A6F" w:rsidRPr="00365A6F" w:rsidRDefault="00365A6F">
            <w:pPr>
              <w:pStyle w:val="a3"/>
              <w:jc w:val="center"/>
              <w:rPr>
                <w:sz w:val="21"/>
              </w:rPr>
            </w:pPr>
            <w:r w:rsidRPr="00365A6F">
              <w:rPr>
                <w:rFonts w:hint="eastAsia"/>
                <w:sz w:val="21"/>
              </w:rPr>
              <w:t xml:space="preserve">9 </w:t>
            </w:r>
          </w:p>
        </w:tc>
        <w:tc>
          <w:tcPr>
            <w:tcW w:w="2130" w:type="dxa"/>
            <w:shd w:val="clear" w:color="auto" w:fill="auto"/>
            <w:hideMark/>
          </w:tcPr>
          <w:p w14:paraId="40665823" w14:textId="77777777" w:rsidR="00365A6F" w:rsidRPr="00365A6F" w:rsidRDefault="00365A6F">
            <w:pPr>
              <w:pStyle w:val="a3"/>
              <w:rPr>
                <w:sz w:val="21"/>
              </w:rPr>
            </w:pPr>
            <w:r w:rsidRPr="00365A6F">
              <w:rPr>
                <w:rFonts w:hint="eastAsia"/>
                <w:sz w:val="21"/>
              </w:rPr>
              <w:t xml:space="preserve">其他 </w:t>
            </w:r>
          </w:p>
        </w:tc>
        <w:tc>
          <w:tcPr>
            <w:tcW w:w="3690" w:type="dxa"/>
            <w:shd w:val="clear" w:color="auto" w:fill="auto"/>
            <w:hideMark/>
          </w:tcPr>
          <w:p w14:paraId="314FFDC0" w14:textId="77777777" w:rsidR="00365A6F" w:rsidRPr="00365A6F" w:rsidRDefault="00365A6F">
            <w:pPr>
              <w:pStyle w:val="a3"/>
              <w:jc w:val="right"/>
              <w:rPr>
                <w:sz w:val="21"/>
              </w:rPr>
            </w:pPr>
            <w:r w:rsidRPr="00365A6F">
              <w:rPr>
                <w:rFonts w:hint="eastAsia"/>
                <w:sz w:val="21"/>
              </w:rPr>
              <w:t xml:space="preserve">- </w:t>
            </w:r>
          </w:p>
        </w:tc>
        <w:tc>
          <w:tcPr>
            <w:tcW w:w="2550" w:type="dxa"/>
            <w:shd w:val="clear" w:color="auto" w:fill="auto"/>
            <w:hideMark/>
          </w:tcPr>
          <w:p w14:paraId="64C669B7" w14:textId="77777777" w:rsidR="00365A6F" w:rsidRPr="00365A6F" w:rsidRDefault="00365A6F">
            <w:pPr>
              <w:pStyle w:val="a3"/>
              <w:jc w:val="right"/>
              <w:rPr>
                <w:sz w:val="21"/>
              </w:rPr>
            </w:pPr>
            <w:r w:rsidRPr="00365A6F">
              <w:rPr>
                <w:rFonts w:hint="eastAsia"/>
                <w:sz w:val="21"/>
              </w:rPr>
              <w:t xml:space="preserve">- </w:t>
            </w:r>
          </w:p>
        </w:tc>
      </w:tr>
      <w:tr w:rsidR="00365A6F" w:rsidRPr="00365A6F" w14:paraId="073ECF5C" w14:textId="77777777" w:rsidTr="00365A6F">
        <w:trPr>
          <w:divId w:val="1875269531"/>
        </w:trPr>
        <w:tc>
          <w:tcPr>
            <w:tcW w:w="705" w:type="dxa"/>
            <w:shd w:val="clear" w:color="auto" w:fill="auto"/>
            <w:hideMark/>
          </w:tcPr>
          <w:p w14:paraId="6AE3DB7A" w14:textId="77777777" w:rsidR="00365A6F" w:rsidRPr="00365A6F" w:rsidRDefault="00365A6F">
            <w:pPr>
              <w:pStyle w:val="a3"/>
              <w:jc w:val="center"/>
              <w:rPr>
                <w:sz w:val="21"/>
              </w:rPr>
            </w:pPr>
            <w:r w:rsidRPr="00365A6F">
              <w:rPr>
                <w:rFonts w:hint="eastAsia"/>
                <w:sz w:val="21"/>
              </w:rPr>
              <w:t xml:space="preserve">10 </w:t>
            </w:r>
          </w:p>
        </w:tc>
        <w:tc>
          <w:tcPr>
            <w:tcW w:w="2130" w:type="dxa"/>
            <w:shd w:val="clear" w:color="auto" w:fill="auto"/>
            <w:hideMark/>
          </w:tcPr>
          <w:p w14:paraId="4267CB03" w14:textId="77777777" w:rsidR="00365A6F" w:rsidRPr="00365A6F" w:rsidRDefault="00365A6F">
            <w:pPr>
              <w:pStyle w:val="a3"/>
              <w:rPr>
                <w:sz w:val="21"/>
              </w:rPr>
            </w:pPr>
            <w:r w:rsidRPr="00365A6F">
              <w:rPr>
                <w:rFonts w:hint="eastAsia"/>
                <w:sz w:val="21"/>
              </w:rPr>
              <w:t xml:space="preserve">合计 </w:t>
            </w:r>
          </w:p>
        </w:tc>
        <w:tc>
          <w:tcPr>
            <w:tcW w:w="3690" w:type="dxa"/>
            <w:shd w:val="clear" w:color="auto" w:fill="auto"/>
            <w:hideMark/>
          </w:tcPr>
          <w:p w14:paraId="22E3F6F3" w14:textId="77777777" w:rsidR="00365A6F" w:rsidRPr="00365A6F" w:rsidRDefault="00365A6F">
            <w:pPr>
              <w:pStyle w:val="a3"/>
              <w:jc w:val="right"/>
              <w:rPr>
                <w:sz w:val="21"/>
              </w:rPr>
            </w:pPr>
            <w:r w:rsidRPr="00365A6F">
              <w:rPr>
                <w:rFonts w:hint="eastAsia"/>
                <w:sz w:val="21"/>
              </w:rPr>
              <w:t xml:space="preserve">258,506,922.30 </w:t>
            </w:r>
          </w:p>
        </w:tc>
        <w:tc>
          <w:tcPr>
            <w:tcW w:w="2550" w:type="dxa"/>
            <w:shd w:val="clear" w:color="auto" w:fill="auto"/>
            <w:hideMark/>
          </w:tcPr>
          <w:p w14:paraId="1E859F59" w14:textId="77777777" w:rsidR="00365A6F" w:rsidRPr="00365A6F" w:rsidRDefault="00365A6F">
            <w:pPr>
              <w:pStyle w:val="a3"/>
              <w:jc w:val="right"/>
              <w:rPr>
                <w:sz w:val="21"/>
              </w:rPr>
            </w:pPr>
            <w:r w:rsidRPr="00365A6F">
              <w:rPr>
                <w:rFonts w:hint="eastAsia"/>
                <w:sz w:val="21"/>
              </w:rPr>
              <w:t xml:space="preserve">80.97 </w:t>
            </w:r>
          </w:p>
        </w:tc>
      </w:tr>
    </w:tbl>
    <w:p w14:paraId="0FA5AE7A"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5</w:t>
      </w:r>
      <w:r w:rsidR="00DB381D">
        <w:rPr>
          <w:sz w:val="21"/>
          <w:szCs w:val="21"/>
        </w:rPr>
        <w:t xml:space="preserve"> </w:t>
      </w:r>
      <w:r w:rsidRPr="00365A6F">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6"/>
        <w:gridCol w:w="1100"/>
        <w:gridCol w:w="1522"/>
        <w:gridCol w:w="1839"/>
        <w:gridCol w:w="1926"/>
        <w:gridCol w:w="1463"/>
      </w:tblGrid>
      <w:tr w:rsidR="00365A6F" w:rsidRPr="00365A6F" w14:paraId="7DF20FEF" w14:textId="77777777" w:rsidTr="00365A6F">
        <w:trPr>
          <w:divId w:val="1875269531"/>
        </w:trPr>
        <w:tc>
          <w:tcPr>
            <w:tcW w:w="705" w:type="dxa"/>
            <w:shd w:val="clear" w:color="auto" w:fill="auto"/>
            <w:hideMark/>
          </w:tcPr>
          <w:p w14:paraId="62233EAF" w14:textId="77777777" w:rsidR="00365A6F" w:rsidRPr="00365A6F" w:rsidRDefault="00365A6F">
            <w:pPr>
              <w:pStyle w:val="a3"/>
              <w:jc w:val="center"/>
              <w:rPr>
                <w:sz w:val="21"/>
              </w:rPr>
            </w:pPr>
            <w:r w:rsidRPr="00365A6F">
              <w:rPr>
                <w:rFonts w:hint="eastAsia"/>
                <w:sz w:val="21"/>
              </w:rPr>
              <w:t xml:space="preserve">序号 </w:t>
            </w:r>
          </w:p>
        </w:tc>
        <w:tc>
          <w:tcPr>
            <w:tcW w:w="1140" w:type="dxa"/>
            <w:shd w:val="clear" w:color="auto" w:fill="auto"/>
            <w:hideMark/>
          </w:tcPr>
          <w:p w14:paraId="7D289A89" w14:textId="77777777" w:rsidR="00365A6F" w:rsidRPr="00365A6F" w:rsidRDefault="00365A6F">
            <w:pPr>
              <w:pStyle w:val="a3"/>
              <w:jc w:val="center"/>
              <w:rPr>
                <w:sz w:val="21"/>
              </w:rPr>
            </w:pPr>
            <w:r w:rsidRPr="00365A6F">
              <w:rPr>
                <w:rFonts w:hint="eastAsia"/>
                <w:sz w:val="21"/>
              </w:rPr>
              <w:t xml:space="preserve">债券代码 </w:t>
            </w:r>
          </w:p>
        </w:tc>
        <w:tc>
          <w:tcPr>
            <w:tcW w:w="1695" w:type="dxa"/>
            <w:shd w:val="clear" w:color="auto" w:fill="auto"/>
            <w:hideMark/>
          </w:tcPr>
          <w:p w14:paraId="19BD673E" w14:textId="77777777" w:rsidR="00365A6F" w:rsidRPr="00365A6F" w:rsidRDefault="00365A6F">
            <w:pPr>
              <w:pStyle w:val="a3"/>
              <w:jc w:val="center"/>
              <w:rPr>
                <w:sz w:val="21"/>
              </w:rPr>
            </w:pPr>
            <w:r w:rsidRPr="00365A6F">
              <w:rPr>
                <w:rFonts w:hint="eastAsia"/>
                <w:sz w:val="21"/>
              </w:rPr>
              <w:t xml:space="preserve">债券名称 </w:t>
            </w:r>
          </w:p>
        </w:tc>
        <w:tc>
          <w:tcPr>
            <w:tcW w:w="1980" w:type="dxa"/>
            <w:shd w:val="clear" w:color="auto" w:fill="auto"/>
            <w:hideMark/>
          </w:tcPr>
          <w:p w14:paraId="122E778A" w14:textId="77777777" w:rsidR="00365A6F" w:rsidRPr="00365A6F" w:rsidRDefault="00365A6F">
            <w:pPr>
              <w:pStyle w:val="a3"/>
              <w:jc w:val="center"/>
              <w:rPr>
                <w:sz w:val="21"/>
              </w:rPr>
            </w:pPr>
            <w:r w:rsidRPr="00365A6F">
              <w:rPr>
                <w:rFonts w:hint="eastAsia"/>
                <w:sz w:val="21"/>
              </w:rPr>
              <w:t xml:space="preserve">数量（张） </w:t>
            </w:r>
          </w:p>
        </w:tc>
        <w:tc>
          <w:tcPr>
            <w:tcW w:w="1980" w:type="dxa"/>
            <w:shd w:val="clear" w:color="auto" w:fill="auto"/>
            <w:hideMark/>
          </w:tcPr>
          <w:p w14:paraId="1BAC9D96" w14:textId="77777777" w:rsidR="00365A6F" w:rsidRPr="00365A6F" w:rsidRDefault="00365A6F">
            <w:pPr>
              <w:pStyle w:val="a3"/>
              <w:jc w:val="center"/>
              <w:rPr>
                <w:sz w:val="21"/>
              </w:rPr>
            </w:pPr>
            <w:r w:rsidRPr="00365A6F">
              <w:rPr>
                <w:rFonts w:hint="eastAsia"/>
                <w:sz w:val="21"/>
              </w:rPr>
              <w:t xml:space="preserve">公允价值(元) </w:t>
            </w:r>
          </w:p>
        </w:tc>
        <w:tc>
          <w:tcPr>
            <w:tcW w:w="1560" w:type="dxa"/>
            <w:shd w:val="clear" w:color="auto" w:fill="auto"/>
            <w:hideMark/>
          </w:tcPr>
          <w:p w14:paraId="48263CAA" w14:textId="77777777" w:rsidR="00365A6F" w:rsidRPr="00365A6F" w:rsidRDefault="00365A6F">
            <w:pPr>
              <w:pStyle w:val="a3"/>
              <w:jc w:val="center"/>
              <w:rPr>
                <w:sz w:val="21"/>
              </w:rPr>
            </w:pPr>
            <w:r w:rsidRPr="00365A6F">
              <w:rPr>
                <w:rFonts w:hint="eastAsia"/>
                <w:sz w:val="21"/>
              </w:rPr>
              <w:t xml:space="preserve">占基金资产净值比例（％） </w:t>
            </w:r>
          </w:p>
        </w:tc>
      </w:tr>
      <w:tr w:rsidR="00365A6F" w:rsidRPr="00365A6F" w14:paraId="731AEE3D" w14:textId="77777777" w:rsidTr="00365A6F">
        <w:trPr>
          <w:divId w:val="1875269531"/>
        </w:trPr>
        <w:tc>
          <w:tcPr>
            <w:tcW w:w="705" w:type="dxa"/>
            <w:shd w:val="clear" w:color="auto" w:fill="auto"/>
            <w:hideMark/>
          </w:tcPr>
          <w:p w14:paraId="4A5A3D48" w14:textId="77777777" w:rsidR="00365A6F" w:rsidRPr="00365A6F" w:rsidRDefault="00365A6F">
            <w:pPr>
              <w:pStyle w:val="a3"/>
              <w:jc w:val="center"/>
              <w:rPr>
                <w:sz w:val="21"/>
              </w:rPr>
            </w:pPr>
            <w:r w:rsidRPr="00365A6F">
              <w:rPr>
                <w:rFonts w:hint="eastAsia"/>
                <w:sz w:val="21"/>
              </w:rPr>
              <w:t xml:space="preserve">1 </w:t>
            </w:r>
          </w:p>
        </w:tc>
        <w:tc>
          <w:tcPr>
            <w:tcW w:w="1140" w:type="dxa"/>
            <w:shd w:val="clear" w:color="auto" w:fill="auto"/>
            <w:hideMark/>
          </w:tcPr>
          <w:p w14:paraId="02EDDDEF" w14:textId="77777777" w:rsidR="00365A6F" w:rsidRPr="00365A6F" w:rsidRDefault="00365A6F">
            <w:pPr>
              <w:pStyle w:val="a3"/>
              <w:jc w:val="center"/>
              <w:rPr>
                <w:sz w:val="21"/>
              </w:rPr>
            </w:pPr>
            <w:r w:rsidRPr="00365A6F">
              <w:rPr>
                <w:rFonts w:hint="eastAsia"/>
                <w:sz w:val="21"/>
              </w:rPr>
              <w:t xml:space="preserve">180205 </w:t>
            </w:r>
          </w:p>
        </w:tc>
        <w:tc>
          <w:tcPr>
            <w:tcW w:w="1695" w:type="dxa"/>
            <w:shd w:val="clear" w:color="auto" w:fill="auto"/>
            <w:hideMark/>
          </w:tcPr>
          <w:p w14:paraId="7A67C714" w14:textId="77777777" w:rsidR="00365A6F" w:rsidRPr="00365A6F" w:rsidRDefault="00365A6F">
            <w:pPr>
              <w:pStyle w:val="a3"/>
              <w:jc w:val="center"/>
              <w:rPr>
                <w:sz w:val="21"/>
              </w:rPr>
            </w:pPr>
            <w:r w:rsidRPr="00365A6F">
              <w:rPr>
                <w:rFonts w:hint="eastAsia"/>
                <w:sz w:val="21"/>
              </w:rPr>
              <w:t xml:space="preserve">18国开05 </w:t>
            </w:r>
          </w:p>
        </w:tc>
        <w:tc>
          <w:tcPr>
            <w:tcW w:w="1980" w:type="dxa"/>
            <w:shd w:val="clear" w:color="auto" w:fill="auto"/>
            <w:hideMark/>
          </w:tcPr>
          <w:p w14:paraId="7A4D3F61" w14:textId="77777777" w:rsidR="00365A6F" w:rsidRPr="00365A6F" w:rsidRDefault="00365A6F">
            <w:pPr>
              <w:pStyle w:val="a3"/>
              <w:jc w:val="right"/>
              <w:rPr>
                <w:sz w:val="21"/>
              </w:rPr>
            </w:pPr>
            <w:r w:rsidRPr="00365A6F">
              <w:rPr>
                <w:rFonts w:hint="eastAsia"/>
                <w:sz w:val="21"/>
              </w:rPr>
              <w:t xml:space="preserve">400,000 </w:t>
            </w:r>
          </w:p>
        </w:tc>
        <w:tc>
          <w:tcPr>
            <w:tcW w:w="1980" w:type="dxa"/>
            <w:shd w:val="clear" w:color="auto" w:fill="auto"/>
            <w:hideMark/>
          </w:tcPr>
          <w:p w14:paraId="0085596A" w14:textId="77777777" w:rsidR="00365A6F" w:rsidRPr="00365A6F" w:rsidRDefault="00365A6F">
            <w:pPr>
              <w:pStyle w:val="a3"/>
              <w:jc w:val="right"/>
              <w:rPr>
                <w:sz w:val="21"/>
              </w:rPr>
            </w:pPr>
            <w:r w:rsidRPr="00365A6F">
              <w:rPr>
                <w:rFonts w:hint="eastAsia"/>
                <w:sz w:val="21"/>
              </w:rPr>
              <w:t xml:space="preserve">43,112,000.00 </w:t>
            </w:r>
          </w:p>
        </w:tc>
        <w:tc>
          <w:tcPr>
            <w:tcW w:w="1560" w:type="dxa"/>
            <w:shd w:val="clear" w:color="auto" w:fill="auto"/>
            <w:hideMark/>
          </w:tcPr>
          <w:p w14:paraId="16C3DDA6" w14:textId="77777777" w:rsidR="00365A6F" w:rsidRPr="00365A6F" w:rsidRDefault="00365A6F">
            <w:pPr>
              <w:pStyle w:val="a3"/>
              <w:jc w:val="right"/>
              <w:rPr>
                <w:sz w:val="21"/>
              </w:rPr>
            </w:pPr>
            <w:r w:rsidRPr="00365A6F">
              <w:rPr>
                <w:rFonts w:hint="eastAsia"/>
                <w:sz w:val="21"/>
              </w:rPr>
              <w:t xml:space="preserve">13.50 </w:t>
            </w:r>
          </w:p>
        </w:tc>
      </w:tr>
      <w:tr w:rsidR="00365A6F" w:rsidRPr="00365A6F" w14:paraId="12B5D856" w14:textId="77777777" w:rsidTr="00365A6F">
        <w:trPr>
          <w:divId w:val="1875269531"/>
        </w:trPr>
        <w:tc>
          <w:tcPr>
            <w:tcW w:w="705" w:type="dxa"/>
            <w:shd w:val="clear" w:color="auto" w:fill="auto"/>
            <w:hideMark/>
          </w:tcPr>
          <w:p w14:paraId="6B3283B2" w14:textId="77777777" w:rsidR="00365A6F" w:rsidRPr="00365A6F" w:rsidRDefault="00365A6F">
            <w:pPr>
              <w:pStyle w:val="a3"/>
              <w:jc w:val="center"/>
              <w:rPr>
                <w:sz w:val="21"/>
              </w:rPr>
            </w:pPr>
            <w:r w:rsidRPr="00365A6F">
              <w:rPr>
                <w:rFonts w:hint="eastAsia"/>
                <w:sz w:val="21"/>
              </w:rPr>
              <w:t xml:space="preserve">2 </w:t>
            </w:r>
          </w:p>
        </w:tc>
        <w:tc>
          <w:tcPr>
            <w:tcW w:w="1140" w:type="dxa"/>
            <w:shd w:val="clear" w:color="auto" w:fill="auto"/>
            <w:hideMark/>
          </w:tcPr>
          <w:p w14:paraId="0BF32AB2" w14:textId="77777777" w:rsidR="00365A6F" w:rsidRPr="00365A6F" w:rsidRDefault="00365A6F">
            <w:pPr>
              <w:pStyle w:val="a3"/>
              <w:jc w:val="center"/>
              <w:rPr>
                <w:sz w:val="21"/>
              </w:rPr>
            </w:pPr>
            <w:r w:rsidRPr="00365A6F">
              <w:rPr>
                <w:rFonts w:hint="eastAsia"/>
                <w:sz w:val="21"/>
              </w:rPr>
              <w:t xml:space="preserve">190401 </w:t>
            </w:r>
          </w:p>
        </w:tc>
        <w:tc>
          <w:tcPr>
            <w:tcW w:w="1695" w:type="dxa"/>
            <w:shd w:val="clear" w:color="auto" w:fill="auto"/>
            <w:hideMark/>
          </w:tcPr>
          <w:p w14:paraId="0AB998DA" w14:textId="77777777" w:rsidR="00365A6F" w:rsidRPr="00365A6F" w:rsidRDefault="00365A6F">
            <w:pPr>
              <w:pStyle w:val="a3"/>
              <w:jc w:val="center"/>
              <w:rPr>
                <w:sz w:val="21"/>
              </w:rPr>
            </w:pPr>
            <w:r w:rsidRPr="00365A6F">
              <w:rPr>
                <w:rFonts w:hint="eastAsia"/>
                <w:sz w:val="21"/>
              </w:rPr>
              <w:t xml:space="preserve">19农发01 </w:t>
            </w:r>
          </w:p>
        </w:tc>
        <w:tc>
          <w:tcPr>
            <w:tcW w:w="1980" w:type="dxa"/>
            <w:shd w:val="clear" w:color="auto" w:fill="auto"/>
            <w:hideMark/>
          </w:tcPr>
          <w:p w14:paraId="0D29A0CA" w14:textId="77777777" w:rsidR="00365A6F" w:rsidRPr="00365A6F" w:rsidRDefault="00365A6F">
            <w:pPr>
              <w:pStyle w:val="a3"/>
              <w:jc w:val="right"/>
              <w:rPr>
                <w:sz w:val="21"/>
              </w:rPr>
            </w:pPr>
            <w:r w:rsidRPr="00365A6F">
              <w:rPr>
                <w:rFonts w:hint="eastAsia"/>
                <w:sz w:val="21"/>
              </w:rPr>
              <w:t xml:space="preserve">400,000 </w:t>
            </w:r>
          </w:p>
        </w:tc>
        <w:tc>
          <w:tcPr>
            <w:tcW w:w="1980" w:type="dxa"/>
            <w:shd w:val="clear" w:color="auto" w:fill="auto"/>
            <w:hideMark/>
          </w:tcPr>
          <w:p w14:paraId="110A24B3" w14:textId="77777777" w:rsidR="00365A6F" w:rsidRPr="00365A6F" w:rsidRDefault="00365A6F">
            <w:pPr>
              <w:pStyle w:val="a3"/>
              <w:jc w:val="right"/>
              <w:rPr>
                <w:sz w:val="21"/>
              </w:rPr>
            </w:pPr>
            <w:r w:rsidRPr="00365A6F">
              <w:rPr>
                <w:rFonts w:hint="eastAsia"/>
                <w:sz w:val="21"/>
              </w:rPr>
              <w:t xml:space="preserve">39,840,000.00 </w:t>
            </w:r>
          </w:p>
        </w:tc>
        <w:tc>
          <w:tcPr>
            <w:tcW w:w="1560" w:type="dxa"/>
            <w:shd w:val="clear" w:color="auto" w:fill="auto"/>
            <w:hideMark/>
          </w:tcPr>
          <w:p w14:paraId="4D2EAD29" w14:textId="77777777" w:rsidR="00365A6F" w:rsidRPr="00365A6F" w:rsidRDefault="00365A6F">
            <w:pPr>
              <w:pStyle w:val="a3"/>
              <w:jc w:val="right"/>
              <w:rPr>
                <w:sz w:val="21"/>
              </w:rPr>
            </w:pPr>
            <w:r w:rsidRPr="00365A6F">
              <w:rPr>
                <w:rFonts w:hint="eastAsia"/>
                <w:sz w:val="21"/>
              </w:rPr>
              <w:t xml:space="preserve">12.48 </w:t>
            </w:r>
          </w:p>
        </w:tc>
      </w:tr>
      <w:tr w:rsidR="00365A6F" w:rsidRPr="00365A6F" w14:paraId="4131B51A" w14:textId="77777777" w:rsidTr="00365A6F">
        <w:trPr>
          <w:divId w:val="1875269531"/>
        </w:trPr>
        <w:tc>
          <w:tcPr>
            <w:tcW w:w="705" w:type="dxa"/>
            <w:shd w:val="clear" w:color="auto" w:fill="auto"/>
            <w:hideMark/>
          </w:tcPr>
          <w:p w14:paraId="653917EF" w14:textId="77777777" w:rsidR="00365A6F" w:rsidRPr="00365A6F" w:rsidRDefault="00365A6F">
            <w:pPr>
              <w:pStyle w:val="a3"/>
              <w:jc w:val="center"/>
              <w:rPr>
                <w:sz w:val="21"/>
              </w:rPr>
            </w:pPr>
            <w:r w:rsidRPr="00365A6F">
              <w:rPr>
                <w:rFonts w:hint="eastAsia"/>
                <w:sz w:val="21"/>
              </w:rPr>
              <w:t xml:space="preserve">3 </w:t>
            </w:r>
          </w:p>
        </w:tc>
        <w:tc>
          <w:tcPr>
            <w:tcW w:w="1140" w:type="dxa"/>
            <w:shd w:val="clear" w:color="auto" w:fill="auto"/>
            <w:hideMark/>
          </w:tcPr>
          <w:p w14:paraId="5A580A9B" w14:textId="77777777" w:rsidR="00365A6F" w:rsidRPr="00365A6F" w:rsidRDefault="00365A6F">
            <w:pPr>
              <w:pStyle w:val="a3"/>
              <w:jc w:val="center"/>
              <w:rPr>
                <w:sz w:val="21"/>
              </w:rPr>
            </w:pPr>
            <w:r w:rsidRPr="00365A6F">
              <w:rPr>
                <w:rFonts w:hint="eastAsia"/>
                <w:sz w:val="21"/>
              </w:rPr>
              <w:t xml:space="preserve">113011 </w:t>
            </w:r>
          </w:p>
        </w:tc>
        <w:tc>
          <w:tcPr>
            <w:tcW w:w="1695" w:type="dxa"/>
            <w:shd w:val="clear" w:color="auto" w:fill="auto"/>
            <w:hideMark/>
          </w:tcPr>
          <w:p w14:paraId="7E9BD3E4" w14:textId="77777777" w:rsidR="00365A6F" w:rsidRPr="00365A6F" w:rsidRDefault="00365A6F">
            <w:pPr>
              <w:pStyle w:val="a3"/>
              <w:jc w:val="center"/>
              <w:rPr>
                <w:sz w:val="21"/>
              </w:rPr>
            </w:pPr>
            <w:r w:rsidRPr="00365A6F">
              <w:rPr>
                <w:rFonts w:hint="eastAsia"/>
                <w:sz w:val="21"/>
              </w:rPr>
              <w:t xml:space="preserve">光大转债 </w:t>
            </w:r>
          </w:p>
        </w:tc>
        <w:tc>
          <w:tcPr>
            <w:tcW w:w="1980" w:type="dxa"/>
            <w:shd w:val="clear" w:color="auto" w:fill="auto"/>
            <w:hideMark/>
          </w:tcPr>
          <w:p w14:paraId="3B1CCE23" w14:textId="77777777" w:rsidR="00365A6F" w:rsidRPr="00365A6F" w:rsidRDefault="00365A6F">
            <w:pPr>
              <w:pStyle w:val="a3"/>
              <w:jc w:val="right"/>
              <w:rPr>
                <w:sz w:val="21"/>
              </w:rPr>
            </w:pPr>
            <w:r w:rsidRPr="00365A6F">
              <w:rPr>
                <w:rFonts w:hint="eastAsia"/>
                <w:sz w:val="21"/>
              </w:rPr>
              <w:t xml:space="preserve">245,120 </w:t>
            </w:r>
          </w:p>
        </w:tc>
        <w:tc>
          <w:tcPr>
            <w:tcW w:w="1980" w:type="dxa"/>
            <w:shd w:val="clear" w:color="auto" w:fill="auto"/>
            <w:hideMark/>
          </w:tcPr>
          <w:p w14:paraId="5B1CD560" w14:textId="77777777" w:rsidR="00365A6F" w:rsidRPr="00365A6F" w:rsidRDefault="00365A6F">
            <w:pPr>
              <w:pStyle w:val="a3"/>
              <w:jc w:val="right"/>
              <w:rPr>
                <w:sz w:val="21"/>
              </w:rPr>
            </w:pPr>
            <w:r w:rsidRPr="00365A6F">
              <w:rPr>
                <w:rFonts w:hint="eastAsia"/>
                <w:sz w:val="21"/>
              </w:rPr>
              <w:t xml:space="preserve">27,826,022.40 </w:t>
            </w:r>
          </w:p>
        </w:tc>
        <w:tc>
          <w:tcPr>
            <w:tcW w:w="1560" w:type="dxa"/>
            <w:shd w:val="clear" w:color="auto" w:fill="auto"/>
            <w:hideMark/>
          </w:tcPr>
          <w:p w14:paraId="7C32BAB5" w14:textId="77777777" w:rsidR="00365A6F" w:rsidRPr="00365A6F" w:rsidRDefault="00365A6F">
            <w:pPr>
              <w:pStyle w:val="a3"/>
              <w:jc w:val="right"/>
              <w:rPr>
                <w:sz w:val="21"/>
              </w:rPr>
            </w:pPr>
            <w:r w:rsidRPr="00365A6F">
              <w:rPr>
                <w:rFonts w:hint="eastAsia"/>
                <w:sz w:val="21"/>
              </w:rPr>
              <w:t xml:space="preserve">8.72 </w:t>
            </w:r>
          </w:p>
        </w:tc>
      </w:tr>
      <w:tr w:rsidR="00365A6F" w:rsidRPr="00365A6F" w14:paraId="0C15806F" w14:textId="77777777" w:rsidTr="00365A6F">
        <w:trPr>
          <w:divId w:val="1875269531"/>
        </w:trPr>
        <w:tc>
          <w:tcPr>
            <w:tcW w:w="705" w:type="dxa"/>
            <w:shd w:val="clear" w:color="auto" w:fill="auto"/>
            <w:hideMark/>
          </w:tcPr>
          <w:p w14:paraId="2AFD9052" w14:textId="77777777" w:rsidR="00365A6F" w:rsidRPr="00365A6F" w:rsidRDefault="00365A6F">
            <w:pPr>
              <w:pStyle w:val="a3"/>
              <w:jc w:val="center"/>
              <w:rPr>
                <w:sz w:val="21"/>
              </w:rPr>
            </w:pPr>
            <w:r w:rsidRPr="00365A6F">
              <w:rPr>
                <w:rFonts w:hint="eastAsia"/>
                <w:sz w:val="21"/>
              </w:rPr>
              <w:t xml:space="preserve">4 </w:t>
            </w:r>
          </w:p>
        </w:tc>
        <w:tc>
          <w:tcPr>
            <w:tcW w:w="1140" w:type="dxa"/>
            <w:shd w:val="clear" w:color="auto" w:fill="auto"/>
            <w:hideMark/>
          </w:tcPr>
          <w:p w14:paraId="5C966684" w14:textId="77777777" w:rsidR="00365A6F" w:rsidRPr="00365A6F" w:rsidRDefault="00365A6F">
            <w:pPr>
              <w:pStyle w:val="a3"/>
              <w:jc w:val="center"/>
              <w:rPr>
                <w:sz w:val="21"/>
              </w:rPr>
            </w:pPr>
            <w:r w:rsidRPr="00365A6F">
              <w:rPr>
                <w:rFonts w:hint="eastAsia"/>
                <w:sz w:val="21"/>
              </w:rPr>
              <w:t xml:space="preserve">143121 </w:t>
            </w:r>
          </w:p>
        </w:tc>
        <w:tc>
          <w:tcPr>
            <w:tcW w:w="1695" w:type="dxa"/>
            <w:shd w:val="clear" w:color="auto" w:fill="auto"/>
            <w:hideMark/>
          </w:tcPr>
          <w:p w14:paraId="10E7AFCC" w14:textId="77777777" w:rsidR="00365A6F" w:rsidRPr="00365A6F" w:rsidRDefault="00365A6F">
            <w:pPr>
              <w:pStyle w:val="a3"/>
              <w:jc w:val="center"/>
              <w:rPr>
                <w:sz w:val="21"/>
              </w:rPr>
            </w:pPr>
            <w:r w:rsidRPr="00365A6F">
              <w:rPr>
                <w:rFonts w:hint="eastAsia"/>
                <w:sz w:val="21"/>
              </w:rPr>
              <w:t xml:space="preserve">17电投04 </w:t>
            </w:r>
          </w:p>
        </w:tc>
        <w:tc>
          <w:tcPr>
            <w:tcW w:w="1980" w:type="dxa"/>
            <w:shd w:val="clear" w:color="auto" w:fill="auto"/>
            <w:hideMark/>
          </w:tcPr>
          <w:p w14:paraId="234FD06C" w14:textId="77777777" w:rsidR="00365A6F" w:rsidRPr="00365A6F" w:rsidRDefault="00365A6F">
            <w:pPr>
              <w:pStyle w:val="a3"/>
              <w:jc w:val="right"/>
              <w:rPr>
                <w:sz w:val="21"/>
              </w:rPr>
            </w:pPr>
            <w:r w:rsidRPr="00365A6F">
              <w:rPr>
                <w:rFonts w:hint="eastAsia"/>
                <w:sz w:val="21"/>
              </w:rPr>
              <w:t xml:space="preserve">200,000 </w:t>
            </w:r>
          </w:p>
        </w:tc>
        <w:tc>
          <w:tcPr>
            <w:tcW w:w="1980" w:type="dxa"/>
            <w:shd w:val="clear" w:color="auto" w:fill="auto"/>
            <w:hideMark/>
          </w:tcPr>
          <w:p w14:paraId="47FB7243" w14:textId="77777777" w:rsidR="00365A6F" w:rsidRPr="00365A6F" w:rsidRDefault="00365A6F">
            <w:pPr>
              <w:pStyle w:val="a3"/>
              <w:jc w:val="right"/>
              <w:rPr>
                <w:sz w:val="21"/>
              </w:rPr>
            </w:pPr>
            <w:r w:rsidRPr="00365A6F">
              <w:rPr>
                <w:rFonts w:hint="eastAsia"/>
                <w:sz w:val="21"/>
              </w:rPr>
              <w:t xml:space="preserve">20,418,000.00 </w:t>
            </w:r>
          </w:p>
        </w:tc>
        <w:tc>
          <w:tcPr>
            <w:tcW w:w="1560" w:type="dxa"/>
            <w:shd w:val="clear" w:color="auto" w:fill="auto"/>
            <w:hideMark/>
          </w:tcPr>
          <w:p w14:paraId="145B4291" w14:textId="77777777" w:rsidR="00365A6F" w:rsidRPr="00365A6F" w:rsidRDefault="00365A6F">
            <w:pPr>
              <w:pStyle w:val="a3"/>
              <w:jc w:val="right"/>
              <w:rPr>
                <w:sz w:val="21"/>
              </w:rPr>
            </w:pPr>
            <w:r w:rsidRPr="00365A6F">
              <w:rPr>
                <w:rFonts w:hint="eastAsia"/>
                <w:sz w:val="21"/>
              </w:rPr>
              <w:t xml:space="preserve">6.40 </w:t>
            </w:r>
          </w:p>
        </w:tc>
      </w:tr>
      <w:tr w:rsidR="00365A6F" w:rsidRPr="00365A6F" w14:paraId="452C9CB1" w14:textId="77777777" w:rsidTr="00365A6F">
        <w:trPr>
          <w:divId w:val="1875269531"/>
        </w:trPr>
        <w:tc>
          <w:tcPr>
            <w:tcW w:w="705" w:type="dxa"/>
            <w:shd w:val="clear" w:color="auto" w:fill="auto"/>
            <w:hideMark/>
          </w:tcPr>
          <w:p w14:paraId="2FECC7F1" w14:textId="77777777" w:rsidR="00365A6F" w:rsidRPr="00365A6F" w:rsidRDefault="00365A6F">
            <w:pPr>
              <w:pStyle w:val="a3"/>
              <w:jc w:val="center"/>
              <w:rPr>
                <w:sz w:val="21"/>
              </w:rPr>
            </w:pPr>
            <w:r w:rsidRPr="00365A6F">
              <w:rPr>
                <w:rFonts w:hint="eastAsia"/>
                <w:sz w:val="21"/>
              </w:rPr>
              <w:t xml:space="preserve">5 </w:t>
            </w:r>
          </w:p>
        </w:tc>
        <w:tc>
          <w:tcPr>
            <w:tcW w:w="1140" w:type="dxa"/>
            <w:shd w:val="clear" w:color="auto" w:fill="auto"/>
            <w:hideMark/>
          </w:tcPr>
          <w:p w14:paraId="29BF2312" w14:textId="77777777" w:rsidR="00365A6F" w:rsidRPr="00365A6F" w:rsidRDefault="00365A6F">
            <w:pPr>
              <w:pStyle w:val="a3"/>
              <w:jc w:val="center"/>
              <w:rPr>
                <w:sz w:val="21"/>
              </w:rPr>
            </w:pPr>
            <w:r w:rsidRPr="00365A6F">
              <w:rPr>
                <w:rFonts w:hint="eastAsia"/>
                <w:sz w:val="21"/>
              </w:rPr>
              <w:t xml:space="preserve">180406 </w:t>
            </w:r>
          </w:p>
        </w:tc>
        <w:tc>
          <w:tcPr>
            <w:tcW w:w="1695" w:type="dxa"/>
            <w:shd w:val="clear" w:color="auto" w:fill="auto"/>
            <w:hideMark/>
          </w:tcPr>
          <w:p w14:paraId="24B13E0F" w14:textId="77777777" w:rsidR="00365A6F" w:rsidRPr="00365A6F" w:rsidRDefault="00365A6F">
            <w:pPr>
              <w:pStyle w:val="a3"/>
              <w:jc w:val="center"/>
              <w:rPr>
                <w:sz w:val="21"/>
              </w:rPr>
            </w:pPr>
            <w:r w:rsidRPr="00365A6F">
              <w:rPr>
                <w:rFonts w:hint="eastAsia"/>
                <w:sz w:val="21"/>
              </w:rPr>
              <w:t xml:space="preserve">18农发06 </w:t>
            </w:r>
          </w:p>
        </w:tc>
        <w:tc>
          <w:tcPr>
            <w:tcW w:w="1980" w:type="dxa"/>
            <w:shd w:val="clear" w:color="auto" w:fill="auto"/>
            <w:hideMark/>
          </w:tcPr>
          <w:p w14:paraId="3EA69B18" w14:textId="77777777" w:rsidR="00365A6F" w:rsidRPr="00365A6F" w:rsidRDefault="00365A6F">
            <w:pPr>
              <w:pStyle w:val="a3"/>
              <w:jc w:val="right"/>
              <w:rPr>
                <w:sz w:val="21"/>
              </w:rPr>
            </w:pPr>
            <w:r w:rsidRPr="00365A6F">
              <w:rPr>
                <w:rFonts w:hint="eastAsia"/>
                <w:sz w:val="21"/>
              </w:rPr>
              <w:t xml:space="preserve">100,000 </w:t>
            </w:r>
          </w:p>
        </w:tc>
        <w:tc>
          <w:tcPr>
            <w:tcW w:w="1980" w:type="dxa"/>
            <w:shd w:val="clear" w:color="auto" w:fill="auto"/>
            <w:hideMark/>
          </w:tcPr>
          <w:p w14:paraId="1898B2CD" w14:textId="77777777" w:rsidR="00365A6F" w:rsidRPr="00365A6F" w:rsidRDefault="00365A6F">
            <w:pPr>
              <w:pStyle w:val="a3"/>
              <w:jc w:val="right"/>
              <w:rPr>
                <w:sz w:val="21"/>
              </w:rPr>
            </w:pPr>
            <w:r w:rsidRPr="00365A6F">
              <w:rPr>
                <w:rFonts w:hint="eastAsia"/>
                <w:sz w:val="21"/>
              </w:rPr>
              <w:t xml:space="preserve">10,613,000.00 </w:t>
            </w:r>
          </w:p>
        </w:tc>
        <w:tc>
          <w:tcPr>
            <w:tcW w:w="1560" w:type="dxa"/>
            <w:shd w:val="clear" w:color="auto" w:fill="auto"/>
            <w:hideMark/>
          </w:tcPr>
          <w:p w14:paraId="35101619" w14:textId="77777777" w:rsidR="00365A6F" w:rsidRPr="00365A6F" w:rsidRDefault="00365A6F">
            <w:pPr>
              <w:pStyle w:val="a3"/>
              <w:jc w:val="right"/>
              <w:rPr>
                <w:sz w:val="21"/>
              </w:rPr>
            </w:pPr>
            <w:r w:rsidRPr="00365A6F">
              <w:rPr>
                <w:rFonts w:hint="eastAsia"/>
                <w:sz w:val="21"/>
              </w:rPr>
              <w:t xml:space="preserve">3.32 </w:t>
            </w:r>
          </w:p>
        </w:tc>
      </w:tr>
    </w:tbl>
    <w:p w14:paraId="5B840372"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6</w:t>
      </w:r>
      <w:r w:rsidR="00DB381D">
        <w:rPr>
          <w:sz w:val="21"/>
          <w:szCs w:val="21"/>
        </w:rPr>
        <w:t xml:space="preserve"> </w:t>
      </w:r>
      <w:r w:rsidRPr="00365A6F">
        <w:rPr>
          <w:rFonts w:hint="eastAsia"/>
          <w:sz w:val="21"/>
          <w:szCs w:val="21"/>
        </w:rPr>
        <w:t xml:space="preserve">报告期末按公允价值占基金资产净值比例大小排序的前十名资产支持证券投资明细 </w:t>
      </w:r>
    </w:p>
    <w:tbl>
      <w:tblPr>
        <w:tblStyle w:val="a8"/>
        <w:tblW w:w="0" w:type="auto"/>
        <w:tblLook w:val="04A0" w:firstRow="1" w:lastRow="0" w:firstColumn="1" w:lastColumn="0" w:noHBand="0" w:noVBand="1"/>
      </w:tblPr>
      <w:tblGrid>
        <w:gridCol w:w="663"/>
        <w:gridCol w:w="1095"/>
        <w:gridCol w:w="1533"/>
        <w:gridCol w:w="1871"/>
        <w:gridCol w:w="1919"/>
        <w:gridCol w:w="1435"/>
      </w:tblGrid>
      <w:tr w:rsidR="00365A6F" w:rsidRPr="00365A6F" w14:paraId="66A05E9C" w14:textId="77777777" w:rsidTr="00365A6F">
        <w:trPr>
          <w:divId w:val="1875269531"/>
        </w:trPr>
        <w:tc>
          <w:tcPr>
            <w:tcW w:w="705" w:type="dxa"/>
            <w:shd w:val="clear" w:color="auto" w:fill="auto"/>
            <w:hideMark/>
          </w:tcPr>
          <w:p w14:paraId="728521C0" w14:textId="77777777" w:rsidR="00365A6F" w:rsidRPr="00365A6F" w:rsidRDefault="00365A6F">
            <w:pPr>
              <w:pStyle w:val="a3"/>
              <w:jc w:val="center"/>
              <w:rPr>
                <w:sz w:val="21"/>
              </w:rPr>
            </w:pPr>
            <w:r w:rsidRPr="00365A6F">
              <w:rPr>
                <w:rFonts w:hint="eastAsia"/>
                <w:sz w:val="21"/>
              </w:rPr>
              <w:t xml:space="preserve">序号 </w:t>
            </w:r>
          </w:p>
        </w:tc>
        <w:tc>
          <w:tcPr>
            <w:tcW w:w="1140" w:type="dxa"/>
            <w:shd w:val="clear" w:color="auto" w:fill="auto"/>
            <w:hideMark/>
          </w:tcPr>
          <w:p w14:paraId="786CADD2" w14:textId="77777777" w:rsidR="00365A6F" w:rsidRPr="00365A6F" w:rsidRDefault="00365A6F">
            <w:pPr>
              <w:pStyle w:val="a3"/>
              <w:jc w:val="center"/>
              <w:rPr>
                <w:sz w:val="21"/>
              </w:rPr>
            </w:pPr>
            <w:r w:rsidRPr="00365A6F">
              <w:rPr>
                <w:rFonts w:hint="eastAsia"/>
                <w:sz w:val="21"/>
              </w:rPr>
              <w:t xml:space="preserve">证券代码 </w:t>
            </w:r>
          </w:p>
        </w:tc>
        <w:tc>
          <w:tcPr>
            <w:tcW w:w="1695" w:type="dxa"/>
            <w:shd w:val="clear" w:color="auto" w:fill="auto"/>
            <w:hideMark/>
          </w:tcPr>
          <w:p w14:paraId="7C5540DB" w14:textId="77777777" w:rsidR="00365A6F" w:rsidRPr="00365A6F" w:rsidRDefault="00365A6F">
            <w:pPr>
              <w:pStyle w:val="a3"/>
              <w:jc w:val="center"/>
              <w:rPr>
                <w:sz w:val="21"/>
              </w:rPr>
            </w:pPr>
            <w:r w:rsidRPr="00365A6F">
              <w:rPr>
                <w:rFonts w:hint="eastAsia"/>
                <w:sz w:val="21"/>
              </w:rPr>
              <w:t xml:space="preserve">证券名称 </w:t>
            </w:r>
          </w:p>
        </w:tc>
        <w:tc>
          <w:tcPr>
            <w:tcW w:w="1980" w:type="dxa"/>
            <w:shd w:val="clear" w:color="auto" w:fill="auto"/>
            <w:hideMark/>
          </w:tcPr>
          <w:p w14:paraId="6DA5FD3A" w14:textId="77777777" w:rsidR="00365A6F" w:rsidRPr="00365A6F" w:rsidRDefault="00365A6F">
            <w:pPr>
              <w:pStyle w:val="a3"/>
              <w:jc w:val="center"/>
              <w:rPr>
                <w:sz w:val="21"/>
              </w:rPr>
            </w:pPr>
            <w:r w:rsidRPr="00365A6F">
              <w:rPr>
                <w:rFonts w:hint="eastAsia"/>
                <w:sz w:val="21"/>
              </w:rPr>
              <w:t xml:space="preserve">数量(张) </w:t>
            </w:r>
          </w:p>
        </w:tc>
        <w:tc>
          <w:tcPr>
            <w:tcW w:w="1980" w:type="dxa"/>
            <w:shd w:val="clear" w:color="auto" w:fill="auto"/>
            <w:hideMark/>
          </w:tcPr>
          <w:p w14:paraId="13F09B06" w14:textId="77777777" w:rsidR="00365A6F" w:rsidRPr="00365A6F" w:rsidRDefault="00365A6F">
            <w:pPr>
              <w:pStyle w:val="a3"/>
              <w:jc w:val="center"/>
              <w:rPr>
                <w:sz w:val="21"/>
              </w:rPr>
            </w:pPr>
            <w:r w:rsidRPr="00365A6F">
              <w:rPr>
                <w:rFonts w:hint="eastAsia"/>
                <w:sz w:val="21"/>
              </w:rPr>
              <w:t xml:space="preserve">公允价值(元) </w:t>
            </w:r>
          </w:p>
        </w:tc>
        <w:tc>
          <w:tcPr>
            <w:tcW w:w="1560" w:type="dxa"/>
            <w:shd w:val="clear" w:color="auto" w:fill="auto"/>
            <w:hideMark/>
          </w:tcPr>
          <w:p w14:paraId="1077FFE3" w14:textId="77777777" w:rsidR="00365A6F" w:rsidRPr="00365A6F" w:rsidRDefault="00365A6F">
            <w:pPr>
              <w:pStyle w:val="a3"/>
              <w:jc w:val="center"/>
              <w:rPr>
                <w:sz w:val="21"/>
              </w:rPr>
            </w:pPr>
            <w:r w:rsidRPr="00365A6F">
              <w:rPr>
                <w:rFonts w:hint="eastAsia"/>
                <w:sz w:val="21"/>
              </w:rPr>
              <w:t xml:space="preserve">占基金资产净值比（%） </w:t>
            </w:r>
          </w:p>
        </w:tc>
      </w:tr>
      <w:tr w:rsidR="00365A6F" w:rsidRPr="00365A6F" w14:paraId="35ADA7DF" w14:textId="77777777" w:rsidTr="00365A6F">
        <w:trPr>
          <w:divId w:val="1875269531"/>
        </w:trPr>
        <w:tc>
          <w:tcPr>
            <w:tcW w:w="705" w:type="dxa"/>
            <w:shd w:val="clear" w:color="auto" w:fill="auto"/>
            <w:hideMark/>
          </w:tcPr>
          <w:p w14:paraId="315A7AE3" w14:textId="77777777" w:rsidR="00365A6F" w:rsidRPr="00365A6F" w:rsidRDefault="00365A6F">
            <w:pPr>
              <w:pStyle w:val="a3"/>
              <w:jc w:val="center"/>
              <w:rPr>
                <w:sz w:val="21"/>
              </w:rPr>
            </w:pPr>
            <w:r w:rsidRPr="00365A6F">
              <w:rPr>
                <w:rFonts w:hint="eastAsia"/>
                <w:sz w:val="21"/>
              </w:rPr>
              <w:t xml:space="preserve">1 </w:t>
            </w:r>
          </w:p>
        </w:tc>
        <w:tc>
          <w:tcPr>
            <w:tcW w:w="1140" w:type="dxa"/>
            <w:shd w:val="clear" w:color="auto" w:fill="auto"/>
            <w:hideMark/>
          </w:tcPr>
          <w:p w14:paraId="772925BC" w14:textId="77777777" w:rsidR="00365A6F" w:rsidRPr="00365A6F" w:rsidRDefault="00365A6F">
            <w:pPr>
              <w:pStyle w:val="a3"/>
              <w:jc w:val="center"/>
              <w:rPr>
                <w:sz w:val="21"/>
              </w:rPr>
            </w:pPr>
            <w:r w:rsidRPr="00365A6F">
              <w:rPr>
                <w:rFonts w:hint="eastAsia"/>
                <w:sz w:val="21"/>
              </w:rPr>
              <w:t xml:space="preserve">149879 </w:t>
            </w:r>
          </w:p>
        </w:tc>
        <w:tc>
          <w:tcPr>
            <w:tcW w:w="1695" w:type="dxa"/>
            <w:shd w:val="clear" w:color="auto" w:fill="auto"/>
            <w:hideMark/>
          </w:tcPr>
          <w:p w14:paraId="0099A43F" w14:textId="77777777" w:rsidR="00365A6F" w:rsidRPr="00365A6F" w:rsidRDefault="00365A6F">
            <w:pPr>
              <w:pStyle w:val="a3"/>
              <w:jc w:val="center"/>
              <w:rPr>
                <w:sz w:val="21"/>
              </w:rPr>
            </w:pPr>
            <w:r w:rsidRPr="00365A6F">
              <w:rPr>
                <w:rFonts w:hint="eastAsia"/>
                <w:sz w:val="21"/>
              </w:rPr>
              <w:t xml:space="preserve">18借03A1 </w:t>
            </w:r>
          </w:p>
        </w:tc>
        <w:tc>
          <w:tcPr>
            <w:tcW w:w="1980" w:type="dxa"/>
            <w:shd w:val="clear" w:color="auto" w:fill="auto"/>
            <w:hideMark/>
          </w:tcPr>
          <w:p w14:paraId="213EBD9C" w14:textId="77777777" w:rsidR="00365A6F" w:rsidRPr="00365A6F" w:rsidRDefault="00365A6F">
            <w:pPr>
              <w:pStyle w:val="a3"/>
              <w:jc w:val="right"/>
              <w:rPr>
                <w:sz w:val="21"/>
              </w:rPr>
            </w:pPr>
            <w:r w:rsidRPr="00365A6F">
              <w:rPr>
                <w:rFonts w:hint="eastAsia"/>
                <w:sz w:val="21"/>
              </w:rPr>
              <w:t xml:space="preserve">100,000.00 </w:t>
            </w:r>
          </w:p>
        </w:tc>
        <w:tc>
          <w:tcPr>
            <w:tcW w:w="1980" w:type="dxa"/>
            <w:shd w:val="clear" w:color="auto" w:fill="auto"/>
            <w:hideMark/>
          </w:tcPr>
          <w:p w14:paraId="7EFCD067" w14:textId="77777777" w:rsidR="00365A6F" w:rsidRPr="00365A6F" w:rsidRDefault="00365A6F">
            <w:pPr>
              <w:pStyle w:val="a3"/>
              <w:jc w:val="right"/>
              <w:rPr>
                <w:sz w:val="21"/>
              </w:rPr>
            </w:pPr>
            <w:r w:rsidRPr="00365A6F">
              <w:rPr>
                <w:rFonts w:hint="eastAsia"/>
                <w:sz w:val="21"/>
              </w:rPr>
              <w:t xml:space="preserve">10,143,000.00 </w:t>
            </w:r>
          </w:p>
        </w:tc>
        <w:tc>
          <w:tcPr>
            <w:tcW w:w="1560" w:type="dxa"/>
            <w:shd w:val="clear" w:color="auto" w:fill="auto"/>
            <w:hideMark/>
          </w:tcPr>
          <w:p w14:paraId="43D3F6BE" w14:textId="77777777" w:rsidR="00365A6F" w:rsidRPr="00365A6F" w:rsidRDefault="00365A6F">
            <w:pPr>
              <w:pStyle w:val="a3"/>
              <w:jc w:val="right"/>
              <w:rPr>
                <w:sz w:val="21"/>
              </w:rPr>
            </w:pPr>
            <w:r w:rsidRPr="00365A6F">
              <w:rPr>
                <w:rFonts w:hint="eastAsia"/>
                <w:sz w:val="21"/>
              </w:rPr>
              <w:t xml:space="preserve">3.18 </w:t>
            </w:r>
          </w:p>
        </w:tc>
      </w:tr>
      <w:tr w:rsidR="00365A6F" w:rsidRPr="00365A6F" w14:paraId="7EF09380" w14:textId="77777777" w:rsidTr="00365A6F">
        <w:trPr>
          <w:divId w:val="1875269531"/>
        </w:trPr>
        <w:tc>
          <w:tcPr>
            <w:tcW w:w="705" w:type="dxa"/>
            <w:shd w:val="clear" w:color="auto" w:fill="auto"/>
            <w:hideMark/>
          </w:tcPr>
          <w:p w14:paraId="620DEF79" w14:textId="77777777" w:rsidR="00365A6F" w:rsidRPr="00365A6F" w:rsidRDefault="00365A6F">
            <w:pPr>
              <w:pStyle w:val="a3"/>
              <w:jc w:val="center"/>
              <w:rPr>
                <w:sz w:val="21"/>
              </w:rPr>
            </w:pPr>
            <w:r w:rsidRPr="00365A6F">
              <w:rPr>
                <w:rFonts w:hint="eastAsia"/>
                <w:sz w:val="21"/>
              </w:rPr>
              <w:t xml:space="preserve">2 </w:t>
            </w:r>
          </w:p>
        </w:tc>
        <w:tc>
          <w:tcPr>
            <w:tcW w:w="1140" w:type="dxa"/>
            <w:shd w:val="clear" w:color="auto" w:fill="auto"/>
            <w:hideMark/>
          </w:tcPr>
          <w:p w14:paraId="4BA8F083" w14:textId="77777777" w:rsidR="00365A6F" w:rsidRPr="00365A6F" w:rsidRDefault="00365A6F">
            <w:pPr>
              <w:pStyle w:val="a3"/>
              <w:jc w:val="center"/>
              <w:rPr>
                <w:sz w:val="21"/>
              </w:rPr>
            </w:pPr>
            <w:r w:rsidRPr="00365A6F">
              <w:rPr>
                <w:rFonts w:hint="eastAsia"/>
                <w:sz w:val="21"/>
              </w:rPr>
              <w:t xml:space="preserve">139680 </w:t>
            </w:r>
          </w:p>
        </w:tc>
        <w:tc>
          <w:tcPr>
            <w:tcW w:w="1695" w:type="dxa"/>
            <w:shd w:val="clear" w:color="auto" w:fill="auto"/>
            <w:hideMark/>
          </w:tcPr>
          <w:p w14:paraId="2B1FBF96" w14:textId="77777777" w:rsidR="00365A6F" w:rsidRPr="00365A6F" w:rsidRDefault="00365A6F">
            <w:pPr>
              <w:pStyle w:val="a3"/>
              <w:jc w:val="center"/>
              <w:rPr>
                <w:sz w:val="21"/>
              </w:rPr>
            </w:pPr>
            <w:r w:rsidRPr="00365A6F">
              <w:rPr>
                <w:rFonts w:hint="eastAsia"/>
                <w:sz w:val="21"/>
              </w:rPr>
              <w:t xml:space="preserve">方碧51优 </w:t>
            </w:r>
          </w:p>
        </w:tc>
        <w:tc>
          <w:tcPr>
            <w:tcW w:w="1980" w:type="dxa"/>
            <w:shd w:val="clear" w:color="auto" w:fill="auto"/>
            <w:hideMark/>
          </w:tcPr>
          <w:p w14:paraId="7C05A9D7" w14:textId="77777777" w:rsidR="00365A6F" w:rsidRPr="00365A6F" w:rsidRDefault="00365A6F">
            <w:pPr>
              <w:pStyle w:val="a3"/>
              <w:jc w:val="right"/>
              <w:rPr>
                <w:sz w:val="21"/>
              </w:rPr>
            </w:pPr>
            <w:r w:rsidRPr="00365A6F">
              <w:rPr>
                <w:rFonts w:hint="eastAsia"/>
                <w:sz w:val="21"/>
              </w:rPr>
              <w:t xml:space="preserve">100,000.00 </w:t>
            </w:r>
          </w:p>
        </w:tc>
        <w:tc>
          <w:tcPr>
            <w:tcW w:w="1980" w:type="dxa"/>
            <w:shd w:val="clear" w:color="auto" w:fill="auto"/>
            <w:hideMark/>
          </w:tcPr>
          <w:p w14:paraId="0051A0D5" w14:textId="77777777" w:rsidR="00365A6F" w:rsidRPr="00365A6F" w:rsidRDefault="00365A6F">
            <w:pPr>
              <w:pStyle w:val="a3"/>
              <w:jc w:val="right"/>
              <w:rPr>
                <w:sz w:val="21"/>
              </w:rPr>
            </w:pPr>
            <w:r w:rsidRPr="00365A6F">
              <w:rPr>
                <w:rFonts w:hint="eastAsia"/>
                <w:sz w:val="21"/>
              </w:rPr>
              <w:t xml:space="preserve">10,046,000.00 </w:t>
            </w:r>
          </w:p>
        </w:tc>
        <w:tc>
          <w:tcPr>
            <w:tcW w:w="1560" w:type="dxa"/>
            <w:shd w:val="clear" w:color="auto" w:fill="auto"/>
            <w:hideMark/>
          </w:tcPr>
          <w:p w14:paraId="5693CB71" w14:textId="77777777" w:rsidR="00365A6F" w:rsidRPr="00365A6F" w:rsidRDefault="00365A6F">
            <w:pPr>
              <w:pStyle w:val="a3"/>
              <w:jc w:val="right"/>
              <w:rPr>
                <w:sz w:val="21"/>
              </w:rPr>
            </w:pPr>
            <w:r w:rsidRPr="00365A6F">
              <w:rPr>
                <w:rFonts w:hint="eastAsia"/>
                <w:sz w:val="21"/>
              </w:rPr>
              <w:t xml:space="preserve">3.15 </w:t>
            </w:r>
          </w:p>
        </w:tc>
      </w:tr>
      <w:tr w:rsidR="00365A6F" w:rsidRPr="00365A6F" w14:paraId="04AF9A20" w14:textId="77777777" w:rsidTr="00365A6F">
        <w:trPr>
          <w:divId w:val="1875269531"/>
        </w:trPr>
        <w:tc>
          <w:tcPr>
            <w:tcW w:w="705" w:type="dxa"/>
            <w:shd w:val="clear" w:color="auto" w:fill="auto"/>
            <w:hideMark/>
          </w:tcPr>
          <w:p w14:paraId="6E57A1D7" w14:textId="77777777" w:rsidR="00365A6F" w:rsidRPr="00365A6F" w:rsidRDefault="00365A6F">
            <w:pPr>
              <w:pStyle w:val="a3"/>
              <w:jc w:val="center"/>
              <w:rPr>
                <w:sz w:val="21"/>
              </w:rPr>
            </w:pPr>
            <w:r w:rsidRPr="00365A6F">
              <w:rPr>
                <w:rFonts w:hint="eastAsia"/>
                <w:sz w:val="21"/>
              </w:rPr>
              <w:t xml:space="preserve">3 </w:t>
            </w:r>
          </w:p>
        </w:tc>
        <w:tc>
          <w:tcPr>
            <w:tcW w:w="1140" w:type="dxa"/>
            <w:shd w:val="clear" w:color="auto" w:fill="auto"/>
            <w:hideMark/>
          </w:tcPr>
          <w:p w14:paraId="32E89730" w14:textId="77777777" w:rsidR="00365A6F" w:rsidRPr="00365A6F" w:rsidRDefault="00365A6F">
            <w:pPr>
              <w:pStyle w:val="a3"/>
              <w:jc w:val="center"/>
              <w:rPr>
                <w:sz w:val="21"/>
              </w:rPr>
            </w:pPr>
            <w:r w:rsidRPr="00365A6F">
              <w:rPr>
                <w:rFonts w:hint="eastAsia"/>
                <w:sz w:val="21"/>
              </w:rPr>
              <w:t xml:space="preserve">139303 </w:t>
            </w:r>
          </w:p>
        </w:tc>
        <w:tc>
          <w:tcPr>
            <w:tcW w:w="1695" w:type="dxa"/>
            <w:shd w:val="clear" w:color="auto" w:fill="auto"/>
            <w:hideMark/>
          </w:tcPr>
          <w:p w14:paraId="1FFCDD70" w14:textId="77777777" w:rsidR="00365A6F" w:rsidRPr="00365A6F" w:rsidRDefault="00365A6F">
            <w:pPr>
              <w:pStyle w:val="a3"/>
              <w:jc w:val="center"/>
              <w:rPr>
                <w:sz w:val="21"/>
              </w:rPr>
            </w:pPr>
            <w:r w:rsidRPr="00365A6F">
              <w:rPr>
                <w:rFonts w:hint="eastAsia"/>
                <w:sz w:val="21"/>
              </w:rPr>
              <w:t xml:space="preserve">万科30A1 </w:t>
            </w:r>
          </w:p>
        </w:tc>
        <w:tc>
          <w:tcPr>
            <w:tcW w:w="1980" w:type="dxa"/>
            <w:shd w:val="clear" w:color="auto" w:fill="auto"/>
            <w:hideMark/>
          </w:tcPr>
          <w:p w14:paraId="42C7D2BA" w14:textId="77777777" w:rsidR="00365A6F" w:rsidRPr="00365A6F" w:rsidRDefault="00365A6F">
            <w:pPr>
              <w:pStyle w:val="a3"/>
              <w:jc w:val="right"/>
              <w:rPr>
                <w:sz w:val="21"/>
              </w:rPr>
            </w:pPr>
            <w:r w:rsidRPr="00365A6F">
              <w:rPr>
                <w:rFonts w:hint="eastAsia"/>
                <w:sz w:val="21"/>
              </w:rPr>
              <w:t xml:space="preserve">20,000.00 </w:t>
            </w:r>
          </w:p>
        </w:tc>
        <w:tc>
          <w:tcPr>
            <w:tcW w:w="1980" w:type="dxa"/>
            <w:shd w:val="clear" w:color="auto" w:fill="auto"/>
            <w:hideMark/>
          </w:tcPr>
          <w:p w14:paraId="06EBF687" w14:textId="77777777" w:rsidR="00365A6F" w:rsidRPr="00365A6F" w:rsidRDefault="00365A6F">
            <w:pPr>
              <w:pStyle w:val="a3"/>
              <w:jc w:val="right"/>
              <w:rPr>
                <w:sz w:val="21"/>
              </w:rPr>
            </w:pPr>
            <w:r w:rsidRPr="00365A6F">
              <w:rPr>
                <w:rFonts w:hint="eastAsia"/>
                <w:sz w:val="21"/>
              </w:rPr>
              <w:t xml:space="preserve">2,018,000.00 </w:t>
            </w:r>
          </w:p>
        </w:tc>
        <w:tc>
          <w:tcPr>
            <w:tcW w:w="1560" w:type="dxa"/>
            <w:shd w:val="clear" w:color="auto" w:fill="auto"/>
            <w:hideMark/>
          </w:tcPr>
          <w:p w14:paraId="255D3B10" w14:textId="77777777" w:rsidR="00365A6F" w:rsidRPr="00365A6F" w:rsidRDefault="00365A6F">
            <w:pPr>
              <w:pStyle w:val="a3"/>
              <w:jc w:val="right"/>
              <w:rPr>
                <w:sz w:val="21"/>
              </w:rPr>
            </w:pPr>
            <w:r w:rsidRPr="00365A6F">
              <w:rPr>
                <w:rFonts w:hint="eastAsia"/>
                <w:sz w:val="21"/>
              </w:rPr>
              <w:t xml:space="preserve">0.63 </w:t>
            </w:r>
          </w:p>
        </w:tc>
      </w:tr>
      <w:tr w:rsidR="00365A6F" w:rsidRPr="00365A6F" w14:paraId="1D3E5F11" w14:textId="77777777" w:rsidTr="00365A6F">
        <w:trPr>
          <w:divId w:val="1875269531"/>
        </w:trPr>
        <w:tc>
          <w:tcPr>
            <w:tcW w:w="705" w:type="dxa"/>
            <w:shd w:val="clear" w:color="auto" w:fill="auto"/>
            <w:hideMark/>
          </w:tcPr>
          <w:p w14:paraId="5FB871C6" w14:textId="77777777" w:rsidR="00365A6F" w:rsidRPr="00365A6F" w:rsidRDefault="00365A6F">
            <w:pPr>
              <w:pStyle w:val="a3"/>
              <w:jc w:val="center"/>
              <w:rPr>
                <w:sz w:val="21"/>
              </w:rPr>
            </w:pPr>
            <w:r w:rsidRPr="00365A6F">
              <w:rPr>
                <w:rFonts w:hint="eastAsia"/>
                <w:sz w:val="21"/>
              </w:rPr>
              <w:t xml:space="preserve">4 </w:t>
            </w:r>
          </w:p>
        </w:tc>
        <w:tc>
          <w:tcPr>
            <w:tcW w:w="1140" w:type="dxa"/>
            <w:shd w:val="clear" w:color="auto" w:fill="auto"/>
            <w:hideMark/>
          </w:tcPr>
          <w:p w14:paraId="41F1A2F4" w14:textId="77777777" w:rsidR="00365A6F" w:rsidRPr="00365A6F" w:rsidRDefault="00365A6F">
            <w:pPr>
              <w:pStyle w:val="a3"/>
              <w:jc w:val="center"/>
              <w:rPr>
                <w:sz w:val="21"/>
              </w:rPr>
            </w:pPr>
            <w:r w:rsidRPr="00365A6F">
              <w:rPr>
                <w:rFonts w:hint="eastAsia"/>
                <w:sz w:val="21"/>
              </w:rPr>
              <w:t xml:space="preserve">156501 </w:t>
            </w:r>
          </w:p>
        </w:tc>
        <w:tc>
          <w:tcPr>
            <w:tcW w:w="1695" w:type="dxa"/>
            <w:shd w:val="clear" w:color="auto" w:fill="auto"/>
            <w:hideMark/>
          </w:tcPr>
          <w:p w14:paraId="6E05454D" w14:textId="77777777" w:rsidR="00365A6F" w:rsidRPr="00365A6F" w:rsidRDefault="00365A6F">
            <w:pPr>
              <w:pStyle w:val="a3"/>
              <w:jc w:val="center"/>
              <w:rPr>
                <w:sz w:val="21"/>
              </w:rPr>
            </w:pPr>
            <w:r w:rsidRPr="00365A6F">
              <w:rPr>
                <w:rFonts w:hint="eastAsia"/>
                <w:sz w:val="21"/>
              </w:rPr>
              <w:t xml:space="preserve">联中02优 </w:t>
            </w:r>
          </w:p>
        </w:tc>
        <w:tc>
          <w:tcPr>
            <w:tcW w:w="1980" w:type="dxa"/>
            <w:shd w:val="clear" w:color="auto" w:fill="auto"/>
            <w:hideMark/>
          </w:tcPr>
          <w:p w14:paraId="5B4092EE" w14:textId="77777777" w:rsidR="00365A6F" w:rsidRPr="00365A6F" w:rsidRDefault="00365A6F">
            <w:pPr>
              <w:pStyle w:val="a3"/>
              <w:jc w:val="right"/>
              <w:rPr>
                <w:sz w:val="21"/>
              </w:rPr>
            </w:pPr>
            <w:r w:rsidRPr="00365A6F">
              <w:rPr>
                <w:rFonts w:hint="eastAsia"/>
                <w:sz w:val="21"/>
              </w:rPr>
              <w:t xml:space="preserve">20,000.00 </w:t>
            </w:r>
          </w:p>
        </w:tc>
        <w:tc>
          <w:tcPr>
            <w:tcW w:w="1980" w:type="dxa"/>
            <w:shd w:val="clear" w:color="auto" w:fill="auto"/>
            <w:hideMark/>
          </w:tcPr>
          <w:p w14:paraId="5751AD52" w14:textId="77777777" w:rsidR="00365A6F" w:rsidRPr="00365A6F" w:rsidRDefault="00365A6F">
            <w:pPr>
              <w:pStyle w:val="a3"/>
              <w:jc w:val="right"/>
              <w:rPr>
                <w:sz w:val="21"/>
              </w:rPr>
            </w:pPr>
            <w:r w:rsidRPr="00365A6F">
              <w:rPr>
                <w:rFonts w:hint="eastAsia"/>
                <w:sz w:val="21"/>
              </w:rPr>
              <w:t xml:space="preserve">2,002,200.00 </w:t>
            </w:r>
          </w:p>
        </w:tc>
        <w:tc>
          <w:tcPr>
            <w:tcW w:w="1560" w:type="dxa"/>
            <w:shd w:val="clear" w:color="auto" w:fill="auto"/>
            <w:hideMark/>
          </w:tcPr>
          <w:p w14:paraId="7372FC1A" w14:textId="77777777" w:rsidR="00365A6F" w:rsidRPr="00365A6F" w:rsidRDefault="00365A6F">
            <w:pPr>
              <w:pStyle w:val="a3"/>
              <w:jc w:val="right"/>
              <w:rPr>
                <w:sz w:val="21"/>
              </w:rPr>
            </w:pPr>
            <w:r w:rsidRPr="00365A6F">
              <w:rPr>
                <w:rFonts w:hint="eastAsia"/>
                <w:sz w:val="21"/>
              </w:rPr>
              <w:t xml:space="preserve">0.63 </w:t>
            </w:r>
          </w:p>
        </w:tc>
      </w:tr>
    </w:tbl>
    <w:p w14:paraId="7CD1DF1F"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7</w:t>
      </w:r>
      <w:r w:rsidR="00DB381D">
        <w:rPr>
          <w:sz w:val="21"/>
          <w:szCs w:val="21"/>
        </w:rPr>
        <w:t xml:space="preserve"> </w:t>
      </w:r>
      <w:r w:rsidRPr="00365A6F">
        <w:rPr>
          <w:rFonts w:hint="eastAsia"/>
          <w:sz w:val="21"/>
          <w:szCs w:val="21"/>
        </w:rPr>
        <w:t xml:space="preserve">报告期末按公允价值占基金资产净值比例大小排序的前五名贵金属投资明细 </w:t>
      </w:r>
    </w:p>
    <w:p w14:paraId="1A69A133"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本基金本报告期末未持有贵金属。 </w:t>
      </w:r>
    </w:p>
    <w:p w14:paraId="6159DB98"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8</w:t>
      </w:r>
      <w:r w:rsidR="00DB381D">
        <w:rPr>
          <w:sz w:val="21"/>
          <w:szCs w:val="21"/>
        </w:rPr>
        <w:t xml:space="preserve"> </w:t>
      </w:r>
      <w:r w:rsidRPr="00365A6F">
        <w:rPr>
          <w:rFonts w:hint="eastAsia"/>
          <w:sz w:val="21"/>
          <w:szCs w:val="21"/>
        </w:rPr>
        <w:t xml:space="preserve">报告期末按公允价值占基金资产净值比例大小排序的前五名权证投资明细 </w:t>
      </w:r>
    </w:p>
    <w:p w14:paraId="4F4A4DA7"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本基金本报告期末未持有权证。 </w:t>
      </w:r>
    </w:p>
    <w:p w14:paraId="7091EE09"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9</w:t>
      </w:r>
      <w:r w:rsidR="00DB381D">
        <w:rPr>
          <w:sz w:val="21"/>
          <w:szCs w:val="21"/>
        </w:rPr>
        <w:t xml:space="preserve"> </w:t>
      </w:r>
      <w:r w:rsidRPr="00365A6F">
        <w:rPr>
          <w:rFonts w:hint="eastAsia"/>
          <w:sz w:val="21"/>
          <w:szCs w:val="21"/>
        </w:rPr>
        <w:t xml:space="preserve">报告期末本基金投资的股指期货交易情况说明 </w:t>
      </w:r>
    </w:p>
    <w:p w14:paraId="2965BE77"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本基金本报告期末未持有股指期货。 </w:t>
      </w:r>
    </w:p>
    <w:p w14:paraId="3F48A3FC"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10</w:t>
      </w:r>
      <w:r w:rsidR="00DB381D">
        <w:rPr>
          <w:sz w:val="21"/>
          <w:szCs w:val="21"/>
        </w:rPr>
        <w:t xml:space="preserve"> </w:t>
      </w:r>
      <w:r w:rsidRPr="00365A6F">
        <w:rPr>
          <w:rFonts w:hint="eastAsia"/>
          <w:sz w:val="21"/>
          <w:szCs w:val="21"/>
        </w:rPr>
        <w:t xml:space="preserve">报告期末本基金投资的国债期货交易情况说明 </w:t>
      </w:r>
    </w:p>
    <w:p w14:paraId="60C7E2B2"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本基金本报告期末未持有国债期货。 </w:t>
      </w:r>
    </w:p>
    <w:p w14:paraId="6F50B2EF"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11投资组合报告附注 </w:t>
      </w:r>
    </w:p>
    <w:p w14:paraId="05ED66BA"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11.1</w:t>
      </w:r>
      <w:r w:rsidR="00DB381D">
        <w:rPr>
          <w:sz w:val="21"/>
          <w:szCs w:val="21"/>
        </w:rPr>
        <w:t xml:space="preserve"> </w:t>
      </w:r>
      <w:r w:rsidRPr="00365A6F">
        <w:rPr>
          <w:rFonts w:hint="eastAsia"/>
          <w:sz w:val="21"/>
          <w:szCs w:val="21"/>
        </w:rPr>
        <w:t xml:space="preserve">本报告期内，本基金投资的前十名证券中除光大转债(113011)的发行主体外，没有出现被监管部门立案调查，或在报告编制日前一年内受到公开谴责、处罚的情形。 </w:t>
      </w:r>
    </w:p>
    <w:p w14:paraId="7F8A9042"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lastRenderedPageBreak/>
        <w:t xml:space="preserve">2019年2月2日，因存在未依法履行客户身份识别义务等情况，中国人民银行营业管理部对中国光大银行股份有限公司北京分行处以罚款的行政处罚。 </w:t>
      </w:r>
    </w:p>
    <w:p w14:paraId="01CD3801"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对该证券投资决策程序的说明：根据我司的基金投资管理相关制度，以相应的研究报告为基础，结合其未来增长前景，由基金经理决定具体投资行为。 </w:t>
      </w:r>
    </w:p>
    <w:p w14:paraId="38EA33F0"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11.2</w:t>
      </w:r>
      <w:r w:rsidR="00DB381D">
        <w:rPr>
          <w:sz w:val="21"/>
          <w:szCs w:val="21"/>
        </w:rPr>
        <w:t xml:space="preserve"> </w:t>
      </w:r>
      <w:r w:rsidRPr="00365A6F">
        <w:rPr>
          <w:rFonts w:hint="eastAsia"/>
          <w:sz w:val="21"/>
          <w:szCs w:val="21"/>
        </w:rPr>
        <w:t xml:space="preserve">基金投资的前十名股票中，没有投资超出基金合同规定备选股票库之外的股票。 </w:t>
      </w:r>
    </w:p>
    <w:p w14:paraId="0BD75329"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11.3</w:t>
      </w:r>
      <w:r w:rsidR="00DB381D">
        <w:rPr>
          <w:sz w:val="21"/>
          <w:szCs w:val="21"/>
        </w:rPr>
        <w:t xml:space="preserve"> </w:t>
      </w:r>
      <w:r w:rsidRPr="00365A6F">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365A6F" w:rsidRPr="00365A6F" w14:paraId="619B7CD3" w14:textId="77777777" w:rsidTr="00365A6F">
        <w:trPr>
          <w:divId w:val="1875269531"/>
        </w:trPr>
        <w:tc>
          <w:tcPr>
            <w:tcW w:w="705" w:type="dxa"/>
            <w:shd w:val="clear" w:color="auto" w:fill="auto"/>
            <w:hideMark/>
          </w:tcPr>
          <w:p w14:paraId="5E9E159F" w14:textId="77777777" w:rsidR="00365A6F" w:rsidRPr="00365A6F" w:rsidRDefault="00365A6F">
            <w:pPr>
              <w:pStyle w:val="a3"/>
              <w:jc w:val="center"/>
              <w:rPr>
                <w:sz w:val="21"/>
              </w:rPr>
            </w:pPr>
            <w:r w:rsidRPr="00365A6F">
              <w:rPr>
                <w:rFonts w:hint="eastAsia"/>
                <w:sz w:val="21"/>
              </w:rPr>
              <w:t xml:space="preserve">序号 </w:t>
            </w:r>
          </w:p>
        </w:tc>
        <w:tc>
          <w:tcPr>
            <w:tcW w:w="3120" w:type="dxa"/>
            <w:shd w:val="clear" w:color="auto" w:fill="auto"/>
            <w:hideMark/>
          </w:tcPr>
          <w:p w14:paraId="71B06AC5" w14:textId="77777777" w:rsidR="00365A6F" w:rsidRPr="00365A6F" w:rsidRDefault="00365A6F">
            <w:pPr>
              <w:pStyle w:val="a3"/>
              <w:jc w:val="center"/>
              <w:rPr>
                <w:sz w:val="21"/>
              </w:rPr>
            </w:pPr>
            <w:r w:rsidRPr="00365A6F">
              <w:rPr>
                <w:rFonts w:hint="eastAsia"/>
                <w:sz w:val="21"/>
              </w:rPr>
              <w:t xml:space="preserve">名称 </w:t>
            </w:r>
          </w:p>
        </w:tc>
        <w:tc>
          <w:tcPr>
            <w:tcW w:w="5250" w:type="dxa"/>
            <w:shd w:val="clear" w:color="auto" w:fill="auto"/>
            <w:hideMark/>
          </w:tcPr>
          <w:p w14:paraId="17FD0AFE" w14:textId="77777777" w:rsidR="00365A6F" w:rsidRPr="00365A6F" w:rsidRDefault="00365A6F">
            <w:pPr>
              <w:pStyle w:val="a3"/>
              <w:jc w:val="center"/>
              <w:rPr>
                <w:sz w:val="21"/>
              </w:rPr>
            </w:pPr>
            <w:r w:rsidRPr="00365A6F">
              <w:rPr>
                <w:rFonts w:hint="eastAsia"/>
                <w:sz w:val="21"/>
              </w:rPr>
              <w:t xml:space="preserve">金额(元) </w:t>
            </w:r>
          </w:p>
        </w:tc>
      </w:tr>
      <w:tr w:rsidR="00365A6F" w:rsidRPr="00365A6F" w14:paraId="67A5BE19" w14:textId="77777777" w:rsidTr="00365A6F">
        <w:trPr>
          <w:divId w:val="1875269531"/>
        </w:trPr>
        <w:tc>
          <w:tcPr>
            <w:tcW w:w="705" w:type="dxa"/>
            <w:shd w:val="clear" w:color="auto" w:fill="auto"/>
            <w:hideMark/>
          </w:tcPr>
          <w:p w14:paraId="2510A097" w14:textId="77777777" w:rsidR="00365A6F" w:rsidRPr="00365A6F" w:rsidRDefault="00365A6F">
            <w:pPr>
              <w:pStyle w:val="a3"/>
              <w:jc w:val="both"/>
              <w:rPr>
                <w:sz w:val="21"/>
              </w:rPr>
            </w:pPr>
            <w:r w:rsidRPr="00365A6F">
              <w:rPr>
                <w:rFonts w:hint="eastAsia"/>
                <w:sz w:val="21"/>
              </w:rPr>
              <w:t xml:space="preserve">1 </w:t>
            </w:r>
          </w:p>
        </w:tc>
        <w:tc>
          <w:tcPr>
            <w:tcW w:w="3120" w:type="dxa"/>
            <w:shd w:val="clear" w:color="auto" w:fill="auto"/>
            <w:hideMark/>
          </w:tcPr>
          <w:p w14:paraId="09ED96F4" w14:textId="77777777" w:rsidR="00365A6F" w:rsidRPr="00365A6F" w:rsidRDefault="00365A6F">
            <w:pPr>
              <w:pStyle w:val="a3"/>
              <w:jc w:val="both"/>
              <w:rPr>
                <w:sz w:val="21"/>
              </w:rPr>
            </w:pPr>
            <w:r w:rsidRPr="00365A6F">
              <w:rPr>
                <w:rFonts w:hint="eastAsia"/>
                <w:sz w:val="21"/>
              </w:rPr>
              <w:t xml:space="preserve">存出保证金 </w:t>
            </w:r>
          </w:p>
        </w:tc>
        <w:tc>
          <w:tcPr>
            <w:tcW w:w="5250" w:type="dxa"/>
            <w:shd w:val="clear" w:color="auto" w:fill="auto"/>
            <w:hideMark/>
          </w:tcPr>
          <w:p w14:paraId="7AC4B6CD" w14:textId="77777777" w:rsidR="00365A6F" w:rsidRPr="00365A6F" w:rsidRDefault="00365A6F">
            <w:pPr>
              <w:pStyle w:val="a3"/>
              <w:jc w:val="right"/>
              <w:rPr>
                <w:sz w:val="21"/>
              </w:rPr>
            </w:pPr>
            <w:r w:rsidRPr="00365A6F">
              <w:rPr>
                <w:rFonts w:hint="eastAsia"/>
                <w:sz w:val="21"/>
              </w:rPr>
              <w:t xml:space="preserve">64,184.35 </w:t>
            </w:r>
          </w:p>
        </w:tc>
      </w:tr>
      <w:tr w:rsidR="00365A6F" w:rsidRPr="00365A6F" w14:paraId="61708C1B" w14:textId="77777777" w:rsidTr="00365A6F">
        <w:trPr>
          <w:divId w:val="1875269531"/>
        </w:trPr>
        <w:tc>
          <w:tcPr>
            <w:tcW w:w="705" w:type="dxa"/>
            <w:shd w:val="clear" w:color="auto" w:fill="auto"/>
            <w:hideMark/>
          </w:tcPr>
          <w:p w14:paraId="5C7AA703" w14:textId="77777777" w:rsidR="00365A6F" w:rsidRPr="00365A6F" w:rsidRDefault="00365A6F">
            <w:pPr>
              <w:pStyle w:val="a3"/>
              <w:jc w:val="both"/>
              <w:rPr>
                <w:sz w:val="21"/>
              </w:rPr>
            </w:pPr>
            <w:r w:rsidRPr="00365A6F">
              <w:rPr>
                <w:rFonts w:hint="eastAsia"/>
                <w:sz w:val="21"/>
              </w:rPr>
              <w:t xml:space="preserve">2 </w:t>
            </w:r>
          </w:p>
        </w:tc>
        <w:tc>
          <w:tcPr>
            <w:tcW w:w="3120" w:type="dxa"/>
            <w:shd w:val="clear" w:color="auto" w:fill="auto"/>
            <w:hideMark/>
          </w:tcPr>
          <w:p w14:paraId="68660770" w14:textId="77777777" w:rsidR="00365A6F" w:rsidRPr="00365A6F" w:rsidRDefault="00365A6F">
            <w:pPr>
              <w:pStyle w:val="a3"/>
              <w:jc w:val="both"/>
              <w:rPr>
                <w:sz w:val="21"/>
              </w:rPr>
            </w:pPr>
            <w:r w:rsidRPr="00365A6F">
              <w:rPr>
                <w:rFonts w:hint="eastAsia"/>
                <w:sz w:val="21"/>
              </w:rPr>
              <w:t xml:space="preserve">应收证券清算款 </w:t>
            </w:r>
          </w:p>
        </w:tc>
        <w:tc>
          <w:tcPr>
            <w:tcW w:w="5250" w:type="dxa"/>
            <w:shd w:val="clear" w:color="auto" w:fill="auto"/>
            <w:hideMark/>
          </w:tcPr>
          <w:p w14:paraId="2D383C5D" w14:textId="77777777" w:rsidR="00365A6F" w:rsidRPr="00365A6F" w:rsidRDefault="00365A6F">
            <w:pPr>
              <w:pStyle w:val="a3"/>
              <w:jc w:val="right"/>
              <w:rPr>
                <w:sz w:val="21"/>
              </w:rPr>
            </w:pPr>
            <w:r w:rsidRPr="00365A6F">
              <w:rPr>
                <w:rFonts w:hint="eastAsia"/>
                <w:sz w:val="21"/>
              </w:rPr>
              <w:t xml:space="preserve">- </w:t>
            </w:r>
          </w:p>
        </w:tc>
      </w:tr>
      <w:tr w:rsidR="00365A6F" w:rsidRPr="00365A6F" w14:paraId="33A6FE77" w14:textId="77777777" w:rsidTr="00365A6F">
        <w:trPr>
          <w:divId w:val="1875269531"/>
        </w:trPr>
        <w:tc>
          <w:tcPr>
            <w:tcW w:w="705" w:type="dxa"/>
            <w:shd w:val="clear" w:color="auto" w:fill="auto"/>
            <w:hideMark/>
          </w:tcPr>
          <w:p w14:paraId="35BBDD39" w14:textId="77777777" w:rsidR="00365A6F" w:rsidRPr="00365A6F" w:rsidRDefault="00365A6F">
            <w:pPr>
              <w:pStyle w:val="a3"/>
              <w:jc w:val="both"/>
              <w:rPr>
                <w:sz w:val="21"/>
              </w:rPr>
            </w:pPr>
            <w:r w:rsidRPr="00365A6F">
              <w:rPr>
                <w:rFonts w:hint="eastAsia"/>
                <w:sz w:val="21"/>
              </w:rPr>
              <w:t xml:space="preserve">3 </w:t>
            </w:r>
          </w:p>
        </w:tc>
        <w:tc>
          <w:tcPr>
            <w:tcW w:w="3120" w:type="dxa"/>
            <w:shd w:val="clear" w:color="auto" w:fill="auto"/>
            <w:hideMark/>
          </w:tcPr>
          <w:p w14:paraId="03229F63" w14:textId="77777777" w:rsidR="00365A6F" w:rsidRPr="00365A6F" w:rsidRDefault="00365A6F">
            <w:pPr>
              <w:pStyle w:val="a3"/>
              <w:jc w:val="both"/>
              <w:rPr>
                <w:sz w:val="21"/>
              </w:rPr>
            </w:pPr>
            <w:r w:rsidRPr="00365A6F">
              <w:rPr>
                <w:rFonts w:hint="eastAsia"/>
                <w:sz w:val="21"/>
              </w:rPr>
              <w:t xml:space="preserve">应收股利 </w:t>
            </w:r>
          </w:p>
        </w:tc>
        <w:tc>
          <w:tcPr>
            <w:tcW w:w="5250" w:type="dxa"/>
            <w:shd w:val="clear" w:color="auto" w:fill="auto"/>
            <w:hideMark/>
          </w:tcPr>
          <w:p w14:paraId="62495DF9" w14:textId="77777777" w:rsidR="00365A6F" w:rsidRPr="00365A6F" w:rsidRDefault="00365A6F">
            <w:pPr>
              <w:pStyle w:val="a3"/>
              <w:jc w:val="right"/>
              <w:rPr>
                <w:sz w:val="21"/>
              </w:rPr>
            </w:pPr>
            <w:r w:rsidRPr="00365A6F">
              <w:rPr>
                <w:rFonts w:hint="eastAsia"/>
                <w:sz w:val="21"/>
              </w:rPr>
              <w:t xml:space="preserve">- </w:t>
            </w:r>
          </w:p>
        </w:tc>
      </w:tr>
      <w:tr w:rsidR="00365A6F" w:rsidRPr="00365A6F" w14:paraId="77260BF9" w14:textId="77777777" w:rsidTr="00365A6F">
        <w:trPr>
          <w:divId w:val="1875269531"/>
        </w:trPr>
        <w:tc>
          <w:tcPr>
            <w:tcW w:w="705" w:type="dxa"/>
            <w:shd w:val="clear" w:color="auto" w:fill="auto"/>
            <w:hideMark/>
          </w:tcPr>
          <w:p w14:paraId="287CE004" w14:textId="77777777" w:rsidR="00365A6F" w:rsidRPr="00365A6F" w:rsidRDefault="00365A6F">
            <w:pPr>
              <w:pStyle w:val="a3"/>
              <w:jc w:val="both"/>
              <w:rPr>
                <w:sz w:val="21"/>
              </w:rPr>
            </w:pPr>
            <w:r w:rsidRPr="00365A6F">
              <w:rPr>
                <w:rFonts w:hint="eastAsia"/>
                <w:sz w:val="21"/>
              </w:rPr>
              <w:t xml:space="preserve">4 </w:t>
            </w:r>
          </w:p>
        </w:tc>
        <w:tc>
          <w:tcPr>
            <w:tcW w:w="3120" w:type="dxa"/>
            <w:shd w:val="clear" w:color="auto" w:fill="auto"/>
            <w:hideMark/>
          </w:tcPr>
          <w:p w14:paraId="59AAC98D" w14:textId="77777777" w:rsidR="00365A6F" w:rsidRPr="00365A6F" w:rsidRDefault="00365A6F">
            <w:pPr>
              <w:pStyle w:val="a3"/>
              <w:jc w:val="both"/>
              <w:rPr>
                <w:sz w:val="21"/>
              </w:rPr>
            </w:pPr>
            <w:r w:rsidRPr="00365A6F">
              <w:rPr>
                <w:rFonts w:hint="eastAsia"/>
                <w:sz w:val="21"/>
              </w:rPr>
              <w:t xml:space="preserve">应收利息 </w:t>
            </w:r>
          </w:p>
        </w:tc>
        <w:tc>
          <w:tcPr>
            <w:tcW w:w="5250" w:type="dxa"/>
            <w:shd w:val="clear" w:color="auto" w:fill="auto"/>
            <w:hideMark/>
          </w:tcPr>
          <w:p w14:paraId="080306BC" w14:textId="77777777" w:rsidR="00365A6F" w:rsidRPr="00365A6F" w:rsidRDefault="00365A6F">
            <w:pPr>
              <w:pStyle w:val="a3"/>
              <w:jc w:val="right"/>
              <w:rPr>
                <w:sz w:val="21"/>
              </w:rPr>
            </w:pPr>
            <w:r w:rsidRPr="00365A6F">
              <w:rPr>
                <w:rFonts w:hint="eastAsia"/>
                <w:sz w:val="21"/>
              </w:rPr>
              <w:t xml:space="preserve">6,049,251.72 </w:t>
            </w:r>
          </w:p>
        </w:tc>
      </w:tr>
      <w:tr w:rsidR="00365A6F" w:rsidRPr="00365A6F" w14:paraId="1F28DA46" w14:textId="77777777" w:rsidTr="00365A6F">
        <w:trPr>
          <w:divId w:val="1875269531"/>
        </w:trPr>
        <w:tc>
          <w:tcPr>
            <w:tcW w:w="705" w:type="dxa"/>
            <w:shd w:val="clear" w:color="auto" w:fill="auto"/>
            <w:hideMark/>
          </w:tcPr>
          <w:p w14:paraId="09A639B6" w14:textId="77777777" w:rsidR="00365A6F" w:rsidRPr="00365A6F" w:rsidRDefault="00365A6F">
            <w:pPr>
              <w:pStyle w:val="a3"/>
              <w:jc w:val="both"/>
              <w:rPr>
                <w:sz w:val="21"/>
              </w:rPr>
            </w:pPr>
            <w:r w:rsidRPr="00365A6F">
              <w:rPr>
                <w:rFonts w:hint="eastAsia"/>
                <w:sz w:val="21"/>
              </w:rPr>
              <w:t xml:space="preserve">5 </w:t>
            </w:r>
          </w:p>
        </w:tc>
        <w:tc>
          <w:tcPr>
            <w:tcW w:w="3120" w:type="dxa"/>
            <w:shd w:val="clear" w:color="auto" w:fill="auto"/>
            <w:hideMark/>
          </w:tcPr>
          <w:p w14:paraId="49009E1C" w14:textId="77777777" w:rsidR="00365A6F" w:rsidRPr="00365A6F" w:rsidRDefault="00365A6F">
            <w:pPr>
              <w:pStyle w:val="a3"/>
              <w:jc w:val="both"/>
              <w:rPr>
                <w:sz w:val="21"/>
              </w:rPr>
            </w:pPr>
            <w:r w:rsidRPr="00365A6F">
              <w:rPr>
                <w:rFonts w:hint="eastAsia"/>
                <w:sz w:val="21"/>
              </w:rPr>
              <w:t xml:space="preserve">应收申购款 </w:t>
            </w:r>
          </w:p>
        </w:tc>
        <w:tc>
          <w:tcPr>
            <w:tcW w:w="5250" w:type="dxa"/>
            <w:shd w:val="clear" w:color="auto" w:fill="auto"/>
            <w:hideMark/>
          </w:tcPr>
          <w:p w14:paraId="37BE6B58" w14:textId="77777777" w:rsidR="00365A6F" w:rsidRPr="00365A6F" w:rsidRDefault="00365A6F">
            <w:pPr>
              <w:pStyle w:val="a3"/>
              <w:jc w:val="right"/>
              <w:rPr>
                <w:sz w:val="21"/>
              </w:rPr>
            </w:pPr>
            <w:r w:rsidRPr="00365A6F">
              <w:rPr>
                <w:rFonts w:hint="eastAsia"/>
                <w:sz w:val="21"/>
              </w:rPr>
              <w:t xml:space="preserve">2,103,653.37 </w:t>
            </w:r>
          </w:p>
        </w:tc>
      </w:tr>
      <w:tr w:rsidR="00365A6F" w:rsidRPr="00365A6F" w14:paraId="69E552FA" w14:textId="77777777" w:rsidTr="00365A6F">
        <w:trPr>
          <w:divId w:val="1875269531"/>
        </w:trPr>
        <w:tc>
          <w:tcPr>
            <w:tcW w:w="705" w:type="dxa"/>
            <w:shd w:val="clear" w:color="auto" w:fill="auto"/>
            <w:hideMark/>
          </w:tcPr>
          <w:p w14:paraId="7D4A77F5" w14:textId="77777777" w:rsidR="00365A6F" w:rsidRPr="00365A6F" w:rsidRDefault="00365A6F">
            <w:pPr>
              <w:pStyle w:val="a3"/>
              <w:jc w:val="both"/>
              <w:rPr>
                <w:sz w:val="21"/>
              </w:rPr>
            </w:pPr>
            <w:r w:rsidRPr="00365A6F">
              <w:rPr>
                <w:rFonts w:hint="eastAsia"/>
                <w:sz w:val="21"/>
              </w:rPr>
              <w:t xml:space="preserve">6 </w:t>
            </w:r>
          </w:p>
        </w:tc>
        <w:tc>
          <w:tcPr>
            <w:tcW w:w="3120" w:type="dxa"/>
            <w:shd w:val="clear" w:color="auto" w:fill="auto"/>
            <w:hideMark/>
          </w:tcPr>
          <w:p w14:paraId="2CE8EB9D" w14:textId="77777777" w:rsidR="00365A6F" w:rsidRPr="00365A6F" w:rsidRDefault="00365A6F">
            <w:pPr>
              <w:pStyle w:val="a3"/>
              <w:jc w:val="both"/>
              <w:rPr>
                <w:sz w:val="21"/>
              </w:rPr>
            </w:pPr>
            <w:r w:rsidRPr="00365A6F">
              <w:rPr>
                <w:rFonts w:hint="eastAsia"/>
                <w:sz w:val="21"/>
              </w:rPr>
              <w:t xml:space="preserve">其他应收款 </w:t>
            </w:r>
          </w:p>
        </w:tc>
        <w:tc>
          <w:tcPr>
            <w:tcW w:w="5250" w:type="dxa"/>
            <w:shd w:val="clear" w:color="auto" w:fill="auto"/>
            <w:hideMark/>
          </w:tcPr>
          <w:p w14:paraId="7EA3B861" w14:textId="77777777" w:rsidR="00365A6F" w:rsidRPr="00365A6F" w:rsidRDefault="00365A6F">
            <w:pPr>
              <w:pStyle w:val="a3"/>
              <w:jc w:val="right"/>
              <w:rPr>
                <w:sz w:val="21"/>
              </w:rPr>
            </w:pPr>
            <w:r w:rsidRPr="00365A6F">
              <w:rPr>
                <w:rFonts w:hint="eastAsia"/>
                <w:sz w:val="21"/>
              </w:rPr>
              <w:t xml:space="preserve">- </w:t>
            </w:r>
          </w:p>
        </w:tc>
      </w:tr>
      <w:tr w:rsidR="00365A6F" w:rsidRPr="00365A6F" w14:paraId="64C39524" w14:textId="77777777" w:rsidTr="00365A6F">
        <w:trPr>
          <w:divId w:val="1875269531"/>
        </w:trPr>
        <w:tc>
          <w:tcPr>
            <w:tcW w:w="705" w:type="dxa"/>
            <w:shd w:val="clear" w:color="auto" w:fill="auto"/>
            <w:hideMark/>
          </w:tcPr>
          <w:p w14:paraId="1DAD36D6" w14:textId="77777777" w:rsidR="00365A6F" w:rsidRPr="00365A6F" w:rsidRDefault="00365A6F">
            <w:pPr>
              <w:pStyle w:val="a3"/>
              <w:jc w:val="both"/>
              <w:rPr>
                <w:sz w:val="21"/>
              </w:rPr>
            </w:pPr>
            <w:r w:rsidRPr="00365A6F">
              <w:rPr>
                <w:rFonts w:hint="eastAsia"/>
                <w:sz w:val="21"/>
              </w:rPr>
              <w:t xml:space="preserve">7 </w:t>
            </w:r>
          </w:p>
        </w:tc>
        <w:tc>
          <w:tcPr>
            <w:tcW w:w="3120" w:type="dxa"/>
            <w:shd w:val="clear" w:color="auto" w:fill="auto"/>
            <w:hideMark/>
          </w:tcPr>
          <w:p w14:paraId="191D6671" w14:textId="77777777" w:rsidR="00365A6F" w:rsidRPr="00365A6F" w:rsidRDefault="00365A6F">
            <w:pPr>
              <w:pStyle w:val="a3"/>
              <w:jc w:val="both"/>
              <w:rPr>
                <w:sz w:val="21"/>
              </w:rPr>
            </w:pPr>
            <w:r w:rsidRPr="00365A6F">
              <w:rPr>
                <w:rFonts w:hint="eastAsia"/>
                <w:sz w:val="21"/>
              </w:rPr>
              <w:t xml:space="preserve">待摊费用 </w:t>
            </w:r>
          </w:p>
        </w:tc>
        <w:tc>
          <w:tcPr>
            <w:tcW w:w="5250" w:type="dxa"/>
            <w:shd w:val="clear" w:color="auto" w:fill="auto"/>
            <w:hideMark/>
          </w:tcPr>
          <w:p w14:paraId="17EFC775" w14:textId="77777777" w:rsidR="00365A6F" w:rsidRPr="00365A6F" w:rsidRDefault="00365A6F">
            <w:pPr>
              <w:pStyle w:val="a3"/>
              <w:jc w:val="right"/>
              <w:rPr>
                <w:sz w:val="21"/>
              </w:rPr>
            </w:pPr>
            <w:r w:rsidRPr="00365A6F">
              <w:rPr>
                <w:rFonts w:hint="eastAsia"/>
                <w:sz w:val="21"/>
              </w:rPr>
              <w:t xml:space="preserve">- </w:t>
            </w:r>
          </w:p>
        </w:tc>
      </w:tr>
      <w:tr w:rsidR="00365A6F" w:rsidRPr="00365A6F" w14:paraId="58E37F5B" w14:textId="77777777" w:rsidTr="00365A6F">
        <w:trPr>
          <w:divId w:val="1875269531"/>
        </w:trPr>
        <w:tc>
          <w:tcPr>
            <w:tcW w:w="705" w:type="dxa"/>
            <w:shd w:val="clear" w:color="auto" w:fill="auto"/>
            <w:hideMark/>
          </w:tcPr>
          <w:p w14:paraId="3E3D646A" w14:textId="77777777" w:rsidR="00365A6F" w:rsidRPr="00365A6F" w:rsidRDefault="00365A6F">
            <w:pPr>
              <w:pStyle w:val="a3"/>
              <w:jc w:val="both"/>
              <w:rPr>
                <w:sz w:val="21"/>
              </w:rPr>
            </w:pPr>
            <w:r w:rsidRPr="00365A6F">
              <w:rPr>
                <w:rFonts w:hint="eastAsia"/>
                <w:sz w:val="21"/>
              </w:rPr>
              <w:t xml:space="preserve">8 </w:t>
            </w:r>
          </w:p>
        </w:tc>
        <w:tc>
          <w:tcPr>
            <w:tcW w:w="3120" w:type="dxa"/>
            <w:shd w:val="clear" w:color="auto" w:fill="auto"/>
            <w:hideMark/>
          </w:tcPr>
          <w:p w14:paraId="54420448" w14:textId="77777777" w:rsidR="00365A6F" w:rsidRPr="00365A6F" w:rsidRDefault="00365A6F">
            <w:pPr>
              <w:pStyle w:val="a3"/>
              <w:jc w:val="both"/>
              <w:rPr>
                <w:sz w:val="21"/>
              </w:rPr>
            </w:pPr>
            <w:r w:rsidRPr="00365A6F">
              <w:rPr>
                <w:rFonts w:hint="eastAsia"/>
                <w:sz w:val="21"/>
              </w:rPr>
              <w:t xml:space="preserve">其他 </w:t>
            </w:r>
          </w:p>
        </w:tc>
        <w:tc>
          <w:tcPr>
            <w:tcW w:w="5250" w:type="dxa"/>
            <w:shd w:val="clear" w:color="auto" w:fill="auto"/>
            <w:hideMark/>
          </w:tcPr>
          <w:p w14:paraId="03AB2CD4" w14:textId="77777777" w:rsidR="00365A6F" w:rsidRPr="00365A6F" w:rsidRDefault="00365A6F">
            <w:pPr>
              <w:pStyle w:val="a3"/>
              <w:jc w:val="right"/>
              <w:rPr>
                <w:sz w:val="21"/>
              </w:rPr>
            </w:pPr>
            <w:r w:rsidRPr="00365A6F">
              <w:rPr>
                <w:rFonts w:hint="eastAsia"/>
                <w:sz w:val="21"/>
              </w:rPr>
              <w:t xml:space="preserve">- </w:t>
            </w:r>
          </w:p>
        </w:tc>
      </w:tr>
      <w:tr w:rsidR="00365A6F" w:rsidRPr="00365A6F" w14:paraId="15BF1813" w14:textId="77777777" w:rsidTr="00365A6F">
        <w:trPr>
          <w:divId w:val="1875269531"/>
        </w:trPr>
        <w:tc>
          <w:tcPr>
            <w:tcW w:w="705" w:type="dxa"/>
            <w:shd w:val="clear" w:color="auto" w:fill="auto"/>
            <w:hideMark/>
          </w:tcPr>
          <w:p w14:paraId="2A99A4B2" w14:textId="77777777" w:rsidR="00365A6F" w:rsidRPr="00365A6F" w:rsidRDefault="00365A6F">
            <w:pPr>
              <w:pStyle w:val="a3"/>
              <w:jc w:val="both"/>
              <w:rPr>
                <w:sz w:val="21"/>
              </w:rPr>
            </w:pPr>
            <w:r w:rsidRPr="00365A6F">
              <w:rPr>
                <w:rFonts w:hint="eastAsia"/>
                <w:sz w:val="21"/>
              </w:rPr>
              <w:t xml:space="preserve">9 </w:t>
            </w:r>
          </w:p>
        </w:tc>
        <w:tc>
          <w:tcPr>
            <w:tcW w:w="3120" w:type="dxa"/>
            <w:shd w:val="clear" w:color="auto" w:fill="auto"/>
            <w:hideMark/>
          </w:tcPr>
          <w:p w14:paraId="635003F3" w14:textId="77777777" w:rsidR="00365A6F" w:rsidRPr="00365A6F" w:rsidRDefault="00365A6F">
            <w:pPr>
              <w:pStyle w:val="a3"/>
              <w:jc w:val="both"/>
              <w:rPr>
                <w:sz w:val="21"/>
              </w:rPr>
            </w:pPr>
            <w:r w:rsidRPr="00365A6F">
              <w:rPr>
                <w:rFonts w:hint="eastAsia"/>
                <w:sz w:val="21"/>
              </w:rPr>
              <w:t xml:space="preserve">合计 </w:t>
            </w:r>
          </w:p>
        </w:tc>
        <w:tc>
          <w:tcPr>
            <w:tcW w:w="5250" w:type="dxa"/>
            <w:shd w:val="clear" w:color="auto" w:fill="auto"/>
            <w:hideMark/>
          </w:tcPr>
          <w:p w14:paraId="0FB45F77" w14:textId="77777777" w:rsidR="00365A6F" w:rsidRPr="00365A6F" w:rsidRDefault="00365A6F">
            <w:pPr>
              <w:pStyle w:val="a3"/>
              <w:jc w:val="right"/>
              <w:rPr>
                <w:sz w:val="21"/>
              </w:rPr>
            </w:pPr>
            <w:r w:rsidRPr="00365A6F">
              <w:rPr>
                <w:rFonts w:hint="eastAsia"/>
                <w:sz w:val="21"/>
              </w:rPr>
              <w:t xml:space="preserve">8,217,089.44 </w:t>
            </w:r>
          </w:p>
        </w:tc>
      </w:tr>
    </w:tbl>
    <w:p w14:paraId="5F0B3B16"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11.4</w:t>
      </w:r>
      <w:r w:rsidR="00DB381D">
        <w:rPr>
          <w:sz w:val="21"/>
          <w:szCs w:val="21"/>
        </w:rPr>
        <w:t xml:space="preserve"> </w:t>
      </w:r>
      <w:r w:rsidRPr="00365A6F">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675"/>
        <w:gridCol w:w="1108"/>
        <w:gridCol w:w="1945"/>
        <w:gridCol w:w="3328"/>
        <w:gridCol w:w="1460"/>
      </w:tblGrid>
      <w:tr w:rsidR="00365A6F" w:rsidRPr="00365A6F" w14:paraId="4FD37291" w14:textId="77777777" w:rsidTr="00365A6F">
        <w:trPr>
          <w:divId w:val="1875269531"/>
        </w:trPr>
        <w:tc>
          <w:tcPr>
            <w:tcW w:w="705" w:type="dxa"/>
            <w:shd w:val="clear" w:color="auto" w:fill="auto"/>
            <w:hideMark/>
          </w:tcPr>
          <w:p w14:paraId="4CE69EF2" w14:textId="77777777" w:rsidR="00365A6F" w:rsidRPr="00365A6F" w:rsidRDefault="00365A6F">
            <w:pPr>
              <w:pStyle w:val="a3"/>
              <w:jc w:val="center"/>
              <w:rPr>
                <w:sz w:val="21"/>
              </w:rPr>
            </w:pPr>
            <w:r w:rsidRPr="00365A6F">
              <w:rPr>
                <w:rFonts w:hint="eastAsia"/>
                <w:sz w:val="21"/>
              </w:rPr>
              <w:t xml:space="preserve">序号 </w:t>
            </w:r>
          </w:p>
        </w:tc>
        <w:tc>
          <w:tcPr>
            <w:tcW w:w="1140" w:type="dxa"/>
            <w:shd w:val="clear" w:color="auto" w:fill="auto"/>
            <w:hideMark/>
          </w:tcPr>
          <w:p w14:paraId="466C8F97" w14:textId="77777777" w:rsidR="00365A6F" w:rsidRPr="00365A6F" w:rsidRDefault="00365A6F">
            <w:pPr>
              <w:pStyle w:val="a3"/>
              <w:jc w:val="center"/>
              <w:rPr>
                <w:sz w:val="21"/>
              </w:rPr>
            </w:pPr>
            <w:r w:rsidRPr="00365A6F">
              <w:rPr>
                <w:rFonts w:hint="eastAsia"/>
                <w:sz w:val="21"/>
              </w:rPr>
              <w:t xml:space="preserve">债券代码 </w:t>
            </w:r>
          </w:p>
        </w:tc>
        <w:tc>
          <w:tcPr>
            <w:tcW w:w="2130" w:type="dxa"/>
            <w:shd w:val="clear" w:color="auto" w:fill="auto"/>
            <w:hideMark/>
          </w:tcPr>
          <w:p w14:paraId="4DCD805A" w14:textId="77777777" w:rsidR="00365A6F" w:rsidRPr="00365A6F" w:rsidRDefault="00365A6F">
            <w:pPr>
              <w:pStyle w:val="a3"/>
              <w:jc w:val="center"/>
              <w:rPr>
                <w:sz w:val="21"/>
              </w:rPr>
            </w:pPr>
            <w:r w:rsidRPr="00365A6F">
              <w:rPr>
                <w:rFonts w:hint="eastAsia"/>
                <w:sz w:val="21"/>
              </w:rPr>
              <w:t xml:space="preserve">债券名称 </w:t>
            </w:r>
          </w:p>
        </w:tc>
        <w:tc>
          <w:tcPr>
            <w:tcW w:w="3540" w:type="dxa"/>
            <w:shd w:val="clear" w:color="auto" w:fill="auto"/>
            <w:hideMark/>
          </w:tcPr>
          <w:p w14:paraId="5FC1D722" w14:textId="77777777" w:rsidR="00365A6F" w:rsidRPr="00365A6F" w:rsidRDefault="00365A6F">
            <w:pPr>
              <w:pStyle w:val="a3"/>
              <w:jc w:val="center"/>
              <w:rPr>
                <w:sz w:val="21"/>
              </w:rPr>
            </w:pPr>
            <w:r w:rsidRPr="00365A6F">
              <w:rPr>
                <w:rFonts w:hint="eastAsia"/>
                <w:sz w:val="21"/>
              </w:rPr>
              <w:t xml:space="preserve">公允价值(元) </w:t>
            </w:r>
          </w:p>
        </w:tc>
        <w:tc>
          <w:tcPr>
            <w:tcW w:w="1560" w:type="dxa"/>
            <w:shd w:val="clear" w:color="auto" w:fill="auto"/>
            <w:hideMark/>
          </w:tcPr>
          <w:p w14:paraId="2A671669" w14:textId="77777777" w:rsidR="00365A6F" w:rsidRPr="00365A6F" w:rsidRDefault="00365A6F">
            <w:pPr>
              <w:pStyle w:val="a3"/>
              <w:jc w:val="center"/>
              <w:rPr>
                <w:sz w:val="21"/>
              </w:rPr>
            </w:pPr>
            <w:r w:rsidRPr="00365A6F">
              <w:rPr>
                <w:rFonts w:hint="eastAsia"/>
                <w:sz w:val="21"/>
              </w:rPr>
              <w:t xml:space="preserve">占基金资产净值比例(%) </w:t>
            </w:r>
          </w:p>
        </w:tc>
      </w:tr>
      <w:tr w:rsidR="00365A6F" w:rsidRPr="00365A6F" w14:paraId="15113137" w14:textId="77777777" w:rsidTr="00365A6F">
        <w:trPr>
          <w:divId w:val="1875269531"/>
        </w:trPr>
        <w:tc>
          <w:tcPr>
            <w:tcW w:w="705" w:type="dxa"/>
            <w:shd w:val="clear" w:color="auto" w:fill="auto"/>
            <w:hideMark/>
          </w:tcPr>
          <w:p w14:paraId="7DDEF5E5" w14:textId="77777777" w:rsidR="00365A6F" w:rsidRPr="00365A6F" w:rsidRDefault="00365A6F">
            <w:pPr>
              <w:pStyle w:val="a3"/>
              <w:jc w:val="center"/>
              <w:rPr>
                <w:sz w:val="21"/>
              </w:rPr>
            </w:pPr>
            <w:r w:rsidRPr="00365A6F">
              <w:rPr>
                <w:rFonts w:hint="eastAsia"/>
                <w:sz w:val="21"/>
              </w:rPr>
              <w:t xml:space="preserve">1 </w:t>
            </w:r>
          </w:p>
        </w:tc>
        <w:tc>
          <w:tcPr>
            <w:tcW w:w="1140" w:type="dxa"/>
            <w:shd w:val="clear" w:color="auto" w:fill="auto"/>
            <w:hideMark/>
          </w:tcPr>
          <w:p w14:paraId="6D8C4E7F" w14:textId="77777777" w:rsidR="00365A6F" w:rsidRPr="00365A6F" w:rsidRDefault="00365A6F">
            <w:pPr>
              <w:pStyle w:val="a3"/>
              <w:jc w:val="center"/>
              <w:rPr>
                <w:sz w:val="21"/>
              </w:rPr>
            </w:pPr>
            <w:r w:rsidRPr="00365A6F">
              <w:rPr>
                <w:rFonts w:hint="eastAsia"/>
                <w:sz w:val="21"/>
              </w:rPr>
              <w:t xml:space="preserve">113011 </w:t>
            </w:r>
          </w:p>
        </w:tc>
        <w:tc>
          <w:tcPr>
            <w:tcW w:w="2130" w:type="dxa"/>
            <w:shd w:val="clear" w:color="auto" w:fill="auto"/>
            <w:hideMark/>
          </w:tcPr>
          <w:p w14:paraId="3AAC452A" w14:textId="77777777" w:rsidR="00365A6F" w:rsidRPr="00365A6F" w:rsidRDefault="00365A6F">
            <w:pPr>
              <w:pStyle w:val="a3"/>
              <w:jc w:val="center"/>
              <w:rPr>
                <w:sz w:val="21"/>
              </w:rPr>
            </w:pPr>
            <w:r w:rsidRPr="00365A6F">
              <w:rPr>
                <w:rFonts w:hint="eastAsia"/>
                <w:sz w:val="21"/>
              </w:rPr>
              <w:t xml:space="preserve">光大转债 </w:t>
            </w:r>
          </w:p>
        </w:tc>
        <w:tc>
          <w:tcPr>
            <w:tcW w:w="3540" w:type="dxa"/>
            <w:shd w:val="clear" w:color="auto" w:fill="auto"/>
            <w:hideMark/>
          </w:tcPr>
          <w:p w14:paraId="7DE62CCD" w14:textId="77777777" w:rsidR="00365A6F" w:rsidRPr="00365A6F" w:rsidRDefault="00365A6F">
            <w:pPr>
              <w:pStyle w:val="a3"/>
              <w:jc w:val="right"/>
              <w:rPr>
                <w:sz w:val="21"/>
              </w:rPr>
            </w:pPr>
            <w:r w:rsidRPr="00365A6F">
              <w:rPr>
                <w:rFonts w:hint="eastAsia"/>
                <w:sz w:val="21"/>
              </w:rPr>
              <w:t xml:space="preserve">27,826,022.40 </w:t>
            </w:r>
          </w:p>
        </w:tc>
        <w:tc>
          <w:tcPr>
            <w:tcW w:w="1560" w:type="dxa"/>
            <w:shd w:val="clear" w:color="auto" w:fill="auto"/>
            <w:hideMark/>
          </w:tcPr>
          <w:p w14:paraId="0251BECB" w14:textId="77777777" w:rsidR="00365A6F" w:rsidRPr="00365A6F" w:rsidRDefault="00365A6F">
            <w:pPr>
              <w:pStyle w:val="a3"/>
              <w:jc w:val="right"/>
              <w:rPr>
                <w:sz w:val="21"/>
              </w:rPr>
            </w:pPr>
            <w:r w:rsidRPr="00365A6F">
              <w:rPr>
                <w:rFonts w:hint="eastAsia"/>
                <w:sz w:val="21"/>
              </w:rPr>
              <w:t xml:space="preserve">8.72 </w:t>
            </w:r>
          </w:p>
        </w:tc>
      </w:tr>
      <w:tr w:rsidR="00365A6F" w:rsidRPr="00365A6F" w14:paraId="4B3559CE" w14:textId="77777777" w:rsidTr="00365A6F">
        <w:trPr>
          <w:divId w:val="1875269531"/>
        </w:trPr>
        <w:tc>
          <w:tcPr>
            <w:tcW w:w="705" w:type="dxa"/>
            <w:shd w:val="clear" w:color="auto" w:fill="auto"/>
            <w:hideMark/>
          </w:tcPr>
          <w:p w14:paraId="4F99B8B0" w14:textId="77777777" w:rsidR="00365A6F" w:rsidRPr="00365A6F" w:rsidRDefault="00365A6F">
            <w:pPr>
              <w:pStyle w:val="a3"/>
              <w:jc w:val="center"/>
              <w:rPr>
                <w:sz w:val="21"/>
              </w:rPr>
            </w:pPr>
            <w:r w:rsidRPr="00365A6F">
              <w:rPr>
                <w:rFonts w:hint="eastAsia"/>
                <w:sz w:val="21"/>
              </w:rPr>
              <w:t xml:space="preserve">2 </w:t>
            </w:r>
          </w:p>
        </w:tc>
        <w:tc>
          <w:tcPr>
            <w:tcW w:w="1140" w:type="dxa"/>
            <w:shd w:val="clear" w:color="auto" w:fill="auto"/>
            <w:hideMark/>
          </w:tcPr>
          <w:p w14:paraId="574F2123" w14:textId="77777777" w:rsidR="00365A6F" w:rsidRPr="00365A6F" w:rsidRDefault="00365A6F">
            <w:pPr>
              <w:pStyle w:val="a3"/>
              <w:jc w:val="center"/>
              <w:rPr>
                <w:sz w:val="21"/>
              </w:rPr>
            </w:pPr>
            <w:r w:rsidRPr="00365A6F">
              <w:rPr>
                <w:rFonts w:hint="eastAsia"/>
                <w:sz w:val="21"/>
              </w:rPr>
              <w:t xml:space="preserve">110054 </w:t>
            </w:r>
          </w:p>
        </w:tc>
        <w:tc>
          <w:tcPr>
            <w:tcW w:w="2130" w:type="dxa"/>
            <w:shd w:val="clear" w:color="auto" w:fill="auto"/>
            <w:hideMark/>
          </w:tcPr>
          <w:p w14:paraId="11B71675" w14:textId="77777777" w:rsidR="00365A6F" w:rsidRPr="00365A6F" w:rsidRDefault="00365A6F">
            <w:pPr>
              <w:pStyle w:val="a3"/>
              <w:jc w:val="center"/>
              <w:rPr>
                <w:sz w:val="21"/>
              </w:rPr>
            </w:pPr>
            <w:r w:rsidRPr="00365A6F">
              <w:rPr>
                <w:rFonts w:hint="eastAsia"/>
                <w:sz w:val="21"/>
              </w:rPr>
              <w:t xml:space="preserve">通威转债 </w:t>
            </w:r>
          </w:p>
        </w:tc>
        <w:tc>
          <w:tcPr>
            <w:tcW w:w="3540" w:type="dxa"/>
            <w:shd w:val="clear" w:color="auto" w:fill="auto"/>
            <w:hideMark/>
          </w:tcPr>
          <w:p w14:paraId="37E538B5" w14:textId="77777777" w:rsidR="00365A6F" w:rsidRPr="00365A6F" w:rsidRDefault="00365A6F">
            <w:pPr>
              <w:pStyle w:val="a3"/>
              <w:jc w:val="right"/>
              <w:rPr>
                <w:sz w:val="21"/>
              </w:rPr>
            </w:pPr>
            <w:r w:rsidRPr="00365A6F">
              <w:rPr>
                <w:rFonts w:hint="eastAsia"/>
                <w:sz w:val="21"/>
              </w:rPr>
              <w:t xml:space="preserve">8,118,064.00 </w:t>
            </w:r>
          </w:p>
        </w:tc>
        <w:tc>
          <w:tcPr>
            <w:tcW w:w="1560" w:type="dxa"/>
            <w:shd w:val="clear" w:color="auto" w:fill="auto"/>
            <w:hideMark/>
          </w:tcPr>
          <w:p w14:paraId="6FBD460D" w14:textId="77777777" w:rsidR="00365A6F" w:rsidRPr="00365A6F" w:rsidRDefault="00365A6F">
            <w:pPr>
              <w:pStyle w:val="a3"/>
              <w:jc w:val="right"/>
              <w:rPr>
                <w:sz w:val="21"/>
              </w:rPr>
            </w:pPr>
            <w:r w:rsidRPr="00365A6F">
              <w:rPr>
                <w:rFonts w:hint="eastAsia"/>
                <w:sz w:val="21"/>
              </w:rPr>
              <w:t xml:space="preserve">2.54 </w:t>
            </w:r>
          </w:p>
        </w:tc>
      </w:tr>
      <w:tr w:rsidR="00365A6F" w:rsidRPr="00365A6F" w14:paraId="6D37C0B7" w14:textId="77777777" w:rsidTr="00365A6F">
        <w:trPr>
          <w:divId w:val="1875269531"/>
        </w:trPr>
        <w:tc>
          <w:tcPr>
            <w:tcW w:w="705" w:type="dxa"/>
            <w:shd w:val="clear" w:color="auto" w:fill="auto"/>
            <w:hideMark/>
          </w:tcPr>
          <w:p w14:paraId="58C3220E" w14:textId="77777777" w:rsidR="00365A6F" w:rsidRPr="00365A6F" w:rsidRDefault="00365A6F">
            <w:pPr>
              <w:pStyle w:val="a3"/>
              <w:jc w:val="center"/>
              <w:rPr>
                <w:sz w:val="21"/>
              </w:rPr>
            </w:pPr>
            <w:r w:rsidRPr="00365A6F">
              <w:rPr>
                <w:rFonts w:hint="eastAsia"/>
                <w:sz w:val="21"/>
              </w:rPr>
              <w:t xml:space="preserve">3 </w:t>
            </w:r>
          </w:p>
        </w:tc>
        <w:tc>
          <w:tcPr>
            <w:tcW w:w="1140" w:type="dxa"/>
            <w:shd w:val="clear" w:color="auto" w:fill="auto"/>
            <w:hideMark/>
          </w:tcPr>
          <w:p w14:paraId="50FE5458" w14:textId="77777777" w:rsidR="00365A6F" w:rsidRPr="00365A6F" w:rsidRDefault="00365A6F">
            <w:pPr>
              <w:pStyle w:val="a3"/>
              <w:jc w:val="center"/>
              <w:rPr>
                <w:sz w:val="21"/>
              </w:rPr>
            </w:pPr>
            <w:r w:rsidRPr="00365A6F">
              <w:rPr>
                <w:rFonts w:hint="eastAsia"/>
                <w:sz w:val="21"/>
              </w:rPr>
              <w:t xml:space="preserve">132013 </w:t>
            </w:r>
          </w:p>
        </w:tc>
        <w:tc>
          <w:tcPr>
            <w:tcW w:w="2130" w:type="dxa"/>
            <w:shd w:val="clear" w:color="auto" w:fill="auto"/>
            <w:hideMark/>
          </w:tcPr>
          <w:p w14:paraId="47F684F7" w14:textId="77777777" w:rsidR="00365A6F" w:rsidRPr="00365A6F" w:rsidRDefault="00365A6F">
            <w:pPr>
              <w:pStyle w:val="a3"/>
              <w:jc w:val="center"/>
              <w:rPr>
                <w:sz w:val="21"/>
              </w:rPr>
            </w:pPr>
            <w:r w:rsidRPr="00365A6F">
              <w:rPr>
                <w:rFonts w:hint="eastAsia"/>
                <w:sz w:val="21"/>
              </w:rPr>
              <w:t xml:space="preserve">17宝武EB </w:t>
            </w:r>
          </w:p>
        </w:tc>
        <w:tc>
          <w:tcPr>
            <w:tcW w:w="3540" w:type="dxa"/>
            <w:shd w:val="clear" w:color="auto" w:fill="auto"/>
            <w:hideMark/>
          </w:tcPr>
          <w:p w14:paraId="5757DF21" w14:textId="77777777" w:rsidR="00365A6F" w:rsidRPr="00365A6F" w:rsidRDefault="00365A6F">
            <w:pPr>
              <w:pStyle w:val="a3"/>
              <w:jc w:val="right"/>
              <w:rPr>
                <w:sz w:val="21"/>
              </w:rPr>
            </w:pPr>
            <w:r w:rsidRPr="00365A6F">
              <w:rPr>
                <w:rFonts w:hint="eastAsia"/>
                <w:sz w:val="21"/>
              </w:rPr>
              <w:t xml:space="preserve">4,472,768.10 </w:t>
            </w:r>
          </w:p>
        </w:tc>
        <w:tc>
          <w:tcPr>
            <w:tcW w:w="1560" w:type="dxa"/>
            <w:shd w:val="clear" w:color="auto" w:fill="auto"/>
            <w:hideMark/>
          </w:tcPr>
          <w:p w14:paraId="6117E84D" w14:textId="77777777" w:rsidR="00365A6F" w:rsidRPr="00365A6F" w:rsidRDefault="00365A6F">
            <w:pPr>
              <w:pStyle w:val="a3"/>
              <w:jc w:val="right"/>
              <w:rPr>
                <w:sz w:val="21"/>
              </w:rPr>
            </w:pPr>
            <w:r w:rsidRPr="00365A6F">
              <w:rPr>
                <w:rFonts w:hint="eastAsia"/>
                <w:sz w:val="21"/>
              </w:rPr>
              <w:t xml:space="preserve">1.40 </w:t>
            </w:r>
          </w:p>
        </w:tc>
      </w:tr>
      <w:tr w:rsidR="00365A6F" w:rsidRPr="00365A6F" w14:paraId="3F2CF1E4" w14:textId="77777777" w:rsidTr="00365A6F">
        <w:trPr>
          <w:divId w:val="1875269531"/>
        </w:trPr>
        <w:tc>
          <w:tcPr>
            <w:tcW w:w="705" w:type="dxa"/>
            <w:shd w:val="clear" w:color="auto" w:fill="auto"/>
            <w:hideMark/>
          </w:tcPr>
          <w:p w14:paraId="0EE91828" w14:textId="77777777" w:rsidR="00365A6F" w:rsidRPr="00365A6F" w:rsidRDefault="00365A6F">
            <w:pPr>
              <w:pStyle w:val="a3"/>
              <w:jc w:val="center"/>
              <w:rPr>
                <w:sz w:val="21"/>
              </w:rPr>
            </w:pPr>
            <w:r w:rsidRPr="00365A6F">
              <w:rPr>
                <w:rFonts w:hint="eastAsia"/>
                <w:sz w:val="21"/>
              </w:rPr>
              <w:t xml:space="preserve">4 </w:t>
            </w:r>
          </w:p>
        </w:tc>
        <w:tc>
          <w:tcPr>
            <w:tcW w:w="1140" w:type="dxa"/>
            <w:shd w:val="clear" w:color="auto" w:fill="auto"/>
            <w:hideMark/>
          </w:tcPr>
          <w:p w14:paraId="1F506AC2" w14:textId="77777777" w:rsidR="00365A6F" w:rsidRPr="00365A6F" w:rsidRDefault="00365A6F">
            <w:pPr>
              <w:pStyle w:val="a3"/>
              <w:jc w:val="center"/>
              <w:rPr>
                <w:sz w:val="21"/>
              </w:rPr>
            </w:pPr>
            <w:r w:rsidRPr="00365A6F">
              <w:rPr>
                <w:rFonts w:hint="eastAsia"/>
                <w:sz w:val="21"/>
              </w:rPr>
              <w:t xml:space="preserve">113021 </w:t>
            </w:r>
          </w:p>
        </w:tc>
        <w:tc>
          <w:tcPr>
            <w:tcW w:w="2130" w:type="dxa"/>
            <w:shd w:val="clear" w:color="auto" w:fill="auto"/>
            <w:hideMark/>
          </w:tcPr>
          <w:p w14:paraId="6B1C5F1A" w14:textId="77777777" w:rsidR="00365A6F" w:rsidRPr="00365A6F" w:rsidRDefault="00365A6F">
            <w:pPr>
              <w:pStyle w:val="a3"/>
              <w:jc w:val="center"/>
              <w:rPr>
                <w:sz w:val="21"/>
              </w:rPr>
            </w:pPr>
            <w:r w:rsidRPr="00365A6F">
              <w:rPr>
                <w:rFonts w:hint="eastAsia"/>
                <w:sz w:val="21"/>
              </w:rPr>
              <w:t xml:space="preserve">中信转债 </w:t>
            </w:r>
          </w:p>
        </w:tc>
        <w:tc>
          <w:tcPr>
            <w:tcW w:w="3540" w:type="dxa"/>
            <w:shd w:val="clear" w:color="auto" w:fill="auto"/>
            <w:hideMark/>
          </w:tcPr>
          <w:p w14:paraId="3A79655A" w14:textId="77777777" w:rsidR="00365A6F" w:rsidRPr="00365A6F" w:rsidRDefault="00365A6F">
            <w:pPr>
              <w:pStyle w:val="a3"/>
              <w:jc w:val="right"/>
              <w:rPr>
                <w:sz w:val="21"/>
              </w:rPr>
            </w:pPr>
            <w:r w:rsidRPr="00365A6F">
              <w:rPr>
                <w:rFonts w:hint="eastAsia"/>
                <w:sz w:val="21"/>
              </w:rPr>
              <w:t xml:space="preserve">1,429,705.80 </w:t>
            </w:r>
          </w:p>
        </w:tc>
        <w:tc>
          <w:tcPr>
            <w:tcW w:w="1560" w:type="dxa"/>
            <w:shd w:val="clear" w:color="auto" w:fill="auto"/>
            <w:hideMark/>
          </w:tcPr>
          <w:p w14:paraId="5E31FFBE" w14:textId="77777777" w:rsidR="00365A6F" w:rsidRPr="00365A6F" w:rsidRDefault="00365A6F">
            <w:pPr>
              <w:pStyle w:val="a3"/>
              <w:jc w:val="right"/>
              <w:rPr>
                <w:sz w:val="21"/>
              </w:rPr>
            </w:pPr>
            <w:r w:rsidRPr="00365A6F">
              <w:rPr>
                <w:rFonts w:hint="eastAsia"/>
                <w:sz w:val="21"/>
              </w:rPr>
              <w:t xml:space="preserve">0.45 </w:t>
            </w:r>
          </w:p>
        </w:tc>
      </w:tr>
      <w:tr w:rsidR="00365A6F" w:rsidRPr="00365A6F" w14:paraId="3B7FD2A4" w14:textId="77777777" w:rsidTr="00365A6F">
        <w:trPr>
          <w:divId w:val="1875269531"/>
        </w:trPr>
        <w:tc>
          <w:tcPr>
            <w:tcW w:w="705" w:type="dxa"/>
            <w:shd w:val="clear" w:color="auto" w:fill="auto"/>
            <w:hideMark/>
          </w:tcPr>
          <w:p w14:paraId="3A4897D0" w14:textId="77777777" w:rsidR="00365A6F" w:rsidRPr="00365A6F" w:rsidRDefault="00365A6F">
            <w:pPr>
              <w:pStyle w:val="a3"/>
              <w:jc w:val="center"/>
              <w:rPr>
                <w:sz w:val="21"/>
              </w:rPr>
            </w:pPr>
            <w:r w:rsidRPr="00365A6F">
              <w:rPr>
                <w:rFonts w:hint="eastAsia"/>
                <w:sz w:val="21"/>
              </w:rPr>
              <w:t xml:space="preserve">5 </w:t>
            </w:r>
          </w:p>
        </w:tc>
        <w:tc>
          <w:tcPr>
            <w:tcW w:w="1140" w:type="dxa"/>
            <w:shd w:val="clear" w:color="auto" w:fill="auto"/>
            <w:hideMark/>
          </w:tcPr>
          <w:p w14:paraId="0DF4D431" w14:textId="77777777" w:rsidR="00365A6F" w:rsidRPr="00365A6F" w:rsidRDefault="00365A6F">
            <w:pPr>
              <w:pStyle w:val="a3"/>
              <w:jc w:val="center"/>
              <w:rPr>
                <w:sz w:val="21"/>
              </w:rPr>
            </w:pPr>
            <w:r w:rsidRPr="00365A6F">
              <w:rPr>
                <w:rFonts w:hint="eastAsia"/>
                <w:sz w:val="21"/>
              </w:rPr>
              <w:t xml:space="preserve">113020 </w:t>
            </w:r>
          </w:p>
        </w:tc>
        <w:tc>
          <w:tcPr>
            <w:tcW w:w="2130" w:type="dxa"/>
            <w:shd w:val="clear" w:color="auto" w:fill="auto"/>
            <w:hideMark/>
          </w:tcPr>
          <w:p w14:paraId="047D162D" w14:textId="77777777" w:rsidR="00365A6F" w:rsidRPr="00365A6F" w:rsidRDefault="00365A6F">
            <w:pPr>
              <w:pStyle w:val="a3"/>
              <w:jc w:val="center"/>
              <w:rPr>
                <w:sz w:val="21"/>
              </w:rPr>
            </w:pPr>
            <w:r w:rsidRPr="00365A6F">
              <w:rPr>
                <w:rFonts w:hint="eastAsia"/>
                <w:sz w:val="21"/>
              </w:rPr>
              <w:t xml:space="preserve">桐昆转债 </w:t>
            </w:r>
          </w:p>
        </w:tc>
        <w:tc>
          <w:tcPr>
            <w:tcW w:w="3540" w:type="dxa"/>
            <w:shd w:val="clear" w:color="auto" w:fill="auto"/>
            <w:hideMark/>
          </w:tcPr>
          <w:p w14:paraId="4DC85C91" w14:textId="77777777" w:rsidR="00365A6F" w:rsidRPr="00365A6F" w:rsidRDefault="00365A6F">
            <w:pPr>
              <w:pStyle w:val="a3"/>
              <w:jc w:val="right"/>
              <w:rPr>
                <w:sz w:val="21"/>
              </w:rPr>
            </w:pPr>
            <w:r w:rsidRPr="00365A6F">
              <w:rPr>
                <w:rFonts w:hint="eastAsia"/>
                <w:sz w:val="21"/>
              </w:rPr>
              <w:t xml:space="preserve">473,160.00 </w:t>
            </w:r>
          </w:p>
        </w:tc>
        <w:tc>
          <w:tcPr>
            <w:tcW w:w="1560" w:type="dxa"/>
            <w:shd w:val="clear" w:color="auto" w:fill="auto"/>
            <w:hideMark/>
          </w:tcPr>
          <w:p w14:paraId="1A940490" w14:textId="77777777" w:rsidR="00365A6F" w:rsidRPr="00365A6F" w:rsidRDefault="00365A6F">
            <w:pPr>
              <w:pStyle w:val="a3"/>
              <w:jc w:val="right"/>
              <w:rPr>
                <w:sz w:val="21"/>
              </w:rPr>
            </w:pPr>
            <w:r w:rsidRPr="00365A6F">
              <w:rPr>
                <w:rFonts w:hint="eastAsia"/>
                <w:sz w:val="21"/>
              </w:rPr>
              <w:t xml:space="preserve">0.15 </w:t>
            </w:r>
          </w:p>
        </w:tc>
      </w:tr>
      <w:tr w:rsidR="00365A6F" w:rsidRPr="00365A6F" w14:paraId="6F8B6E14" w14:textId="77777777" w:rsidTr="00365A6F">
        <w:trPr>
          <w:divId w:val="1875269531"/>
        </w:trPr>
        <w:tc>
          <w:tcPr>
            <w:tcW w:w="705" w:type="dxa"/>
            <w:shd w:val="clear" w:color="auto" w:fill="auto"/>
            <w:hideMark/>
          </w:tcPr>
          <w:p w14:paraId="31C0BE9D" w14:textId="77777777" w:rsidR="00365A6F" w:rsidRPr="00365A6F" w:rsidRDefault="00365A6F">
            <w:pPr>
              <w:pStyle w:val="a3"/>
              <w:jc w:val="center"/>
              <w:rPr>
                <w:sz w:val="21"/>
              </w:rPr>
            </w:pPr>
            <w:r w:rsidRPr="00365A6F">
              <w:rPr>
                <w:rFonts w:hint="eastAsia"/>
                <w:sz w:val="21"/>
              </w:rPr>
              <w:t xml:space="preserve">6 </w:t>
            </w:r>
          </w:p>
        </w:tc>
        <w:tc>
          <w:tcPr>
            <w:tcW w:w="1140" w:type="dxa"/>
            <w:shd w:val="clear" w:color="auto" w:fill="auto"/>
            <w:hideMark/>
          </w:tcPr>
          <w:p w14:paraId="4A5D4921" w14:textId="77777777" w:rsidR="00365A6F" w:rsidRPr="00365A6F" w:rsidRDefault="00365A6F">
            <w:pPr>
              <w:pStyle w:val="a3"/>
              <w:jc w:val="center"/>
              <w:rPr>
                <w:sz w:val="21"/>
              </w:rPr>
            </w:pPr>
            <w:r w:rsidRPr="00365A6F">
              <w:rPr>
                <w:rFonts w:hint="eastAsia"/>
                <w:sz w:val="21"/>
              </w:rPr>
              <w:t xml:space="preserve">110047 </w:t>
            </w:r>
          </w:p>
        </w:tc>
        <w:tc>
          <w:tcPr>
            <w:tcW w:w="2130" w:type="dxa"/>
            <w:shd w:val="clear" w:color="auto" w:fill="auto"/>
            <w:hideMark/>
          </w:tcPr>
          <w:p w14:paraId="77CB4463" w14:textId="77777777" w:rsidR="00365A6F" w:rsidRPr="00365A6F" w:rsidRDefault="00365A6F">
            <w:pPr>
              <w:pStyle w:val="a3"/>
              <w:jc w:val="center"/>
              <w:rPr>
                <w:sz w:val="21"/>
              </w:rPr>
            </w:pPr>
            <w:r w:rsidRPr="00365A6F">
              <w:rPr>
                <w:rFonts w:hint="eastAsia"/>
                <w:sz w:val="21"/>
              </w:rPr>
              <w:t xml:space="preserve">山鹰转债 </w:t>
            </w:r>
          </w:p>
        </w:tc>
        <w:tc>
          <w:tcPr>
            <w:tcW w:w="3540" w:type="dxa"/>
            <w:shd w:val="clear" w:color="auto" w:fill="auto"/>
            <w:hideMark/>
          </w:tcPr>
          <w:p w14:paraId="4C0B7C28" w14:textId="77777777" w:rsidR="00365A6F" w:rsidRPr="00365A6F" w:rsidRDefault="00365A6F">
            <w:pPr>
              <w:pStyle w:val="a3"/>
              <w:jc w:val="right"/>
              <w:rPr>
                <w:sz w:val="21"/>
              </w:rPr>
            </w:pPr>
            <w:r w:rsidRPr="00365A6F">
              <w:rPr>
                <w:rFonts w:hint="eastAsia"/>
                <w:sz w:val="21"/>
              </w:rPr>
              <w:t xml:space="preserve">324,750.00 </w:t>
            </w:r>
          </w:p>
        </w:tc>
        <w:tc>
          <w:tcPr>
            <w:tcW w:w="1560" w:type="dxa"/>
            <w:shd w:val="clear" w:color="auto" w:fill="auto"/>
            <w:hideMark/>
          </w:tcPr>
          <w:p w14:paraId="6FA6DD79" w14:textId="77777777" w:rsidR="00365A6F" w:rsidRPr="00365A6F" w:rsidRDefault="00365A6F">
            <w:pPr>
              <w:pStyle w:val="a3"/>
              <w:jc w:val="right"/>
              <w:rPr>
                <w:sz w:val="21"/>
              </w:rPr>
            </w:pPr>
            <w:r w:rsidRPr="00365A6F">
              <w:rPr>
                <w:rFonts w:hint="eastAsia"/>
                <w:sz w:val="21"/>
              </w:rPr>
              <w:t xml:space="preserve">0.10 </w:t>
            </w:r>
          </w:p>
        </w:tc>
      </w:tr>
      <w:tr w:rsidR="00365A6F" w:rsidRPr="00365A6F" w14:paraId="07657275" w14:textId="77777777" w:rsidTr="00365A6F">
        <w:trPr>
          <w:divId w:val="1875269531"/>
        </w:trPr>
        <w:tc>
          <w:tcPr>
            <w:tcW w:w="705" w:type="dxa"/>
            <w:shd w:val="clear" w:color="auto" w:fill="auto"/>
            <w:hideMark/>
          </w:tcPr>
          <w:p w14:paraId="530AF0AC" w14:textId="77777777" w:rsidR="00365A6F" w:rsidRPr="00365A6F" w:rsidRDefault="00365A6F">
            <w:pPr>
              <w:pStyle w:val="a3"/>
              <w:jc w:val="center"/>
              <w:rPr>
                <w:sz w:val="21"/>
              </w:rPr>
            </w:pPr>
            <w:r w:rsidRPr="00365A6F">
              <w:rPr>
                <w:rFonts w:hint="eastAsia"/>
                <w:sz w:val="21"/>
              </w:rPr>
              <w:t xml:space="preserve">7 </w:t>
            </w:r>
          </w:p>
        </w:tc>
        <w:tc>
          <w:tcPr>
            <w:tcW w:w="1140" w:type="dxa"/>
            <w:shd w:val="clear" w:color="auto" w:fill="auto"/>
            <w:hideMark/>
          </w:tcPr>
          <w:p w14:paraId="65BFD69E" w14:textId="77777777" w:rsidR="00365A6F" w:rsidRPr="00365A6F" w:rsidRDefault="00365A6F">
            <w:pPr>
              <w:pStyle w:val="a3"/>
              <w:jc w:val="center"/>
              <w:rPr>
                <w:sz w:val="21"/>
              </w:rPr>
            </w:pPr>
            <w:r w:rsidRPr="00365A6F">
              <w:rPr>
                <w:rFonts w:hint="eastAsia"/>
                <w:sz w:val="21"/>
              </w:rPr>
              <w:t xml:space="preserve">113522 </w:t>
            </w:r>
          </w:p>
        </w:tc>
        <w:tc>
          <w:tcPr>
            <w:tcW w:w="2130" w:type="dxa"/>
            <w:shd w:val="clear" w:color="auto" w:fill="auto"/>
            <w:hideMark/>
          </w:tcPr>
          <w:p w14:paraId="0B9946F7" w14:textId="77777777" w:rsidR="00365A6F" w:rsidRPr="00365A6F" w:rsidRDefault="00365A6F">
            <w:pPr>
              <w:pStyle w:val="a3"/>
              <w:jc w:val="center"/>
              <w:rPr>
                <w:sz w:val="21"/>
              </w:rPr>
            </w:pPr>
            <w:r w:rsidRPr="00365A6F">
              <w:rPr>
                <w:rFonts w:hint="eastAsia"/>
                <w:sz w:val="21"/>
              </w:rPr>
              <w:t xml:space="preserve">旭升转债 </w:t>
            </w:r>
          </w:p>
        </w:tc>
        <w:tc>
          <w:tcPr>
            <w:tcW w:w="3540" w:type="dxa"/>
            <w:shd w:val="clear" w:color="auto" w:fill="auto"/>
            <w:hideMark/>
          </w:tcPr>
          <w:p w14:paraId="124423DC" w14:textId="77777777" w:rsidR="00365A6F" w:rsidRPr="00365A6F" w:rsidRDefault="00365A6F">
            <w:pPr>
              <w:pStyle w:val="a3"/>
              <w:jc w:val="right"/>
              <w:rPr>
                <w:sz w:val="21"/>
              </w:rPr>
            </w:pPr>
            <w:r w:rsidRPr="00365A6F">
              <w:rPr>
                <w:rFonts w:hint="eastAsia"/>
                <w:sz w:val="21"/>
              </w:rPr>
              <w:t xml:space="preserve">121,931.80 </w:t>
            </w:r>
          </w:p>
        </w:tc>
        <w:tc>
          <w:tcPr>
            <w:tcW w:w="1560" w:type="dxa"/>
            <w:shd w:val="clear" w:color="auto" w:fill="auto"/>
            <w:hideMark/>
          </w:tcPr>
          <w:p w14:paraId="5B207641" w14:textId="77777777" w:rsidR="00365A6F" w:rsidRPr="00365A6F" w:rsidRDefault="00365A6F">
            <w:pPr>
              <w:pStyle w:val="a3"/>
              <w:jc w:val="right"/>
              <w:rPr>
                <w:sz w:val="21"/>
              </w:rPr>
            </w:pPr>
            <w:r w:rsidRPr="00365A6F">
              <w:rPr>
                <w:rFonts w:hint="eastAsia"/>
                <w:sz w:val="21"/>
              </w:rPr>
              <w:t xml:space="preserve">0.04 </w:t>
            </w:r>
          </w:p>
        </w:tc>
      </w:tr>
      <w:tr w:rsidR="00365A6F" w:rsidRPr="00365A6F" w14:paraId="0E329A45" w14:textId="77777777" w:rsidTr="00365A6F">
        <w:trPr>
          <w:divId w:val="1875269531"/>
        </w:trPr>
        <w:tc>
          <w:tcPr>
            <w:tcW w:w="705" w:type="dxa"/>
            <w:shd w:val="clear" w:color="auto" w:fill="auto"/>
            <w:hideMark/>
          </w:tcPr>
          <w:p w14:paraId="59E4B9FC" w14:textId="77777777" w:rsidR="00365A6F" w:rsidRPr="00365A6F" w:rsidRDefault="00365A6F">
            <w:pPr>
              <w:pStyle w:val="a3"/>
              <w:jc w:val="center"/>
              <w:rPr>
                <w:sz w:val="21"/>
              </w:rPr>
            </w:pPr>
            <w:r w:rsidRPr="00365A6F">
              <w:rPr>
                <w:rFonts w:hint="eastAsia"/>
                <w:sz w:val="21"/>
              </w:rPr>
              <w:t xml:space="preserve">8 </w:t>
            </w:r>
          </w:p>
        </w:tc>
        <w:tc>
          <w:tcPr>
            <w:tcW w:w="1140" w:type="dxa"/>
            <w:shd w:val="clear" w:color="auto" w:fill="auto"/>
            <w:hideMark/>
          </w:tcPr>
          <w:p w14:paraId="36BFDD54" w14:textId="77777777" w:rsidR="00365A6F" w:rsidRPr="00365A6F" w:rsidRDefault="00365A6F">
            <w:pPr>
              <w:pStyle w:val="a3"/>
              <w:jc w:val="center"/>
              <w:rPr>
                <w:sz w:val="21"/>
              </w:rPr>
            </w:pPr>
            <w:r w:rsidRPr="00365A6F">
              <w:rPr>
                <w:rFonts w:hint="eastAsia"/>
                <w:sz w:val="21"/>
              </w:rPr>
              <w:t xml:space="preserve">123019 </w:t>
            </w:r>
          </w:p>
        </w:tc>
        <w:tc>
          <w:tcPr>
            <w:tcW w:w="2130" w:type="dxa"/>
            <w:shd w:val="clear" w:color="auto" w:fill="auto"/>
            <w:hideMark/>
          </w:tcPr>
          <w:p w14:paraId="799A9EC0" w14:textId="77777777" w:rsidR="00365A6F" w:rsidRPr="00365A6F" w:rsidRDefault="00365A6F">
            <w:pPr>
              <w:pStyle w:val="a3"/>
              <w:jc w:val="center"/>
              <w:rPr>
                <w:sz w:val="21"/>
              </w:rPr>
            </w:pPr>
            <w:r w:rsidRPr="00365A6F">
              <w:rPr>
                <w:rFonts w:hint="eastAsia"/>
                <w:sz w:val="21"/>
              </w:rPr>
              <w:t xml:space="preserve">中来转债 </w:t>
            </w:r>
          </w:p>
        </w:tc>
        <w:tc>
          <w:tcPr>
            <w:tcW w:w="3540" w:type="dxa"/>
            <w:shd w:val="clear" w:color="auto" w:fill="auto"/>
            <w:hideMark/>
          </w:tcPr>
          <w:p w14:paraId="3BC937A4" w14:textId="77777777" w:rsidR="00365A6F" w:rsidRPr="00365A6F" w:rsidRDefault="00365A6F">
            <w:pPr>
              <w:pStyle w:val="a3"/>
              <w:jc w:val="right"/>
              <w:rPr>
                <w:sz w:val="21"/>
              </w:rPr>
            </w:pPr>
            <w:r w:rsidRPr="00365A6F">
              <w:rPr>
                <w:rFonts w:hint="eastAsia"/>
                <w:sz w:val="21"/>
              </w:rPr>
              <w:t xml:space="preserve">121,500.60 </w:t>
            </w:r>
          </w:p>
        </w:tc>
        <w:tc>
          <w:tcPr>
            <w:tcW w:w="1560" w:type="dxa"/>
            <w:shd w:val="clear" w:color="auto" w:fill="auto"/>
            <w:hideMark/>
          </w:tcPr>
          <w:p w14:paraId="31686D37" w14:textId="77777777" w:rsidR="00365A6F" w:rsidRPr="00365A6F" w:rsidRDefault="00365A6F">
            <w:pPr>
              <w:pStyle w:val="a3"/>
              <w:jc w:val="right"/>
              <w:rPr>
                <w:sz w:val="21"/>
              </w:rPr>
            </w:pPr>
            <w:r w:rsidRPr="00365A6F">
              <w:rPr>
                <w:rFonts w:hint="eastAsia"/>
                <w:sz w:val="21"/>
              </w:rPr>
              <w:t xml:space="preserve">0.04 </w:t>
            </w:r>
          </w:p>
        </w:tc>
      </w:tr>
      <w:tr w:rsidR="00365A6F" w:rsidRPr="00365A6F" w14:paraId="3C2ABE01" w14:textId="77777777" w:rsidTr="00365A6F">
        <w:trPr>
          <w:divId w:val="1875269531"/>
        </w:trPr>
        <w:tc>
          <w:tcPr>
            <w:tcW w:w="705" w:type="dxa"/>
            <w:shd w:val="clear" w:color="auto" w:fill="auto"/>
            <w:hideMark/>
          </w:tcPr>
          <w:p w14:paraId="465500E3" w14:textId="77777777" w:rsidR="00365A6F" w:rsidRPr="00365A6F" w:rsidRDefault="00365A6F">
            <w:pPr>
              <w:pStyle w:val="a3"/>
              <w:jc w:val="center"/>
              <w:rPr>
                <w:sz w:val="21"/>
              </w:rPr>
            </w:pPr>
            <w:r w:rsidRPr="00365A6F">
              <w:rPr>
                <w:rFonts w:hint="eastAsia"/>
                <w:sz w:val="21"/>
              </w:rPr>
              <w:t xml:space="preserve">9 </w:t>
            </w:r>
          </w:p>
        </w:tc>
        <w:tc>
          <w:tcPr>
            <w:tcW w:w="1140" w:type="dxa"/>
            <w:shd w:val="clear" w:color="auto" w:fill="auto"/>
            <w:hideMark/>
          </w:tcPr>
          <w:p w14:paraId="460FEAAB" w14:textId="77777777" w:rsidR="00365A6F" w:rsidRPr="00365A6F" w:rsidRDefault="00365A6F">
            <w:pPr>
              <w:pStyle w:val="a3"/>
              <w:jc w:val="center"/>
              <w:rPr>
                <w:sz w:val="21"/>
              </w:rPr>
            </w:pPr>
            <w:r w:rsidRPr="00365A6F">
              <w:rPr>
                <w:rFonts w:hint="eastAsia"/>
                <w:sz w:val="21"/>
              </w:rPr>
              <w:t xml:space="preserve">128057 </w:t>
            </w:r>
          </w:p>
        </w:tc>
        <w:tc>
          <w:tcPr>
            <w:tcW w:w="2130" w:type="dxa"/>
            <w:shd w:val="clear" w:color="auto" w:fill="auto"/>
            <w:hideMark/>
          </w:tcPr>
          <w:p w14:paraId="6BAA72AB" w14:textId="77777777" w:rsidR="00365A6F" w:rsidRPr="00365A6F" w:rsidRDefault="00365A6F">
            <w:pPr>
              <w:pStyle w:val="a3"/>
              <w:jc w:val="center"/>
              <w:rPr>
                <w:sz w:val="21"/>
              </w:rPr>
            </w:pPr>
            <w:r w:rsidRPr="00365A6F">
              <w:rPr>
                <w:rFonts w:hint="eastAsia"/>
                <w:sz w:val="21"/>
              </w:rPr>
              <w:t xml:space="preserve">博彦转债 </w:t>
            </w:r>
          </w:p>
        </w:tc>
        <w:tc>
          <w:tcPr>
            <w:tcW w:w="3540" w:type="dxa"/>
            <w:shd w:val="clear" w:color="auto" w:fill="auto"/>
            <w:hideMark/>
          </w:tcPr>
          <w:p w14:paraId="04FDEE14" w14:textId="77777777" w:rsidR="00365A6F" w:rsidRPr="00365A6F" w:rsidRDefault="00365A6F">
            <w:pPr>
              <w:pStyle w:val="a3"/>
              <w:jc w:val="right"/>
              <w:rPr>
                <w:sz w:val="21"/>
              </w:rPr>
            </w:pPr>
            <w:r w:rsidRPr="00365A6F">
              <w:rPr>
                <w:rFonts w:hint="eastAsia"/>
                <w:sz w:val="21"/>
              </w:rPr>
              <w:t xml:space="preserve">111,200.40 </w:t>
            </w:r>
          </w:p>
        </w:tc>
        <w:tc>
          <w:tcPr>
            <w:tcW w:w="1560" w:type="dxa"/>
            <w:shd w:val="clear" w:color="auto" w:fill="auto"/>
            <w:hideMark/>
          </w:tcPr>
          <w:p w14:paraId="1CA334BB" w14:textId="77777777" w:rsidR="00365A6F" w:rsidRPr="00365A6F" w:rsidRDefault="00365A6F">
            <w:pPr>
              <w:pStyle w:val="a3"/>
              <w:jc w:val="right"/>
              <w:rPr>
                <w:sz w:val="21"/>
              </w:rPr>
            </w:pPr>
            <w:r w:rsidRPr="00365A6F">
              <w:rPr>
                <w:rFonts w:hint="eastAsia"/>
                <w:sz w:val="21"/>
              </w:rPr>
              <w:t xml:space="preserve">0.03 </w:t>
            </w:r>
          </w:p>
        </w:tc>
      </w:tr>
      <w:tr w:rsidR="00365A6F" w:rsidRPr="00365A6F" w14:paraId="43B13AB0" w14:textId="77777777" w:rsidTr="00365A6F">
        <w:trPr>
          <w:divId w:val="1875269531"/>
        </w:trPr>
        <w:tc>
          <w:tcPr>
            <w:tcW w:w="705" w:type="dxa"/>
            <w:shd w:val="clear" w:color="auto" w:fill="auto"/>
            <w:hideMark/>
          </w:tcPr>
          <w:p w14:paraId="4EC7FE8F" w14:textId="77777777" w:rsidR="00365A6F" w:rsidRPr="00365A6F" w:rsidRDefault="00365A6F">
            <w:pPr>
              <w:pStyle w:val="a3"/>
              <w:jc w:val="center"/>
              <w:rPr>
                <w:sz w:val="21"/>
              </w:rPr>
            </w:pPr>
            <w:r w:rsidRPr="00365A6F">
              <w:rPr>
                <w:rFonts w:hint="eastAsia"/>
                <w:sz w:val="21"/>
              </w:rPr>
              <w:t xml:space="preserve">10 </w:t>
            </w:r>
          </w:p>
        </w:tc>
        <w:tc>
          <w:tcPr>
            <w:tcW w:w="1140" w:type="dxa"/>
            <w:shd w:val="clear" w:color="auto" w:fill="auto"/>
            <w:hideMark/>
          </w:tcPr>
          <w:p w14:paraId="697D97C0" w14:textId="77777777" w:rsidR="00365A6F" w:rsidRPr="00365A6F" w:rsidRDefault="00365A6F">
            <w:pPr>
              <w:pStyle w:val="a3"/>
              <w:jc w:val="center"/>
              <w:rPr>
                <w:sz w:val="21"/>
              </w:rPr>
            </w:pPr>
            <w:r w:rsidRPr="00365A6F">
              <w:rPr>
                <w:rFonts w:hint="eastAsia"/>
                <w:sz w:val="21"/>
              </w:rPr>
              <w:t xml:space="preserve">113528 </w:t>
            </w:r>
          </w:p>
        </w:tc>
        <w:tc>
          <w:tcPr>
            <w:tcW w:w="2130" w:type="dxa"/>
            <w:shd w:val="clear" w:color="auto" w:fill="auto"/>
            <w:hideMark/>
          </w:tcPr>
          <w:p w14:paraId="12339EDC" w14:textId="77777777" w:rsidR="00365A6F" w:rsidRPr="00365A6F" w:rsidRDefault="00365A6F">
            <w:pPr>
              <w:pStyle w:val="a3"/>
              <w:jc w:val="center"/>
              <w:rPr>
                <w:sz w:val="21"/>
              </w:rPr>
            </w:pPr>
            <w:r w:rsidRPr="00365A6F">
              <w:rPr>
                <w:rFonts w:hint="eastAsia"/>
                <w:sz w:val="21"/>
              </w:rPr>
              <w:t xml:space="preserve">长城转债 </w:t>
            </w:r>
          </w:p>
        </w:tc>
        <w:tc>
          <w:tcPr>
            <w:tcW w:w="3540" w:type="dxa"/>
            <w:shd w:val="clear" w:color="auto" w:fill="auto"/>
            <w:hideMark/>
          </w:tcPr>
          <w:p w14:paraId="616205EF" w14:textId="77777777" w:rsidR="00365A6F" w:rsidRPr="00365A6F" w:rsidRDefault="00365A6F">
            <w:pPr>
              <w:pStyle w:val="a3"/>
              <w:jc w:val="right"/>
              <w:rPr>
                <w:sz w:val="21"/>
              </w:rPr>
            </w:pPr>
            <w:r w:rsidRPr="00365A6F">
              <w:rPr>
                <w:rFonts w:hint="eastAsia"/>
                <w:sz w:val="21"/>
              </w:rPr>
              <w:t xml:space="preserve">73,430.70 </w:t>
            </w:r>
          </w:p>
        </w:tc>
        <w:tc>
          <w:tcPr>
            <w:tcW w:w="1560" w:type="dxa"/>
            <w:shd w:val="clear" w:color="auto" w:fill="auto"/>
            <w:hideMark/>
          </w:tcPr>
          <w:p w14:paraId="088A7B84" w14:textId="77777777" w:rsidR="00365A6F" w:rsidRPr="00365A6F" w:rsidRDefault="00365A6F">
            <w:pPr>
              <w:pStyle w:val="a3"/>
              <w:jc w:val="right"/>
              <w:rPr>
                <w:sz w:val="21"/>
              </w:rPr>
            </w:pPr>
            <w:r w:rsidRPr="00365A6F">
              <w:rPr>
                <w:rFonts w:hint="eastAsia"/>
                <w:sz w:val="21"/>
              </w:rPr>
              <w:t xml:space="preserve">0.02 </w:t>
            </w:r>
          </w:p>
        </w:tc>
      </w:tr>
      <w:tr w:rsidR="00365A6F" w:rsidRPr="00365A6F" w14:paraId="61905CA8" w14:textId="77777777" w:rsidTr="00365A6F">
        <w:trPr>
          <w:divId w:val="1875269531"/>
        </w:trPr>
        <w:tc>
          <w:tcPr>
            <w:tcW w:w="705" w:type="dxa"/>
            <w:shd w:val="clear" w:color="auto" w:fill="auto"/>
            <w:hideMark/>
          </w:tcPr>
          <w:p w14:paraId="01255393" w14:textId="77777777" w:rsidR="00365A6F" w:rsidRPr="00365A6F" w:rsidRDefault="00365A6F">
            <w:pPr>
              <w:pStyle w:val="a3"/>
              <w:jc w:val="center"/>
              <w:rPr>
                <w:sz w:val="21"/>
              </w:rPr>
            </w:pPr>
            <w:r w:rsidRPr="00365A6F">
              <w:rPr>
                <w:rFonts w:hint="eastAsia"/>
                <w:sz w:val="21"/>
              </w:rPr>
              <w:t xml:space="preserve">11 </w:t>
            </w:r>
          </w:p>
        </w:tc>
        <w:tc>
          <w:tcPr>
            <w:tcW w:w="1140" w:type="dxa"/>
            <w:shd w:val="clear" w:color="auto" w:fill="auto"/>
            <w:hideMark/>
          </w:tcPr>
          <w:p w14:paraId="1003D585" w14:textId="77777777" w:rsidR="00365A6F" w:rsidRPr="00365A6F" w:rsidRDefault="00365A6F">
            <w:pPr>
              <w:pStyle w:val="a3"/>
              <w:jc w:val="center"/>
              <w:rPr>
                <w:sz w:val="21"/>
              </w:rPr>
            </w:pPr>
            <w:r w:rsidRPr="00365A6F">
              <w:rPr>
                <w:rFonts w:hint="eastAsia"/>
                <w:sz w:val="21"/>
              </w:rPr>
              <w:t xml:space="preserve">123023 </w:t>
            </w:r>
          </w:p>
        </w:tc>
        <w:tc>
          <w:tcPr>
            <w:tcW w:w="2130" w:type="dxa"/>
            <w:shd w:val="clear" w:color="auto" w:fill="auto"/>
            <w:hideMark/>
          </w:tcPr>
          <w:p w14:paraId="7E22FBBF" w14:textId="77777777" w:rsidR="00365A6F" w:rsidRPr="00365A6F" w:rsidRDefault="00365A6F">
            <w:pPr>
              <w:pStyle w:val="a3"/>
              <w:jc w:val="center"/>
              <w:rPr>
                <w:sz w:val="21"/>
              </w:rPr>
            </w:pPr>
            <w:r w:rsidRPr="00365A6F">
              <w:rPr>
                <w:rFonts w:hint="eastAsia"/>
                <w:sz w:val="21"/>
              </w:rPr>
              <w:t xml:space="preserve">迪森转债 </w:t>
            </w:r>
          </w:p>
        </w:tc>
        <w:tc>
          <w:tcPr>
            <w:tcW w:w="3540" w:type="dxa"/>
            <w:shd w:val="clear" w:color="auto" w:fill="auto"/>
            <w:hideMark/>
          </w:tcPr>
          <w:p w14:paraId="1F20CF14" w14:textId="77777777" w:rsidR="00365A6F" w:rsidRPr="00365A6F" w:rsidRDefault="00365A6F">
            <w:pPr>
              <w:pStyle w:val="a3"/>
              <w:jc w:val="right"/>
              <w:rPr>
                <w:sz w:val="21"/>
              </w:rPr>
            </w:pPr>
            <w:r w:rsidRPr="00365A6F">
              <w:rPr>
                <w:rFonts w:hint="eastAsia"/>
                <w:sz w:val="21"/>
              </w:rPr>
              <w:t xml:space="preserve">72,875.90 </w:t>
            </w:r>
          </w:p>
        </w:tc>
        <w:tc>
          <w:tcPr>
            <w:tcW w:w="1560" w:type="dxa"/>
            <w:shd w:val="clear" w:color="auto" w:fill="auto"/>
            <w:hideMark/>
          </w:tcPr>
          <w:p w14:paraId="48B4F7B9" w14:textId="77777777" w:rsidR="00365A6F" w:rsidRPr="00365A6F" w:rsidRDefault="00365A6F">
            <w:pPr>
              <w:pStyle w:val="a3"/>
              <w:jc w:val="right"/>
              <w:rPr>
                <w:sz w:val="21"/>
              </w:rPr>
            </w:pPr>
            <w:r w:rsidRPr="00365A6F">
              <w:rPr>
                <w:rFonts w:hint="eastAsia"/>
                <w:sz w:val="21"/>
              </w:rPr>
              <w:t xml:space="preserve">0.02 </w:t>
            </w:r>
          </w:p>
        </w:tc>
      </w:tr>
      <w:tr w:rsidR="00365A6F" w:rsidRPr="00365A6F" w14:paraId="3DA52F6D" w14:textId="77777777" w:rsidTr="00365A6F">
        <w:trPr>
          <w:divId w:val="1875269531"/>
        </w:trPr>
        <w:tc>
          <w:tcPr>
            <w:tcW w:w="705" w:type="dxa"/>
            <w:shd w:val="clear" w:color="auto" w:fill="auto"/>
            <w:hideMark/>
          </w:tcPr>
          <w:p w14:paraId="7A3F7ACF" w14:textId="77777777" w:rsidR="00365A6F" w:rsidRPr="00365A6F" w:rsidRDefault="00365A6F">
            <w:pPr>
              <w:pStyle w:val="a3"/>
              <w:jc w:val="center"/>
              <w:rPr>
                <w:sz w:val="21"/>
              </w:rPr>
            </w:pPr>
            <w:r w:rsidRPr="00365A6F">
              <w:rPr>
                <w:rFonts w:hint="eastAsia"/>
                <w:sz w:val="21"/>
              </w:rPr>
              <w:t xml:space="preserve">12 </w:t>
            </w:r>
          </w:p>
        </w:tc>
        <w:tc>
          <w:tcPr>
            <w:tcW w:w="1140" w:type="dxa"/>
            <w:shd w:val="clear" w:color="auto" w:fill="auto"/>
            <w:hideMark/>
          </w:tcPr>
          <w:p w14:paraId="705758F9" w14:textId="77777777" w:rsidR="00365A6F" w:rsidRPr="00365A6F" w:rsidRDefault="00365A6F">
            <w:pPr>
              <w:pStyle w:val="a3"/>
              <w:jc w:val="center"/>
              <w:rPr>
                <w:sz w:val="21"/>
              </w:rPr>
            </w:pPr>
            <w:r w:rsidRPr="00365A6F">
              <w:rPr>
                <w:rFonts w:hint="eastAsia"/>
                <w:sz w:val="21"/>
              </w:rPr>
              <w:t xml:space="preserve">127006 </w:t>
            </w:r>
          </w:p>
        </w:tc>
        <w:tc>
          <w:tcPr>
            <w:tcW w:w="2130" w:type="dxa"/>
            <w:shd w:val="clear" w:color="auto" w:fill="auto"/>
            <w:hideMark/>
          </w:tcPr>
          <w:p w14:paraId="61FD395F" w14:textId="77777777" w:rsidR="00365A6F" w:rsidRPr="00365A6F" w:rsidRDefault="00365A6F">
            <w:pPr>
              <w:pStyle w:val="a3"/>
              <w:jc w:val="center"/>
              <w:rPr>
                <w:sz w:val="21"/>
              </w:rPr>
            </w:pPr>
            <w:r w:rsidRPr="00365A6F">
              <w:rPr>
                <w:rFonts w:hint="eastAsia"/>
                <w:sz w:val="21"/>
              </w:rPr>
              <w:t xml:space="preserve">敖东转债 </w:t>
            </w:r>
          </w:p>
        </w:tc>
        <w:tc>
          <w:tcPr>
            <w:tcW w:w="3540" w:type="dxa"/>
            <w:shd w:val="clear" w:color="auto" w:fill="auto"/>
            <w:hideMark/>
          </w:tcPr>
          <w:p w14:paraId="4A8EE786" w14:textId="77777777" w:rsidR="00365A6F" w:rsidRPr="00365A6F" w:rsidRDefault="00365A6F">
            <w:pPr>
              <w:pStyle w:val="a3"/>
              <w:jc w:val="right"/>
              <w:rPr>
                <w:sz w:val="21"/>
              </w:rPr>
            </w:pPr>
            <w:r w:rsidRPr="00365A6F">
              <w:rPr>
                <w:rFonts w:hint="eastAsia"/>
                <w:sz w:val="21"/>
              </w:rPr>
              <w:t xml:space="preserve">66,128.40 </w:t>
            </w:r>
          </w:p>
        </w:tc>
        <w:tc>
          <w:tcPr>
            <w:tcW w:w="1560" w:type="dxa"/>
            <w:shd w:val="clear" w:color="auto" w:fill="auto"/>
            <w:hideMark/>
          </w:tcPr>
          <w:p w14:paraId="6754DCBD" w14:textId="77777777" w:rsidR="00365A6F" w:rsidRPr="00365A6F" w:rsidRDefault="00365A6F">
            <w:pPr>
              <w:pStyle w:val="a3"/>
              <w:jc w:val="right"/>
              <w:rPr>
                <w:sz w:val="21"/>
              </w:rPr>
            </w:pPr>
            <w:r w:rsidRPr="00365A6F">
              <w:rPr>
                <w:rFonts w:hint="eastAsia"/>
                <w:sz w:val="21"/>
              </w:rPr>
              <w:t xml:space="preserve">0.02 </w:t>
            </w:r>
          </w:p>
        </w:tc>
      </w:tr>
      <w:tr w:rsidR="00365A6F" w:rsidRPr="00365A6F" w14:paraId="2E281C03" w14:textId="77777777" w:rsidTr="00365A6F">
        <w:trPr>
          <w:divId w:val="1875269531"/>
        </w:trPr>
        <w:tc>
          <w:tcPr>
            <w:tcW w:w="705" w:type="dxa"/>
            <w:shd w:val="clear" w:color="auto" w:fill="auto"/>
            <w:hideMark/>
          </w:tcPr>
          <w:p w14:paraId="0519509A" w14:textId="77777777" w:rsidR="00365A6F" w:rsidRPr="00365A6F" w:rsidRDefault="00365A6F">
            <w:pPr>
              <w:pStyle w:val="a3"/>
              <w:jc w:val="center"/>
              <w:rPr>
                <w:sz w:val="21"/>
              </w:rPr>
            </w:pPr>
            <w:r w:rsidRPr="00365A6F">
              <w:rPr>
                <w:rFonts w:hint="eastAsia"/>
                <w:sz w:val="21"/>
              </w:rPr>
              <w:t xml:space="preserve">13 </w:t>
            </w:r>
          </w:p>
        </w:tc>
        <w:tc>
          <w:tcPr>
            <w:tcW w:w="1140" w:type="dxa"/>
            <w:shd w:val="clear" w:color="auto" w:fill="auto"/>
            <w:hideMark/>
          </w:tcPr>
          <w:p w14:paraId="3735DBEB" w14:textId="77777777" w:rsidR="00365A6F" w:rsidRPr="00365A6F" w:rsidRDefault="00365A6F">
            <w:pPr>
              <w:pStyle w:val="a3"/>
              <w:jc w:val="center"/>
              <w:rPr>
                <w:sz w:val="21"/>
              </w:rPr>
            </w:pPr>
            <w:r w:rsidRPr="00365A6F">
              <w:rPr>
                <w:rFonts w:hint="eastAsia"/>
                <w:sz w:val="21"/>
              </w:rPr>
              <w:t xml:space="preserve">128059 </w:t>
            </w:r>
          </w:p>
        </w:tc>
        <w:tc>
          <w:tcPr>
            <w:tcW w:w="2130" w:type="dxa"/>
            <w:shd w:val="clear" w:color="auto" w:fill="auto"/>
            <w:hideMark/>
          </w:tcPr>
          <w:p w14:paraId="28429426" w14:textId="77777777" w:rsidR="00365A6F" w:rsidRPr="00365A6F" w:rsidRDefault="00365A6F">
            <w:pPr>
              <w:pStyle w:val="a3"/>
              <w:jc w:val="center"/>
              <w:rPr>
                <w:sz w:val="21"/>
              </w:rPr>
            </w:pPr>
            <w:r w:rsidRPr="00365A6F">
              <w:rPr>
                <w:rFonts w:hint="eastAsia"/>
                <w:sz w:val="21"/>
              </w:rPr>
              <w:t xml:space="preserve">视源转债 </w:t>
            </w:r>
          </w:p>
        </w:tc>
        <w:tc>
          <w:tcPr>
            <w:tcW w:w="3540" w:type="dxa"/>
            <w:shd w:val="clear" w:color="auto" w:fill="auto"/>
            <w:hideMark/>
          </w:tcPr>
          <w:p w14:paraId="1D3A3E1D" w14:textId="77777777" w:rsidR="00365A6F" w:rsidRPr="00365A6F" w:rsidRDefault="00365A6F">
            <w:pPr>
              <w:pStyle w:val="a3"/>
              <w:jc w:val="right"/>
              <w:rPr>
                <w:sz w:val="21"/>
              </w:rPr>
            </w:pPr>
            <w:r w:rsidRPr="00365A6F">
              <w:rPr>
                <w:rFonts w:hint="eastAsia"/>
                <w:sz w:val="21"/>
              </w:rPr>
              <w:t xml:space="preserve">57,049.20 </w:t>
            </w:r>
          </w:p>
        </w:tc>
        <w:tc>
          <w:tcPr>
            <w:tcW w:w="1560" w:type="dxa"/>
            <w:shd w:val="clear" w:color="auto" w:fill="auto"/>
            <w:hideMark/>
          </w:tcPr>
          <w:p w14:paraId="5E6D9CE0" w14:textId="77777777" w:rsidR="00365A6F" w:rsidRPr="00365A6F" w:rsidRDefault="00365A6F">
            <w:pPr>
              <w:pStyle w:val="a3"/>
              <w:jc w:val="right"/>
              <w:rPr>
                <w:sz w:val="21"/>
              </w:rPr>
            </w:pPr>
            <w:r w:rsidRPr="00365A6F">
              <w:rPr>
                <w:rFonts w:hint="eastAsia"/>
                <w:sz w:val="21"/>
              </w:rPr>
              <w:t xml:space="preserve">0.02 </w:t>
            </w:r>
          </w:p>
        </w:tc>
      </w:tr>
      <w:tr w:rsidR="00365A6F" w:rsidRPr="00365A6F" w14:paraId="695D0680" w14:textId="77777777" w:rsidTr="00365A6F">
        <w:trPr>
          <w:divId w:val="1875269531"/>
        </w:trPr>
        <w:tc>
          <w:tcPr>
            <w:tcW w:w="705" w:type="dxa"/>
            <w:shd w:val="clear" w:color="auto" w:fill="auto"/>
            <w:hideMark/>
          </w:tcPr>
          <w:p w14:paraId="53C76260" w14:textId="77777777" w:rsidR="00365A6F" w:rsidRPr="00365A6F" w:rsidRDefault="00365A6F">
            <w:pPr>
              <w:pStyle w:val="a3"/>
              <w:jc w:val="center"/>
              <w:rPr>
                <w:sz w:val="21"/>
              </w:rPr>
            </w:pPr>
            <w:r w:rsidRPr="00365A6F">
              <w:rPr>
                <w:rFonts w:hint="eastAsia"/>
                <w:sz w:val="21"/>
              </w:rPr>
              <w:t xml:space="preserve">14 </w:t>
            </w:r>
          </w:p>
        </w:tc>
        <w:tc>
          <w:tcPr>
            <w:tcW w:w="1140" w:type="dxa"/>
            <w:shd w:val="clear" w:color="auto" w:fill="auto"/>
            <w:hideMark/>
          </w:tcPr>
          <w:p w14:paraId="2315DB10" w14:textId="77777777" w:rsidR="00365A6F" w:rsidRPr="00365A6F" w:rsidRDefault="00365A6F">
            <w:pPr>
              <w:pStyle w:val="a3"/>
              <w:jc w:val="center"/>
              <w:rPr>
                <w:sz w:val="21"/>
              </w:rPr>
            </w:pPr>
            <w:r w:rsidRPr="00365A6F">
              <w:rPr>
                <w:rFonts w:hint="eastAsia"/>
                <w:sz w:val="21"/>
              </w:rPr>
              <w:t xml:space="preserve">110055 </w:t>
            </w:r>
          </w:p>
        </w:tc>
        <w:tc>
          <w:tcPr>
            <w:tcW w:w="2130" w:type="dxa"/>
            <w:shd w:val="clear" w:color="auto" w:fill="auto"/>
            <w:hideMark/>
          </w:tcPr>
          <w:p w14:paraId="1881B4A7" w14:textId="77777777" w:rsidR="00365A6F" w:rsidRPr="00365A6F" w:rsidRDefault="00365A6F">
            <w:pPr>
              <w:pStyle w:val="a3"/>
              <w:jc w:val="center"/>
              <w:rPr>
                <w:sz w:val="21"/>
              </w:rPr>
            </w:pPr>
            <w:r w:rsidRPr="00365A6F">
              <w:rPr>
                <w:rFonts w:hint="eastAsia"/>
                <w:sz w:val="21"/>
              </w:rPr>
              <w:t xml:space="preserve">伊力转债 </w:t>
            </w:r>
          </w:p>
        </w:tc>
        <w:tc>
          <w:tcPr>
            <w:tcW w:w="3540" w:type="dxa"/>
            <w:shd w:val="clear" w:color="auto" w:fill="auto"/>
            <w:hideMark/>
          </w:tcPr>
          <w:p w14:paraId="42FC3B37" w14:textId="77777777" w:rsidR="00365A6F" w:rsidRPr="00365A6F" w:rsidRDefault="00365A6F">
            <w:pPr>
              <w:pStyle w:val="a3"/>
              <w:jc w:val="right"/>
              <w:rPr>
                <w:sz w:val="21"/>
              </w:rPr>
            </w:pPr>
            <w:r w:rsidRPr="00365A6F">
              <w:rPr>
                <w:rFonts w:hint="eastAsia"/>
                <w:sz w:val="21"/>
              </w:rPr>
              <w:t xml:space="preserve">55,144.60 </w:t>
            </w:r>
          </w:p>
        </w:tc>
        <w:tc>
          <w:tcPr>
            <w:tcW w:w="1560" w:type="dxa"/>
            <w:shd w:val="clear" w:color="auto" w:fill="auto"/>
            <w:hideMark/>
          </w:tcPr>
          <w:p w14:paraId="617890EF" w14:textId="77777777" w:rsidR="00365A6F" w:rsidRPr="00365A6F" w:rsidRDefault="00365A6F">
            <w:pPr>
              <w:pStyle w:val="a3"/>
              <w:jc w:val="right"/>
              <w:rPr>
                <w:sz w:val="21"/>
              </w:rPr>
            </w:pPr>
            <w:r w:rsidRPr="00365A6F">
              <w:rPr>
                <w:rFonts w:hint="eastAsia"/>
                <w:sz w:val="21"/>
              </w:rPr>
              <w:t xml:space="preserve">0.02 </w:t>
            </w:r>
          </w:p>
        </w:tc>
      </w:tr>
      <w:tr w:rsidR="00365A6F" w:rsidRPr="00365A6F" w14:paraId="2AB23B41" w14:textId="77777777" w:rsidTr="00365A6F">
        <w:trPr>
          <w:divId w:val="1875269531"/>
        </w:trPr>
        <w:tc>
          <w:tcPr>
            <w:tcW w:w="705" w:type="dxa"/>
            <w:shd w:val="clear" w:color="auto" w:fill="auto"/>
            <w:hideMark/>
          </w:tcPr>
          <w:p w14:paraId="30CF48FF" w14:textId="77777777" w:rsidR="00365A6F" w:rsidRPr="00365A6F" w:rsidRDefault="00365A6F">
            <w:pPr>
              <w:pStyle w:val="a3"/>
              <w:jc w:val="center"/>
              <w:rPr>
                <w:sz w:val="21"/>
              </w:rPr>
            </w:pPr>
            <w:r w:rsidRPr="00365A6F">
              <w:rPr>
                <w:rFonts w:hint="eastAsia"/>
                <w:sz w:val="21"/>
              </w:rPr>
              <w:t xml:space="preserve">15 </w:t>
            </w:r>
          </w:p>
        </w:tc>
        <w:tc>
          <w:tcPr>
            <w:tcW w:w="1140" w:type="dxa"/>
            <w:shd w:val="clear" w:color="auto" w:fill="auto"/>
            <w:hideMark/>
          </w:tcPr>
          <w:p w14:paraId="1B303914" w14:textId="77777777" w:rsidR="00365A6F" w:rsidRPr="00365A6F" w:rsidRDefault="00365A6F">
            <w:pPr>
              <w:pStyle w:val="a3"/>
              <w:jc w:val="center"/>
              <w:rPr>
                <w:sz w:val="21"/>
              </w:rPr>
            </w:pPr>
            <w:r w:rsidRPr="00365A6F">
              <w:rPr>
                <w:rFonts w:hint="eastAsia"/>
                <w:sz w:val="21"/>
              </w:rPr>
              <w:t xml:space="preserve">113022 </w:t>
            </w:r>
          </w:p>
        </w:tc>
        <w:tc>
          <w:tcPr>
            <w:tcW w:w="2130" w:type="dxa"/>
            <w:shd w:val="clear" w:color="auto" w:fill="auto"/>
            <w:hideMark/>
          </w:tcPr>
          <w:p w14:paraId="240A70F6" w14:textId="77777777" w:rsidR="00365A6F" w:rsidRPr="00365A6F" w:rsidRDefault="00365A6F">
            <w:pPr>
              <w:pStyle w:val="a3"/>
              <w:jc w:val="center"/>
              <w:rPr>
                <w:sz w:val="21"/>
              </w:rPr>
            </w:pPr>
            <w:r w:rsidRPr="00365A6F">
              <w:rPr>
                <w:rFonts w:hint="eastAsia"/>
                <w:sz w:val="21"/>
              </w:rPr>
              <w:t xml:space="preserve">浙商转债 </w:t>
            </w:r>
          </w:p>
        </w:tc>
        <w:tc>
          <w:tcPr>
            <w:tcW w:w="3540" w:type="dxa"/>
            <w:shd w:val="clear" w:color="auto" w:fill="auto"/>
            <w:hideMark/>
          </w:tcPr>
          <w:p w14:paraId="3F9C45CA" w14:textId="77777777" w:rsidR="00365A6F" w:rsidRPr="00365A6F" w:rsidRDefault="00365A6F">
            <w:pPr>
              <w:pStyle w:val="a3"/>
              <w:jc w:val="right"/>
              <w:rPr>
                <w:sz w:val="21"/>
              </w:rPr>
            </w:pPr>
            <w:r w:rsidRPr="00365A6F">
              <w:rPr>
                <w:rFonts w:hint="eastAsia"/>
                <w:sz w:val="21"/>
              </w:rPr>
              <w:t xml:space="preserve">42,880.00 </w:t>
            </w:r>
          </w:p>
        </w:tc>
        <w:tc>
          <w:tcPr>
            <w:tcW w:w="1560" w:type="dxa"/>
            <w:shd w:val="clear" w:color="auto" w:fill="auto"/>
            <w:hideMark/>
          </w:tcPr>
          <w:p w14:paraId="692E279A" w14:textId="77777777" w:rsidR="00365A6F" w:rsidRPr="00365A6F" w:rsidRDefault="00365A6F">
            <w:pPr>
              <w:pStyle w:val="a3"/>
              <w:jc w:val="right"/>
              <w:rPr>
                <w:sz w:val="21"/>
              </w:rPr>
            </w:pPr>
            <w:r w:rsidRPr="00365A6F">
              <w:rPr>
                <w:rFonts w:hint="eastAsia"/>
                <w:sz w:val="21"/>
              </w:rPr>
              <w:t xml:space="preserve">0.01 </w:t>
            </w:r>
          </w:p>
        </w:tc>
      </w:tr>
      <w:tr w:rsidR="00365A6F" w:rsidRPr="00365A6F" w14:paraId="41110AED" w14:textId="77777777" w:rsidTr="00365A6F">
        <w:trPr>
          <w:divId w:val="1875269531"/>
        </w:trPr>
        <w:tc>
          <w:tcPr>
            <w:tcW w:w="705" w:type="dxa"/>
            <w:shd w:val="clear" w:color="auto" w:fill="auto"/>
            <w:hideMark/>
          </w:tcPr>
          <w:p w14:paraId="1297ED34" w14:textId="77777777" w:rsidR="00365A6F" w:rsidRPr="00365A6F" w:rsidRDefault="00365A6F">
            <w:pPr>
              <w:pStyle w:val="a3"/>
              <w:jc w:val="center"/>
              <w:rPr>
                <w:sz w:val="21"/>
              </w:rPr>
            </w:pPr>
            <w:r w:rsidRPr="00365A6F">
              <w:rPr>
                <w:rFonts w:hint="eastAsia"/>
                <w:sz w:val="21"/>
              </w:rPr>
              <w:t xml:space="preserve">16 </w:t>
            </w:r>
          </w:p>
        </w:tc>
        <w:tc>
          <w:tcPr>
            <w:tcW w:w="1140" w:type="dxa"/>
            <w:shd w:val="clear" w:color="auto" w:fill="auto"/>
            <w:hideMark/>
          </w:tcPr>
          <w:p w14:paraId="6973AD65" w14:textId="77777777" w:rsidR="00365A6F" w:rsidRPr="00365A6F" w:rsidRDefault="00365A6F">
            <w:pPr>
              <w:pStyle w:val="a3"/>
              <w:jc w:val="center"/>
              <w:rPr>
                <w:sz w:val="21"/>
              </w:rPr>
            </w:pPr>
            <w:r w:rsidRPr="00365A6F">
              <w:rPr>
                <w:rFonts w:hint="eastAsia"/>
                <w:sz w:val="21"/>
              </w:rPr>
              <w:t xml:space="preserve">123022 </w:t>
            </w:r>
          </w:p>
        </w:tc>
        <w:tc>
          <w:tcPr>
            <w:tcW w:w="2130" w:type="dxa"/>
            <w:shd w:val="clear" w:color="auto" w:fill="auto"/>
            <w:hideMark/>
          </w:tcPr>
          <w:p w14:paraId="15CFDCCD" w14:textId="77777777" w:rsidR="00365A6F" w:rsidRPr="00365A6F" w:rsidRDefault="00365A6F">
            <w:pPr>
              <w:pStyle w:val="a3"/>
              <w:jc w:val="center"/>
              <w:rPr>
                <w:sz w:val="21"/>
              </w:rPr>
            </w:pPr>
            <w:r w:rsidRPr="00365A6F">
              <w:rPr>
                <w:rFonts w:hint="eastAsia"/>
                <w:sz w:val="21"/>
              </w:rPr>
              <w:t xml:space="preserve">长信转债 </w:t>
            </w:r>
          </w:p>
        </w:tc>
        <w:tc>
          <w:tcPr>
            <w:tcW w:w="3540" w:type="dxa"/>
            <w:shd w:val="clear" w:color="auto" w:fill="auto"/>
            <w:hideMark/>
          </w:tcPr>
          <w:p w14:paraId="62566788" w14:textId="77777777" w:rsidR="00365A6F" w:rsidRPr="00365A6F" w:rsidRDefault="00365A6F">
            <w:pPr>
              <w:pStyle w:val="a3"/>
              <w:jc w:val="right"/>
              <w:rPr>
                <w:sz w:val="21"/>
              </w:rPr>
            </w:pPr>
            <w:r w:rsidRPr="00365A6F">
              <w:rPr>
                <w:rFonts w:hint="eastAsia"/>
                <w:sz w:val="21"/>
              </w:rPr>
              <w:t xml:space="preserve">35,910.70 </w:t>
            </w:r>
          </w:p>
        </w:tc>
        <w:tc>
          <w:tcPr>
            <w:tcW w:w="1560" w:type="dxa"/>
            <w:shd w:val="clear" w:color="auto" w:fill="auto"/>
            <w:hideMark/>
          </w:tcPr>
          <w:p w14:paraId="27CEBC0D" w14:textId="77777777" w:rsidR="00365A6F" w:rsidRPr="00365A6F" w:rsidRDefault="00365A6F">
            <w:pPr>
              <w:pStyle w:val="a3"/>
              <w:jc w:val="right"/>
              <w:rPr>
                <w:sz w:val="21"/>
              </w:rPr>
            </w:pPr>
            <w:r w:rsidRPr="00365A6F">
              <w:rPr>
                <w:rFonts w:hint="eastAsia"/>
                <w:sz w:val="21"/>
              </w:rPr>
              <w:t xml:space="preserve">0.01 </w:t>
            </w:r>
          </w:p>
        </w:tc>
      </w:tr>
      <w:tr w:rsidR="00365A6F" w:rsidRPr="00365A6F" w14:paraId="6C82D232" w14:textId="77777777" w:rsidTr="00365A6F">
        <w:trPr>
          <w:divId w:val="1875269531"/>
        </w:trPr>
        <w:tc>
          <w:tcPr>
            <w:tcW w:w="705" w:type="dxa"/>
            <w:shd w:val="clear" w:color="auto" w:fill="auto"/>
            <w:hideMark/>
          </w:tcPr>
          <w:p w14:paraId="45DCF586" w14:textId="77777777" w:rsidR="00365A6F" w:rsidRPr="00365A6F" w:rsidRDefault="00365A6F">
            <w:pPr>
              <w:pStyle w:val="a3"/>
              <w:jc w:val="center"/>
              <w:rPr>
                <w:sz w:val="21"/>
              </w:rPr>
            </w:pPr>
            <w:r w:rsidRPr="00365A6F">
              <w:rPr>
                <w:rFonts w:hint="eastAsia"/>
                <w:sz w:val="21"/>
              </w:rPr>
              <w:t xml:space="preserve">17 </w:t>
            </w:r>
          </w:p>
        </w:tc>
        <w:tc>
          <w:tcPr>
            <w:tcW w:w="1140" w:type="dxa"/>
            <w:shd w:val="clear" w:color="auto" w:fill="auto"/>
            <w:hideMark/>
          </w:tcPr>
          <w:p w14:paraId="48C3DDD6" w14:textId="77777777" w:rsidR="00365A6F" w:rsidRPr="00365A6F" w:rsidRDefault="00365A6F">
            <w:pPr>
              <w:pStyle w:val="a3"/>
              <w:jc w:val="center"/>
              <w:rPr>
                <w:sz w:val="21"/>
              </w:rPr>
            </w:pPr>
            <w:r w:rsidRPr="00365A6F">
              <w:rPr>
                <w:rFonts w:hint="eastAsia"/>
                <w:sz w:val="21"/>
              </w:rPr>
              <w:t xml:space="preserve">110052 </w:t>
            </w:r>
          </w:p>
        </w:tc>
        <w:tc>
          <w:tcPr>
            <w:tcW w:w="2130" w:type="dxa"/>
            <w:shd w:val="clear" w:color="auto" w:fill="auto"/>
            <w:hideMark/>
          </w:tcPr>
          <w:p w14:paraId="1D223183" w14:textId="77777777" w:rsidR="00365A6F" w:rsidRPr="00365A6F" w:rsidRDefault="00365A6F">
            <w:pPr>
              <w:pStyle w:val="a3"/>
              <w:jc w:val="center"/>
              <w:rPr>
                <w:sz w:val="21"/>
              </w:rPr>
            </w:pPr>
            <w:r w:rsidRPr="00365A6F">
              <w:rPr>
                <w:rFonts w:hint="eastAsia"/>
                <w:sz w:val="21"/>
              </w:rPr>
              <w:t xml:space="preserve">贵广转债 </w:t>
            </w:r>
          </w:p>
        </w:tc>
        <w:tc>
          <w:tcPr>
            <w:tcW w:w="3540" w:type="dxa"/>
            <w:shd w:val="clear" w:color="auto" w:fill="auto"/>
            <w:hideMark/>
          </w:tcPr>
          <w:p w14:paraId="43D22F1A" w14:textId="77777777" w:rsidR="00365A6F" w:rsidRPr="00365A6F" w:rsidRDefault="00365A6F">
            <w:pPr>
              <w:pStyle w:val="a3"/>
              <w:jc w:val="right"/>
              <w:rPr>
                <w:sz w:val="21"/>
              </w:rPr>
            </w:pPr>
            <w:r w:rsidRPr="00365A6F">
              <w:rPr>
                <w:rFonts w:hint="eastAsia"/>
                <w:sz w:val="21"/>
              </w:rPr>
              <w:t xml:space="preserve">29,536.80 </w:t>
            </w:r>
          </w:p>
        </w:tc>
        <w:tc>
          <w:tcPr>
            <w:tcW w:w="1560" w:type="dxa"/>
            <w:shd w:val="clear" w:color="auto" w:fill="auto"/>
            <w:hideMark/>
          </w:tcPr>
          <w:p w14:paraId="7165E158" w14:textId="77777777" w:rsidR="00365A6F" w:rsidRPr="00365A6F" w:rsidRDefault="00365A6F">
            <w:pPr>
              <w:pStyle w:val="a3"/>
              <w:jc w:val="right"/>
              <w:rPr>
                <w:sz w:val="21"/>
              </w:rPr>
            </w:pPr>
            <w:r w:rsidRPr="00365A6F">
              <w:rPr>
                <w:rFonts w:hint="eastAsia"/>
                <w:sz w:val="21"/>
              </w:rPr>
              <w:t xml:space="preserve">0.01 </w:t>
            </w:r>
          </w:p>
        </w:tc>
      </w:tr>
      <w:tr w:rsidR="00365A6F" w:rsidRPr="00365A6F" w14:paraId="18978E4F" w14:textId="77777777" w:rsidTr="00365A6F">
        <w:trPr>
          <w:divId w:val="1875269531"/>
        </w:trPr>
        <w:tc>
          <w:tcPr>
            <w:tcW w:w="705" w:type="dxa"/>
            <w:shd w:val="clear" w:color="auto" w:fill="auto"/>
            <w:hideMark/>
          </w:tcPr>
          <w:p w14:paraId="71C6B149" w14:textId="77777777" w:rsidR="00365A6F" w:rsidRPr="00365A6F" w:rsidRDefault="00365A6F">
            <w:pPr>
              <w:pStyle w:val="a3"/>
              <w:jc w:val="center"/>
              <w:rPr>
                <w:sz w:val="21"/>
              </w:rPr>
            </w:pPr>
            <w:r w:rsidRPr="00365A6F">
              <w:rPr>
                <w:rFonts w:hint="eastAsia"/>
                <w:sz w:val="21"/>
              </w:rPr>
              <w:t xml:space="preserve">18 </w:t>
            </w:r>
          </w:p>
        </w:tc>
        <w:tc>
          <w:tcPr>
            <w:tcW w:w="1140" w:type="dxa"/>
            <w:shd w:val="clear" w:color="auto" w:fill="auto"/>
            <w:hideMark/>
          </w:tcPr>
          <w:p w14:paraId="6E8C37BA" w14:textId="77777777" w:rsidR="00365A6F" w:rsidRPr="00365A6F" w:rsidRDefault="00365A6F">
            <w:pPr>
              <w:pStyle w:val="a3"/>
              <w:jc w:val="center"/>
              <w:rPr>
                <w:sz w:val="21"/>
              </w:rPr>
            </w:pPr>
            <w:r w:rsidRPr="00365A6F">
              <w:rPr>
                <w:rFonts w:hint="eastAsia"/>
                <w:sz w:val="21"/>
              </w:rPr>
              <w:t xml:space="preserve">127011 </w:t>
            </w:r>
          </w:p>
        </w:tc>
        <w:tc>
          <w:tcPr>
            <w:tcW w:w="2130" w:type="dxa"/>
            <w:shd w:val="clear" w:color="auto" w:fill="auto"/>
            <w:hideMark/>
          </w:tcPr>
          <w:p w14:paraId="1442BE4E" w14:textId="77777777" w:rsidR="00365A6F" w:rsidRPr="00365A6F" w:rsidRDefault="00365A6F">
            <w:pPr>
              <w:pStyle w:val="a3"/>
              <w:jc w:val="center"/>
              <w:rPr>
                <w:sz w:val="21"/>
              </w:rPr>
            </w:pPr>
            <w:r w:rsidRPr="00365A6F">
              <w:rPr>
                <w:rFonts w:hint="eastAsia"/>
                <w:sz w:val="21"/>
              </w:rPr>
              <w:t xml:space="preserve">中鼎转2 </w:t>
            </w:r>
          </w:p>
        </w:tc>
        <w:tc>
          <w:tcPr>
            <w:tcW w:w="3540" w:type="dxa"/>
            <w:shd w:val="clear" w:color="auto" w:fill="auto"/>
            <w:hideMark/>
          </w:tcPr>
          <w:p w14:paraId="5F8B60D2" w14:textId="77777777" w:rsidR="00365A6F" w:rsidRPr="00365A6F" w:rsidRDefault="00365A6F">
            <w:pPr>
              <w:pStyle w:val="a3"/>
              <w:jc w:val="right"/>
              <w:rPr>
                <w:sz w:val="21"/>
              </w:rPr>
            </w:pPr>
            <w:r w:rsidRPr="00365A6F">
              <w:rPr>
                <w:rFonts w:hint="eastAsia"/>
                <w:sz w:val="21"/>
              </w:rPr>
              <w:t xml:space="preserve">19,558.80 </w:t>
            </w:r>
          </w:p>
        </w:tc>
        <w:tc>
          <w:tcPr>
            <w:tcW w:w="1560" w:type="dxa"/>
            <w:shd w:val="clear" w:color="auto" w:fill="auto"/>
            <w:hideMark/>
          </w:tcPr>
          <w:p w14:paraId="010E31C2" w14:textId="77777777" w:rsidR="00365A6F" w:rsidRPr="00365A6F" w:rsidRDefault="00365A6F">
            <w:pPr>
              <w:pStyle w:val="a3"/>
              <w:jc w:val="right"/>
              <w:rPr>
                <w:sz w:val="21"/>
              </w:rPr>
            </w:pPr>
            <w:r w:rsidRPr="00365A6F">
              <w:rPr>
                <w:rFonts w:hint="eastAsia"/>
                <w:sz w:val="21"/>
              </w:rPr>
              <w:t xml:space="preserve">0.01 </w:t>
            </w:r>
          </w:p>
        </w:tc>
      </w:tr>
      <w:tr w:rsidR="00365A6F" w:rsidRPr="00365A6F" w14:paraId="76121527" w14:textId="77777777" w:rsidTr="00365A6F">
        <w:trPr>
          <w:divId w:val="1875269531"/>
        </w:trPr>
        <w:tc>
          <w:tcPr>
            <w:tcW w:w="705" w:type="dxa"/>
            <w:shd w:val="clear" w:color="auto" w:fill="auto"/>
            <w:hideMark/>
          </w:tcPr>
          <w:p w14:paraId="093B3456" w14:textId="77777777" w:rsidR="00365A6F" w:rsidRPr="00365A6F" w:rsidRDefault="00365A6F">
            <w:pPr>
              <w:pStyle w:val="a3"/>
              <w:jc w:val="center"/>
              <w:rPr>
                <w:sz w:val="21"/>
              </w:rPr>
            </w:pPr>
            <w:r w:rsidRPr="00365A6F">
              <w:rPr>
                <w:rFonts w:hint="eastAsia"/>
                <w:sz w:val="21"/>
              </w:rPr>
              <w:t xml:space="preserve">19 </w:t>
            </w:r>
          </w:p>
        </w:tc>
        <w:tc>
          <w:tcPr>
            <w:tcW w:w="1140" w:type="dxa"/>
            <w:shd w:val="clear" w:color="auto" w:fill="auto"/>
            <w:hideMark/>
          </w:tcPr>
          <w:p w14:paraId="3F5378BC" w14:textId="77777777" w:rsidR="00365A6F" w:rsidRPr="00365A6F" w:rsidRDefault="00365A6F">
            <w:pPr>
              <w:pStyle w:val="a3"/>
              <w:jc w:val="center"/>
              <w:rPr>
                <w:sz w:val="21"/>
              </w:rPr>
            </w:pPr>
            <w:r w:rsidRPr="00365A6F">
              <w:rPr>
                <w:rFonts w:hint="eastAsia"/>
                <w:sz w:val="21"/>
              </w:rPr>
              <w:t xml:space="preserve">113529 </w:t>
            </w:r>
          </w:p>
        </w:tc>
        <w:tc>
          <w:tcPr>
            <w:tcW w:w="2130" w:type="dxa"/>
            <w:shd w:val="clear" w:color="auto" w:fill="auto"/>
            <w:hideMark/>
          </w:tcPr>
          <w:p w14:paraId="004B89F2" w14:textId="77777777" w:rsidR="00365A6F" w:rsidRPr="00365A6F" w:rsidRDefault="00365A6F">
            <w:pPr>
              <w:pStyle w:val="a3"/>
              <w:jc w:val="center"/>
              <w:rPr>
                <w:sz w:val="21"/>
              </w:rPr>
            </w:pPr>
            <w:r w:rsidRPr="00365A6F">
              <w:rPr>
                <w:rFonts w:hint="eastAsia"/>
                <w:sz w:val="21"/>
              </w:rPr>
              <w:t xml:space="preserve">绝味转债 </w:t>
            </w:r>
          </w:p>
        </w:tc>
        <w:tc>
          <w:tcPr>
            <w:tcW w:w="3540" w:type="dxa"/>
            <w:shd w:val="clear" w:color="auto" w:fill="auto"/>
            <w:hideMark/>
          </w:tcPr>
          <w:p w14:paraId="6CF7C933" w14:textId="77777777" w:rsidR="00365A6F" w:rsidRPr="00365A6F" w:rsidRDefault="00365A6F">
            <w:pPr>
              <w:pStyle w:val="a3"/>
              <w:jc w:val="right"/>
              <w:rPr>
                <w:sz w:val="21"/>
              </w:rPr>
            </w:pPr>
            <w:r w:rsidRPr="00365A6F">
              <w:rPr>
                <w:rFonts w:hint="eastAsia"/>
                <w:sz w:val="21"/>
              </w:rPr>
              <w:t xml:space="preserve">18,435.30 </w:t>
            </w:r>
          </w:p>
        </w:tc>
        <w:tc>
          <w:tcPr>
            <w:tcW w:w="1560" w:type="dxa"/>
            <w:shd w:val="clear" w:color="auto" w:fill="auto"/>
            <w:hideMark/>
          </w:tcPr>
          <w:p w14:paraId="78EEA3E2" w14:textId="77777777" w:rsidR="00365A6F" w:rsidRPr="00365A6F" w:rsidRDefault="00365A6F">
            <w:pPr>
              <w:pStyle w:val="a3"/>
              <w:jc w:val="right"/>
              <w:rPr>
                <w:sz w:val="21"/>
              </w:rPr>
            </w:pPr>
            <w:r w:rsidRPr="00365A6F">
              <w:rPr>
                <w:rFonts w:hint="eastAsia"/>
                <w:sz w:val="21"/>
              </w:rPr>
              <w:t xml:space="preserve">0.01 </w:t>
            </w:r>
          </w:p>
        </w:tc>
      </w:tr>
    </w:tbl>
    <w:p w14:paraId="2EC26358"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11.5</w:t>
      </w:r>
      <w:r w:rsidR="00DB381D">
        <w:rPr>
          <w:sz w:val="21"/>
          <w:szCs w:val="21"/>
        </w:rPr>
        <w:t xml:space="preserve"> </w:t>
      </w:r>
      <w:r w:rsidRPr="00365A6F">
        <w:rPr>
          <w:rFonts w:hint="eastAsia"/>
          <w:sz w:val="21"/>
          <w:szCs w:val="21"/>
        </w:rPr>
        <w:t xml:space="preserve">报告期末前十名股票中存在流通受限情况的说明 </w:t>
      </w:r>
    </w:p>
    <w:p w14:paraId="7269E947"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lastRenderedPageBreak/>
        <w:t xml:space="preserve">本基金本报告期末前十名股票中不存在流通受限情况。 </w:t>
      </w:r>
    </w:p>
    <w:p w14:paraId="64273F7A"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11.6</w:t>
      </w:r>
      <w:r w:rsidR="00DB381D">
        <w:rPr>
          <w:sz w:val="21"/>
          <w:szCs w:val="21"/>
        </w:rPr>
        <w:t xml:space="preserve"> </w:t>
      </w:r>
      <w:r w:rsidRPr="00365A6F">
        <w:rPr>
          <w:rFonts w:hint="eastAsia"/>
          <w:sz w:val="21"/>
          <w:szCs w:val="21"/>
        </w:rPr>
        <w:t xml:space="preserve">投资组合报告附注的其他文字描述部分 </w:t>
      </w:r>
    </w:p>
    <w:p w14:paraId="50BB20BB" w14:textId="77777777" w:rsidR="00365A6F" w:rsidRPr="00365A6F" w:rsidRDefault="00365A6F">
      <w:pPr>
        <w:pStyle w:val="a3"/>
        <w:spacing w:before="0" w:beforeAutospacing="0" w:after="0" w:afterAutospacing="0" w:line="360" w:lineRule="auto"/>
        <w:ind w:firstLine="420"/>
        <w:divId w:val="1875269531"/>
        <w:rPr>
          <w:sz w:val="21"/>
          <w:szCs w:val="21"/>
        </w:rPr>
      </w:pPr>
      <w:r w:rsidRPr="00365A6F">
        <w:rPr>
          <w:rFonts w:hint="eastAsia"/>
          <w:sz w:val="21"/>
          <w:szCs w:val="21"/>
        </w:rPr>
        <w:t xml:space="preserve">由于四舍五入的原因，分项之和与合计项之间可能存在尾差。 </w:t>
      </w:r>
    </w:p>
    <w:p w14:paraId="35E397FA" w14:textId="77777777" w:rsidR="00365A6F" w:rsidRPr="00365A6F" w:rsidRDefault="00365A6F">
      <w:pPr>
        <w:pStyle w:val="a3"/>
        <w:spacing w:before="0" w:beforeAutospacing="0" w:after="0" w:afterAutospacing="0" w:line="360" w:lineRule="auto"/>
        <w:ind w:firstLine="420"/>
        <w:divId w:val="1875269531"/>
        <w:rPr>
          <w:sz w:val="21"/>
          <w:szCs w:val="21"/>
        </w:rPr>
      </w:pPr>
      <w:bookmarkStart w:id="141" w:name="chapter_level1_11_60_section_6_end"/>
      <w:bookmarkEnd w:id="141"/>
    </w:p>
    <w:p w14:paraId="774A16D4"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705AA804" w14:textId="77777777" w:rsidR="00365A6F" w:rsidRPr="00365A6F" w:rsidRDefault="00365A6F" w:rsidP="00365A6F">
      <w:pPr>
        <w:pStyle w:val="2"/>
        <w:jc w:val="center"/>
        <w:rPr>
          <w:rFonts w:ascii="宋体" w:eastAsia="宋体" w:hAnsi="宋体"/>
          <w:sz w:val="30"/>
        </w:rPr>
      </w:pPr>
      <w:bookmarkStart w:id="142" w:name="chapter_level1_12_3500"/>
      <w:bookmarkStart w:id="143" w:name="_Toc26558263"/>
      <w:r w:rsidRPr="00365A6F">
        <w:rPr>
          <w:rFonts w:ascii="宋体" w:eastAsia="宋体" w:hAnsi="宋体" w:hint="eastAsia"/>
          <w:sz w:val="30"/>
        </w:rPr>
        <w:lastRenderedPageBreak/>
        <w:t>第九部分 基金的业绩</w:t>
      </w:r>
      <w:bookmarkEnd w:id="142"/>
      <w:bookmarkEnd w:id="143"/>
    </w:p>
    <w:p w14:paraId="60EC9BF6" w14:textId="77777777" w:rsidR="00365A6F" w:rsidRPr="00365A6F" w:rsidRDefault="00365A6F">
      <w:pPr>
        <w:pStyle w:val="a3"/>
        <w:spacing w:before="0" w:beforeAutospacing="0" w:after="0" w:afterAutospacing="0" w:line="360" w:lineRule="auto"/>
        <w:ind w:firstLine="420"/>
        <w:divId w:val="1522623283"/>
        <w:rPr>
          <w:sz w:val="21"/>
          <w:szCs w:val="21"/>
        </w:rPr>
      </w:pPr>
      <w:bookmarkStart w:id="144" w:name="chapter_level1_12_3500_section_1"/>
      <w:bookmarkEnd w:id="144"/>
      <w:r w:rsidRPr="00365A6F">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7028059B" w14:textId="77777777" w:rsidR="00365A6F" w:rsidRPr="00365A6F" w:rsidRDefault="00365A6F">
      <w:pPr>
        <w:pStyle w:val="a3"/>
        <w:spacing w:before="0" w:beforeAutospacing="0" w:after="0" w:afterAutospacing="0" w:line="360" w:lineRule="auto"/>
        <w:ind w:firstLine="420"/>
        <w:divId w:val="1522623283"/>
        <w:rPr>
          <w:sz w:val="21"/>
          <w:szCs w:val="21"/>
        </w:rPr>
      </w:pPr>
      <w:r w:rsidRPr="00365A6F">
        <w:rPr>
          <w:rFonts w:hint="eastAsia"/>
          <w:sz w:val="21"/>
          <w:szCs w:val="21"/>
        </w:rPr>
        <w:t xml:space="preserve">自基金合同生效开始，基金份额净值增长率及其与同期业绩比较基准收益率的比较： </w:t>
      </w:r>
    </w:p>
    <w:p w14:paraId="4A6BF1F6" w14:textId="77777777" w:rsidR="00365A6F" w:rsidRPr="00365A6F" w:rsidRDefault="00365A6F">
      <w:pPr>
        <w:pStyle w:val="a3"/>
        <w:spacing w:before="0" w:beforeAutospacing="0" w:after="0" w:afterAutospacing="0" w:line="360" w:lineRule="auto"/>
        <w:ind w:firstLine="420"/>
        <w:divId w:val="1522623283"/>
        <w:rPr>
          <w:sz w:val="21"/>
          <w:szCs w:val="21"/>
        </w:rPr>
      </w:pPr>
      <w:bookmarkStart w:id="145" w:name="field_0_indatatable_1_start"/>
      <w:bookmarkEnd w:id="145"/>
      <w:r w:rsidRPr="00365A6F">
        <w:rPr>
          <w:rFonts w:hint="eastAsia"/>
          <w:sz w:val="21"/>
          <w:szCs w:val="21"/>
        </w:rPr>
        <w:t xml:space="preserve">博时宏观回报债券A/B </w:t>
      </w:r>
    </w:p>
    <w:tbl>
      <w:tblPr>
        <w:tblStyle w:val="a8"/>
        <w:tblW w:w="0" w:type="auto"/>
        <w:tblLook w:val="04A0" w:firstRow="1" w:lastRow="0" w:firstColumn="1" w:lastColumn="0" w:noHBand="0" w:noVBand="1"/>
      </w:tblPr>
      <w:tblGrid>
        <w:gridCol w:w="2421"/>
        <w:gridCol w:w="1057"/>
        <w:gridCol w:w="1017"/>
        <w:gridCol w:w="1143"/>
        <w:gridCol w:w="1186"/>
        <w:gridCol w:w="951"/>
        <w:gridCol w:w="741"/>
      </w:tblGrid>
      <w:tr w:rsidR="00365A6F" w:rsidRPr="00365A6F" w14:paraId="65A0CA98" w14:textId="77777777" w:rsidTr="00365A6F">
        <w:trPr>
          <w:divId w:val="1522623283"/>
        </w:trPr>
        <w:tc>
          <w:tcPr>
            <w:tcW w:w="0" w:type="auto"/>
            <w:shd w:val="clear" w:color="auto" w:fill="auto"/>
            <w:hideMark/>
          </w:tcPr>
          <w:p w14:paraId="2A2E3E8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期间 </w:t>
            </w:r>
          </w:p>
        </w:tc>
        <w:tc>
          <w:tcPr>
            <w:tcW w:w="0" w:type="auto"/>
            <w:shd w:val="clear" w:color="auto" w:fill="auto"/>
            <w:hideMark/>
          </w:tcPr>
          <w:p w14:paraId="4B2100C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①净值增长率 </w:t>
            </w:r>
          </w:p>
        </w:tc>
        <w:tc>
          <w:tcPr>
            <w:tcW w:w="0" w:type="auto"/>
            <w:shd w:val="clear" w:color="auto" w:fill="auto"/>
            <w:hideMark/>
          </w:tcPr>
          <w:p w14:paraId="4C26CBC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②净值增长率标准差 </w:t>
            </w:r>
          </w:p>
        </w:tc>
        <w:tc>
          <w:tcPr>
            <w:tcW w:w="0" w:type="auto"/>
            <w:shd w:val="clear" w:color="auto" w:fill="auto"/>
            <w:hideMark/>
          </w:tcPr>
          <w:p w14:paraId="0765293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③业绩比较基准收益率 </w:t>
            </w:r>
          </w:p>
        </w:tc>
        <w:tc>
          <w:tcPr>
            <w:tcW w:w="0" w:type="auto"/>
            <w:shd w:val="clear" w:color="auto" w:fill="auto"/>
            <w:hideMark/>
          </w:tcPr>
          <w:p w14:paraId="4EEB60E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④业绩比较基准收益率标准差 </w:t>
            </w:r>
          </w:p>
        </w:tc>
        <w:tc>
          <w:tcPr>
            <w:tcW w:w="0" w:type="auto"/>
            <w:shd w:val="clear" w:color="auto" w:fill="auto"/>
            <w:hideMark/>
          </w:tcPr>
          <w:p w14:paraId="36F2292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①-③ </w:t>
            </w:r>
          </w:p>
        </w:tc>
        <w:tc>
          <w:tcPr>
            <w:tcW w:w="0" w:type="auto"/>
            <w:shd w:val="clear" w:color="auto" w:fill="auto"/>
            <w:hideMark/>
          </w:tcPr>
          <w:p w14:paraId="0322B5B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②-④ </w:t>
            </w:r>
          </w:p>
        </w:tc>
      </w:tr>
      <w:tr w:rsidR="00365A6F" w:rsidRPr="00365A6F" w14:paraId="5C9CA2FD" w14:textId="77777777" w:rsidTr="00365A6F">
        <w:trPr>
          <w:divId w:val="1522623283"/>
        </w:trPr>
        <w:tc>
          <w:tcPr>
            <w:tcW w:w="0" w:type="auto"/>
            <w:shd w:val="clear" w:color="auto" w:fill="auto"/>
            <w:hideMark/>
          </w:tcPr>
          <w:p w14:paraId="6489291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2010.07.27-2010.12.31 </w:t>
            </w:r>
          </w:p>
        </w:tc>
        <w:tc>
          <w:tcPr>
            <w:tcW w:w="0" w:type="auto"/>
            <w:shd w:val="clear" w:color="auto" w:fill="auto"/>
            <w:hideMark/>
          </w:tcPr>
          <w:p w14:paraId="7CFB7D6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-0.60% </w:t>
            </w:r>
          </w:p>
        </w:tc>
        <w:tc>
          <w:tcPr>
            <w:tcW w:w="0" w:type="auto"/>
            <w:shd w:val="clear" w:color="auto" w:fill="auto"/>
            <w:hideMark/>
          </w:tcPr>
          <w:p w14:paraId="57079F6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0.31% </w:t>
            </w:r>
          </w:p>
        </w:tc>
        <w:tc>
          <w:tcPr>
            <w:tcW w:w="0" w:type="auto"/>
            <w:shd w:val="clear" w:color="auto" w:fill="auto"/>
            <w:hideMark/>
          </w:tcPr>
          <w:p w14:paraId="5A7B265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-1.64% </w:t>
            </w:r>
          </w:p>
        </w:tc>
        <w:tc>
          <w:tcPr>
            <w:tcW w:w="0" w:type="auto"/>
            <w:shd w:val="clear" w:color="auto" w:fill="auto"/>
            <w:hideMark/>
          </w:tcPr>
          <w:p w14:paraId="417A64A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0.11% </w:t>
            </w:r>
          </w:p>
        </w:tc>
        <w:tc>
          <w:tcPr>
            <w:tcW w:w="0" w:type="auto"/>
            <w:shd w:val="clear" w:color="auto" w:fill="auto"/>
            <w:hideMark/>
          </w:tcPr>
          <w:p w14:paraId="0F73D8A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1.04% </w:t>
            </w:r>
          </w:p>
        </w:tc>
        <w:tc>
          <w:tcPr>
            <w:tcW w:w="0" w:type="auto"/>
            <w:shd w:val="clear" w:color="auto" w:fill="auto"/>
            <w:hideMark/>
          </w:tcPr>
          <w:p w14:paraId="6A4B0F7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0.20% </w:t>
            </w:r>
          </w:p>
        </w:tc>
      </w:tr>
      <w:tr w:rsidR="00365A6F" w:rsidRPr="00365A6F" w14:paraId="5C59CFAD" w14:textId="77777777" w:rsidTr="00365A6F">
        <w:trPr>
          <w:divId w:val="1522623283"/>
        </w:trPr>
        <w:tc>
          <w:tcPr>
            <w:tcW w:w="0" w:type="auto"/>
            <w:shd w:val="clear" w:color="auto" w:fill="auto"/>
            <w:hideMark/>
          </w:tcPr>
          <w:p w14:paraId="0025B98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2011.01.01-2011.12.31 </w:t>
            </w:r>
          </w:p>
        </w:tc>
        <w:tc>
          <w:tcPr>
            <w:tcW w:w="0" w:type="auto"/>
            <w:shd w:val="clear" w:color="auto" w:fill="auto"/>
            <w:hideMark/>
          </w:tcPr>
          <w:p w14:paraId="424C107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3.22% </w:t>
            </w:r>
          </w:p>
        </w:tc>
        <w:tc>
          <w:tcPr>
            <w:tcW w:w="0" w:type="auto"/>
            <w:shd w:val="clear" w:color="auto" w:fill="auto"/>
            <w:hideMark/>
          </w:tcPr>
          <w:p w14:paraId="7B1F9E0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0.22% </w:t>
            </w:r>
          </w:p>
        </w:tc>
        <w:tc>
          <w:tcPr>
            <w:tcW w:w="0" w:type="auto"/>
            <w:shd w:val="clear" w:color="auto" w:fill="auto"/>
            <w:hideMark/>
          </w:tcPr>
          <w:p w14:paraId="06FF99F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5.88% </w:t>
            </w:r>
          </w:p>
        </w:tc>
        <w:tc>
          <w:tcPr>
            <w:tcW w:w="0" w:type="auto"/>
            <w:shd w:val="clear" w:color="auto" w:fill="auto"/>
            <w:hideMark/>
          </w:tcPr>
          <w:p w14:paraId="16C25D9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0.14% </w:t>
            </w:r>
          </w:p>
        </w:tc>
        <w:tc>
          <w:tcPr>
            <w:tcW w:w="0" w:type="auto"/>
            <w:shd w:val="clear" w:color="auto" w:fill="auto"/>
            <w:hideMark/>
          </w:tcPr>
          <w:p w14:paraId="398D40E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-2.66% </w:t>
            </w:r>
          </w:p>
        </w:tc>
        <w:tc>
          <w:tcPr>
            <w:tcW w:w="0" w:type="auto"/>
            <w:shd w:val="clear" w:color="auto" w:fill="auto"/>
            <w:hideMark/>
          </w:tcPr>
          <w:p w14:paraId="7B007A1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0.08% </w:t>
            </w:r>
          </w:p>
        </w:tc>
      </w:tr>
      <w:tr w:rsidR="00365A6F" w:rsidRPr="00365A6F" w14:paraId="6B8784CC" w14:textId="77777777" w:rsidTr="00365A6F">
        <w:trPr>
          <w:divId w:val="1522623283"/>
        </w:trPr>
        <w:tc>
          <w:tcPr>
            <w:tcW w:w="0" w:type="auto"/>
            <w:shd w:val="clear" w:color="auto" w:fill="auto"/>
            <w:hideMark/>
          </w:tcPr>
          <w:p w14:paraId="7C81069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2012.01.01-2012.12.31 </w:t>
            </w:r>
          </w:p>
        </w:tc>
        <w:tc>
          <w:tcPr>
            <w:tcW w:w="0" w:type="auto"/>
            <w:shd w:val="clear" w:color="auto" w:fill="auto"/>
            <w:hideMark/>
          </w:tcPr>
          <w:p w14:paraId="7CE6105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5.10% </w:t>
            </w:r>
          </w:p>
        </w:tc>
        <w:tc>
          <w:tcPr>
            <w:tcW w:w="0" w:type="auto"/>
            <w:shd w:val="clear" w:color="auto" w:fill="auto"/>
            <w:hideMark/>
          </w:tcPr>
          <w:p w14:paraId="210EAD6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0.12% </w:t>
            </w:r>
          </w:p>
        </w:tc>
        <w:tc>
          <w:tcPr>
            <w:tcW w:w="0" w:type="auto"/>
            <w:shd w:val="clear" w:color="auto" w:fill="auto"/>
            <w:hideMark/>
          </w:tcPr>
          <w:p w14:paraId="4B1F3EB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3.52% </w:t>
            </w:r>
          </w:p>
        </w:tc>
        <w:tc>
          <w:tcPr>
            <w:tcW w:w="0" w:type="auto"/>
            <w:shd w:val="clear" w:color="auto" w:fill="auto"/>
            <w:hideMark/>
          </w:tcPr>
          <w:p w14:paraId="08B65E8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0.07% </w:t>
            </w:r>
          </w:p>
        </w:tc>
        <w:tc>
          <w:tcPr>
            <w:tcW w:w="0" w:type="auto"/>
            <w:shd w:val="clear" w:color="auto" w:fill="auto"/>
            <w:hideMark/>
          </w:tcPr>
          <w:p w14:paraId="57545B2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1.58% </w:t>
            </w:r>
          </w:p>
        </w:tc>
        <w:tc>
          <w:tcPr>
            <w:tcW w:w="0" w:type="auto"/>
            <w:shd w:val="clear" w:color="auto" w:fill="auto"/>
            <w:hideMark/>
          </w:tcPr>
          <w:p w14:paraId="5A3983F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0.05% </w:t>
            </w:r>
          </w:p>
        </w:tc>
      </w:tr>
      <w:tr w:rsidR="00365A6F" w:rsidRPr="00365A6F" w14:paraId="52ED2B72" w14:textId="77777777" w:rsidTr="00365A6F">
        <w:trPr>
          <w:divId w:val="1522623283"/>
        </w:trPr>
        <w:tc>
          <w:tcPr>
            <w:tcW w:w="0" w:type="auto"/>
            <w:shd w:val="clear" w:color="auto" w:fill="auto"/>
            <w:hideMark/>
          </w:tcPr>
          <w:p w14:paraId="48FE748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2013.01.01-2013.12.31 </w:t>
            </w:r>
          </w:p>
        </w:tc>
        <w:tc>
          <w:tcPr>
            <w:tcW w:w="0" w:type="auto"/>
            <w:shd w:val="clear" w:color="auto" w:fill="auto"/>
            <w:hideMark/>
          </w:tcPr>
          <w:p w14:paraId="64CA3B8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-15.35% </w:t>
            </w:r>
          </w:p>
        </w:tc>
        <w:tc>
          <w:tcPr>
            <w:tcW w:w="0" w:type="auto"/>
            <w:shd w:val="clear" w:color="auto" w:fill="auto"/>
            <w:hideMark/>
          </w:tcPr>
          <w:p w14:paraId="3D5AC95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0.99% </w:t>
            </w:r>
          </w:p>
        </w:tc>
        <w:tc>
          <w:tcPr>
            <w:tcW w:w="0" w:type="auto"/>
            <w:shd w:val="clear" w:color="auto" w:fill="auto"/>
            <w:hideMark/>
          </w:tcPr>
          <w:p w14:paraId="5EEAEEE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-1.07% </w:t>
            </w:r>
          </w:p>
        </w:tc>
        <w:tc>
          <w:tcPr>
            <w:tcW w:w="0" w:type="auto"/>
            <w:shd w:val="clear" w:color="auto" w:fill="auto"/>
            <w:hideMark/>
          </w:tcPr>
          <w:p w14:paraId="75DB63F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0.10% </w:t>
            </w:r>
          </w:p>
        </w:tc>
        <w:tc>
          <w:tcPr>
            <w:tcW w:w="0" w:type="auto"/>
            <w:shd w:val="clear" w:color="auto" w:fill="auto"/>
            <w:hideMark/>
          </w:tcPr>
          <w:p w14:paraId="7C96CAF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-14.28% </w:t>
            </w:r>
          </w:p>
        </w:tc>
        <w:tc>
          <w:tcPr>
            <w:tcW w:w="0" w:type="auto"/>
            <w:shd w:val="clear" w:color="auto" w:fill="auto"/>
            <w:hideMark/>
          </w:tcPr>
          <w:p w14:paraId="3FF5C75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0.89% </w:t>
            </w:r>
          </w:p>
        </w:tc>
      </w:tr>
      <w:tr w:rsidR="00365A6F" w:rsidRPr="00365A6F" w14:paraId="1032CEE1" w14:textId="77777777" w:rsidTr="00365A6F">
        <w:trPr>
          <w:divId w:val="1522623283"/>
        </w:trPr>
        <w:tc>
          <w:tcPr>
            <w:tcW w:w="0" w:type="auto"/>
            <w:shd w:val="clear" w:color="auto" w:fill="auto"/>
            <w:hideMark/>
          </w:tcPr>
          <w:p w14:paraId="6FA8A24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2014.01.01-2014.12.31 </w:t>
            </w:r>
          </w:p>
        </w:tc>
        <w:tc>
          <w:tcPr>
            <w:tcW w:w="0" w:type="auto"/>
            <w:shd w:val="clear" w:color="auto" w:fill="auto"/>
            <w:hideMark/>
          </w:tcPr>
          <w:p w14:paraId="3365A2C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43.74% </w:t>
            </w:r>
          </w:p>
        </w:tc>
        <w:tc>
          <w:tcPr>
            <w:tcW w:w="0" w:type="auto"/>
            <w:shd w:val="clear" w:color="auto" w:fill="auto"/>
            <w:hideMark/>
          </w:tcPr>
          <w:p w14:paraId="5D21ABC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0.96% </w:t>
            </w:r>
          </w:p>
        </w:tc>
        <w:tc>
          <w:tcPr>
            <w:tcW w:w="0" w:type="auto"/>
            <w:shd w:val="clear" w:color="auto" w:fill="auto"/>
            <w:hideMark/>
          </w:tcPr>
          <w:p w14:paraId="6FC850E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10.82% </w:t>
            </w:r>
          </w:p>
        </w:tc>
        <w:tc>
          <w:tcPr>
            <w:tcW w:w="0" w:type="auto"/>
            <w:shd w:val="clear" w:color="auto" w:fill="auto"/>
            <w:hideMark/>
          </w:tcPr>
          <w:p w14:paraId="72D3A22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0.09% </w:t>
            </w:r>
          </w:p>
        </w:tc>
        <w:tc>
          <w:tcPr>
            <w:tcW w:w="0" w:type="auto"/>
            <w:shd w:val="clear" w:color="auto" w:fill="auto"/>
            <w:hideMark/>
          </w:tcPr>
          <w:p w14:paraId="3C017B7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32.92% </w:t>
            </w:r>
          </w:p>
        </w:tc>
        <w:tc>
          <w:tcPr>
            <w:tcW w:w="0" w:type="auto"/>
            <w:shd w:val="clear" w:color="auto" w:fill="auto"/>
            <w:hideMark/>
          </w:tcPr>
          <w:p w14:paraId="1FEADD2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0.87% </w:t>
            </w:r>
          </w:p>
        </w:tc>
      </w:tr>
      <w:tr w:rsidR="00365A6F" w:rsidRPr="00365A6F" w14:paraId="15D999D7" w14:textId="77777777" w:rsidTr="00365A6F">
        <w:trPr>
          <w:divId w:val="1522623283"/>
        </w:trPr>
        <w:tc>
          <w:tcPr>
            <w:tcW w:w="0" w:type="auto"/>
            <w:shd w:val="clear" w:color="auto" w:fill="auto"/>
            <w:hideMark/>
          </w:tcPr>
          <w:p w14:paraId="0837399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2015.01.01-2015.12.31 </w:t>
            </w:r>
          </w:p>
        </w:tc>
        <w:tc>
          <w:tcPr>
            <w:tcW w:w="0" w:type="auto"/>
            <w:shd w:val="clear" w:color="auto" w:fill="auto"/>
            <w:hideMark/>
          </w:tcPr>
          <w:p w14:paraId="49A879D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-2.21% </w:t>
            </w:r>
          </w:p>
        </w:tc>
        <w:tc>
          <w:tcPr>
            <w:tcW w:w="0" w:type="auto"/>
            <w:shd w:val="clear" w:color="auto" w:fill="auto"/>
            <w:hideMark/>
          </w:tcPr>
          <w:p w14:paraId="5F572B3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1.55% </w:t>
            </w:r>
          </w:p>
        </w:tc>
        <w:tc>
          <w:tcPr>
            <w:tcW w:w="0" w:type="auto"/>
            <w:shd w:val="clear" w:color="auto" w:fill="auto"/>
            <w:hideMark/>
          </w:tcPr>
          <w:p w14:paraId="2E2184F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8.74% </w:t>
            </w:r>
          </w:p>
        </w:tc>
        <w:tc>
          <w:tcPr>
            <w:tcW w:w="0" w:type="auto"/>
            <w:shd w:val="clear" w:color="auto" w:fill="auto"/>
            <w:hideMark/>
          </w:tcPr>
          <w:p w14:paraId="56F7DDF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0.08% </w:t>
            </w:r>
          </w:p>
        </w:tc>
        <w:tc>
          <w:tcPr>
            <w:tcW w:w="0" w:type="auto"/>
            <w:shd w:val="clear" w:color="auto" w:fill="auto"/>
            <w:hideMark/>
          </w:tcPr>
          <w:p w14:paraId="7E0B107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-10.95% </w:t>
            </w:r>
          </w:p>
        </w:tc>
        <w:tc>
          <w:tcPr>
            <w:tcW w:w="0" w:type="auto"/>
            <w:shd w:val="clear" w:color="auto" w:fill="auto"/>
            <w:hideMark/>
          </w:tcPr>
          <w:p w14:paraId="098386D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1.47% </w:t>
            </w:r>
          </w:p>
        </w:tc>
      </w:tr>
      <w:tr w:rsidR="00365A6F" w:rsidRPr="00365A6F" w14:paraId="55B407B4" w14:textId="77777777" w:rsidTr="00365A6F">
        <w:trPr>
          <w:divId w:val="1522623283"/>
        </w:trPr>
        <w:tc>
          <w:tcPr>
            <w:tcW w:w="0" w:type="auto"/>
            <w:shd w:val="clear" w:color="auto" w:fill="auto"/>
            <w:hideMark/>
          </w:tcPr>
          <w:p w14:paraId="57EF808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2016.01.01-2016.12.31 </w:t>
            </w:r>
          </w:p>
        </w:tc>
        <w:tc>
          <w:tcPr>
            <w:tcW w:w="0" w:type="auto"/>
            <w:shd w:val="clear" w:color="auto" w:fill="auto"/>
            <w:hideMark/>
          </w:tcPr>
          <w:p w14:paraId="1A21C5E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-6.60% </w:t>
            </w:r>
          </w:p>
        </w:tc>
        <w:tc>
          <w:tcPr>
            <w:tcW w:w="0" w:type="auto"/>
            <w:shd w:val="clear" w:color="auto" w:fill="auto"/>
            <w:hideMark/>
          </w:tcPr>
          <w:p w14:paraId="1CB318F9"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0.33% </w:t>
            </w:r>
          </w:p>
        </w:tc>
        <w:tc>
          <w:tcPr>
            <w:tcW w:w="0" w:type="auto"/>
            <w:shd w:val="clear" w:color="auto" w:fill="auto"/>
            <w:hideMark/>
          </w:tcPr>
          <w:p w14:paraId="1DD1D64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2.00% </w:t>
            </w:r>
          </w:p>
        </w:tc>
        <w:tc>
          <w:tcPr>
            <w:tcW w:w="0" w:type="auto"/>
            <w:shd w:val="clear" w:color="auto" w:fill="auto"/>
            <w:hideMark/>
          </w:tcPr>
          <w:p w14:paraId="161763F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0.09% </w:t>
            </w:r>
          </w:p>
        </w:tc>
        <w:tc>
          <w:tcPr>
            <w:tcW w:w="0" w:type="auto"/>
            <w:shd w:val="clear" w:color="auto" w:fill="auto"/>
            <w:hideMark/>
          </w:tcPr>
          <w:p w14:paraId="1A63280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-8.60% </w:t>
            </w:r>
          </w:p>
        </w:tc>
        <w:tc>
          <w:tcPr>
            <w:tcW w:w="0" w:type="auto"/>
            <w:shd w:val="clear" w:color="auto" w:fill="auto"/>
            <w:hideMark/>
          </w:tcPr>
          <w:p w14:paraId="6903E6A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0.24% </w:t>
            </w:r>
          </w:p>
        </w:tc>
      </w:tr>
      <w:tr w:rsidR="00365A6F" w:rsidRPr="00365A6F" w14:paraId="5FC10E5B" w14:textId="77777777" w:rsidTr="00365A6F">
        <w:trPr>
          <w:divId w:val="1522623283"/>
        </w:trPr>
        <w:tc>
          <w:tcPr>
            <w:tcW w:w="0" w:type="auto"/>
            <w:shd w:val="clear" w:color="auto" w:fill="auto"/>
            <w:hideMark/>
          </w:tcPr>
          <w:p w14:paraId="7698745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2017.01.01-2017.12.31 </w:t>
            </w:r>
          </w:p>
        </w:tc>
        <w:tc>
          <w:tcPr>
            <w:tcW w:w="0" w:type="auto"/>
            <w:shd w:val="clear" w:color="auto" w:fill="auto"/>
            <w:hideMark/>
          </w:tcPr>
          <w:p w14:paraId="51B3C8F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0.26% </w:t>
            </w:r>
          </w:p>
        </w:tc>
        <w:tc>
          <w:tcPr>
            <w:tcW w:w="0" w:type="auto"/>
            <w:shd w:val="clear" w:color="auto" w:fill="auto"/>
            <w:hideMark/>
          </w:tcPr>
          <w:p w14:paraId="79311E0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0.19% </w:t>
            </w:r>
          </w:p>
        </w:tc>
        <w:tc>
          <w:tcPr>
            <w:tcW w:w="0" w:type="auto"/>
            <w:shd w:val="clear" w:color="auto" w:fill="auto"/>
            <w:hideMark/>
          </w:tcPr>
          <w:p w14:paraId="6C59767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-0.34% </w:t>
            </w:r>
          </w:p>
        </w:tc>
        <w:tc>
          <w:tcPr>
            <w:tcW w:w="0" w:type="auto"/>
            <w:shd w:val="clear" w:color="auto" w:fill="auto"/>
            <w:hideMark/>
          </w:tcPr>
          <w:p w14:paraId="3F21919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0.06% </w:t>
            </w:r>
          </w:p>
        </w:tc>
        <w:tc>
          <w:tcPr>
            <w:tcW w:w="0" w:type="auto"/>
            <w:shd w:val="clear" w:color="auto" w:fill="auto"/>
            <w:hideMark/>
          </w:tcPr>
          <w:p w14:paraId="05DBEF4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0.60% </w:t>
            </w:r>
          </w:p>
        </w:tc>
        <w:tc>
          <w:tcPr>
            <w:tcW w:w="0" w:type="auto"/>
            <w:shd w:val="clear" w:color="auto" w:fill="auto"/>
            <w:hideMark/>
          </w:tcPr>
          <w:p w14:paraId="617850C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0.13% </w:t>
            </w:r>
          </w:p>
        </w:tc>
      </w:tr>
      <w:tr w:rsidR="00365A6F" w:rsidRPr="00365A6F" w14:paraId="083DA115" w14:textId="77777777" w:rsidTr="00365A6F">
        <w:trPr>
          <w:divId w:val="1522623283"/>
        </w:trPr>
        <w:tc>
          <w:tcPr>
            <w:tcW w:w="0" w:type="auto"/>
            <w:shd w:val="clear" w:color="auto" w:fill="auto"/>
            <w:hideMark/>
          </w:tcPr>
          <w:p w14:paraId="0C50AE4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2018.01.01-2018.12.31 </w:t>
            </w:r>
          </w:p>
        </w:tc>
        <w:tc>
          <w:tcPr>
            <w:tcW w:w="0" w:type="auto"/>
            <w:shd w:val="clear" w:color="auto" w:fill="auto"/>
            <w:hideMark/>
          </w:tcPr>
          <w:p w14:paraId="0E39840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10.72% </w:t>
            </w:r>
          </w:p>
        </w:tc>
        <w:tc>
          <w:tcPr>
            <w:tcW w:w="0" w:type="auto"/>
            <w:shd w:val="clear" w:color="auto" w:fill="auto"/>
            <w:hideMark/>
          </w:tcPr>
          <w:p w14:paraId="4F8AAB8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0.28% </w:t>
            </w:r>
          </w:p>
        </w:tc>
        <w:tc>
          <w:tcPr>
            <w:tcW w:w="0" w:type="auto"/>
            <w:shd w:val="clear" w:color="auto" w:fill="auto"/>
            <w:hideMark/>
          </w:tcPr>
          <w:p w14:paraId="15E4241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8.85% </w:t>
            </w:r>
          </w:p>
        </w:tc>
        <w:tc>
          <w:tcPr>
            <w:tcW w:w="0" w:type="auto"/>
            <w:shd w:val="clear" w:color="auto" w:fill="auto"/>
            <w:hideMark/>
          </w:tcPr>
          <w:p w14:paraId="6C49D82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0.07% </w:t>
            </w:r>
          </w:p>
        </w:tc>
        <w:tc>
          <w:tcPr>
            <w:tcW w:w="0" w:type="auto"/>
            <w:shd w:val="clear" w:color="auto" w:fill="auto"/>
            <w:hideMark/>
          </w:tcPr>
          <w:p w14:paraId="67F640C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1.87% </w:t>
            </w:r>
          </w:p>
        </w:tc>
        <w:tc>
          <w:tcPr>
            <w:tcW w:w="0" w:type="auto"/>
            <w:shd w:val="clear" w:color="auto" w:fill="auto"/>
            <w:hideMark/>
          </w:tcPr>
          <w:p w14:paraId="6D20392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0.21% </w:t>
            </w:r>
          </w:p>
        </w:tc>
      </w:tr>
      <w:tr w:rsidR="00365A6F" w:rsidRPr="00365A6F" w14:paraId="509F43D8" w14:textId="77777777" w:rsidTr="00365A6F">
        <w:trPr>
          <w:divId w:val="1522623283"/>
        </w:trPr>
        <w:tc>
          <w:tcPr>
            <w:tcW w:w="0" w:type="auto"/>
            <w:shd w:val="clear" w:color="auto" w:fill="auto"/>
            <w:hideMark/>
          </w:tcPr>
          <w:p w14:paraId="3F59455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2019.01.01-2019.09.30 </w:t>
            </w:r>
          </w:p>
        </w:tc>
        <w:tc>
          <w:tcPr>
            <w:tcW w:w="0" w:type="auto"/>
            <w:shd w:val="clear" w:color="auto" w:fill="auto"/>
            <w:hideMark/>
          </w:tcPr>
          <w:p w14:paraId="5EC5387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6.79% </w:t>
            </w:r>
          </w:p>
        </w:tc>
        <w:tc>
          <w:tcPr>
            <w:tcW w:w="0" w:type="auto"/>
            <w:shd w:val="clear" w:color="auto" w:fill="auto"/>
            <w:hideMark/>
          </w:tcPr>
          <w:p w14:paraId="4F136F9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0.36% </w:t>
            </w:r>
          </w:p>
        </w:tc>
        <w:tc>
          <w:tcPr>
            <w:tcW w:w="0" w:type="auto"/>
            <w:shd w:val="clear" w:color="auto" w:fill="auto"/>
            <w:hideMark/>
          </w:tcPr>
          <w:p w14:paraId="37ABD4B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3.60% </w:t>
            </w:r>
          </w:p>
        </w:tc>
        <w:tc>
          <w:tcPr>
            <w:tcW w:w="0" w:type="auto"/>
            <w:shd w:val="clear" w:color="auto" w:fill="auto"/>
            <w:hideMark/>
          </w:tcPr>
          <w:p w14:paraId="560C051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0.06% </w:t>
            </w:r>
          </w:p>
        </w:tc>
        <w:tc>
          <w:tcPr>
            <w:tcW w:w="0" w:type="auto"/>
            <w:shd w:val="clear" w:color="auto" w:fill="auto"/>
            <w:hideMark/>
          </w:tcPr>
          <w:p w14:paraId="262BF4F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3.19% </w:t>
            </w:r>
          </w:p>
        </w:tc>
        <w:tc>
          <w:tcPr>
            <w:tcW w:w="0" w:type="auto"/>
            <w:shd w:val="clear" w:color="auto" w:fill="auto"/>
            <w:hideMark/>
          </w:tcPr>
          <w:p w14:paraId="7F613E4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0.30% </w:t>
            </w:r>
          </w:p>
        </w:tc>
      </w:tr>
      <w:tr w:rsidR="00365A6F" w:rsidRPr="00365A6F" w14:paraId="3D6C060C" w14:textId="77777777" w:rsidTr="00365A6F">
        <w:trPr>
          <w:divId w:val="1522623283"/>
        </w:trPr>
        <w:tc>
          <w:tcPr>
            <w:tcW w:w="0" w:type="auto"/>
            <w:shd w:val="clear" w:color="auto" w:fill="auto"/>
            <w:hideMark/>
          </w:tcPr>
          <w:p w14:paraId="08FAA0B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2010.07.27-2019.09.30 </w:t>
            </w:r>
          </w:p>
        </w:tc>
        <w:tc>
          <w:tcPr>
            <w:tcW w:w="0" w:type="auto"/>
            <w:shd w:val="clear" w:color="auto" w:fill="auto"/>
            <w:hideMark/>
          </w:tcPr>
          <w:p w14:paraId="11F37D5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42.08% </w:t>
            </w:r>
          </w:p>
        </w:tc>
        <w:tc>
          <w:tcPr>
            <w:tcW w:w="0" w:type="auto"/>
            <w:shd w:val="clear" w:color="auto" w:fill="auto"/>
            <w:hideMark/>
          </w:tcPr>
          <w:p w14:paraId="451D5B89"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0.71% </w:t>
            </w:r>
          </w:p>
        </w:tc>
        <w:tc>
          <w:tcPr>
            <w:tcW w:w="0" w:type="auto"/>
            <w:shd w:val="clear" w:color="auto" w:fill="auto"/>
            <w:hideMark/>
          </w:tcPr>
          <w:p w14:paraId="124D6F3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47.34% </w:t>
            </w:r>
          </w:p>
        </w:tc>
        <w:tc>
          <w:tcPr>
            <w:tcW w:w="0" w:type="auto"/>
            <w:shd w:val="clear" w:color="auto" w:fill="auto"/>
            <w:hideMark/>
          </w:tcPr>
          <w:p w14:paraId="3FAF44C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0.09% </w:t>
            </w:r>
          </w:p>
        </w:tc>
        <w:tc>
          <w:tcPr>
            <w:tcW w:w="0" w:type="auto"/>
            <w:shd w:val="clear" w:color="auto" w:fill="auto"/>
            <w:hideMark/>
          </w:tcPr>
          <w:p w14:paraId="41EF477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-5.26% </w:t>
            </w:r>
          </w:p>
        </w:tc>
        <w:tc>
          <w:tcPr>
            <w:tcW w:w="0" w:type="auto"/>
            <w:shd w:val="clear" w:color="auto" w:fill="auto"/>
            <w:hideMark/>
          </w:tcPr>
          <w:p w14:paraId="13945AC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0.62% </w:t>
            </w:r>
          </w:p>
        </w:tc>
      </w:tr>
    </w:tbl>
    <w:p w14:paraId="7430CE34" w14:textId="77777777" w:rsidR="00365A6F" w:rsidRPr="00365A6F" w:rsidRDefault="00365A6F">
      <w:pPr>
        <w:pStyle w:val="a3"/>
        <w:spacing w:before="0" w:beforeAutospacing="0" w:after="0" w:afterAutospacing="0" w:line="360" w:lineRule="auto"/>
        <w:ind w:firstLine="420"/>
        <w:divId w:val="1522623283"/>
        <w:rPr>
          <w:sz w:val="21"/>
          <w:szCs w:val="21"/>
        </w:rPr>
      </w:pPr>
      <w:r w:rsidRPr="00365A6F">
        <w:rPr>
          <w:rFonts w:hint="eastAsia"/>
          <w:sz w:val="21"/>
          <w:szCs w:val="21"/>
        </w:rPr>
        <w:t xml:space="preserve">博时宏观回报债券C </w:t>
      </w:r>
    </w:p>
    <w:tbl>
      <w:tblPr>
        <w:tblStyle w:val="a8"/>
        <w:tblW w:w="0" w:type="auto"/>
        <w:tblLook w:val="04A0" w:firstRow="1" w:lastRow="0" w:firstColumn="1" w:lastColumn="0" w:noHBand="0" w:noVBand="1"/>
      </w:tblPr>
      <w:tblGrid>
        <w:gridCol w:w="2421"/>
        <w:gridCol w:w="1057"/>
        <w:gridCol w:w="1017"/>
        <w:gridCol w:w="1143"/>
        <w:gridCol w:w="1186"/>
        <w:gridCol w:w="951"/>
        <w:gridCol w:w="741"/>
      </w:tblGrid>
      <w:tr w:rsidR="00365A6F" w:rsidRPr="00365A6F" w14:paraId="4B5A9C27" w14:textId="77777777" w:rsidTr="00365A6F">
        <w:trPr>
          <w:divId w:val="1522623283"/>
        </w:trPr>
        <w:tc>
          <w:tcPr>
            <w:tcW w:w="0" w:type="auto"/>
            <w:shd w:val="clear" w:color="auto" w:fill="auto"/>
            <w:hideMark/>
          </w:tcPr>
          <w:p w14:paraId="0F63848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期间 </w:t>
            </w:r>
          </w:p>
        </w:tc>
        <w:tc>
          <w:tcPr>
            <w:tcW w:w="0" w:type="auto"/>
            <w:shd w:val="clear" w:color="auto" w:fill="auto"/>
            <w:hideMark/>
          </w:tcPr>
          <w:p w14:paraId="77E0B8C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①净值增长率 </w:t>
            </w:r>
          </w:p>
        </w:tc>
        <w:tc>
          <w:tcPr>
            <w:tcW w:w="0" w:type="auto"/>
            <w:shd w:val="clear" w:color="auto" w:fill="auto"/>
            <w:hideMark/>
          </w:tcPr>
          <w:p w14:paraId="031EE81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②净值增长率标准差 </w:t>
            </w:r>
          </w:p>
        </w:tc>
        <w:tc>
          <w:tcPr>
            <w:tcW w:w="0" w:type="auto"/>
            <w:shd w:val="clear" w:color="auto" w:fill="auto"/>
            <w:hideMark/>
          </w:tcPr>
          <w:p w14:paraId="53BB97B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③业绩比较基准收益率 </w:t>
            </w:r>
          </w:p>
        </w:tc>
        <w:tc>
          <w:tcPr>
            <w:tcW w:w="0" w:type="auto"/>
            <w:shd w:val="clear" w:color="auto" w:fill="auto"/>
            <w:hideMark/>
          </w:tcPr>
          <w:p w14:paraId="5EB953D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④业绩比较基准收益率标准差 </w:t>
            </w:r>
          </w:p>
        </w:tc>
        <w:tc>
          <w:tcPr>
            <w:tcW w:w="0" w:type="auto"/>
            <w:shd w:val="clear" w:color="auto" w:fill="auto"/>
            <w:hideMark/>
          </w:tcPr>
          <w:p w14:paraId="06D2BE6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①-③ </w:t>
            </w:r>
          </w:p>
        </w:tc>
        <w:tc>
          <w:tcPr>
            <w:tcW w:w="0" w:type="auto"/>
            <w:shd w:val="clear" w:color="auto" w:fill="auto"/>
            <w:hideMark/>
          </w:tcPr>
          <w:p w14:paraId="5DDEE74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②-④ </w:t>
            </w:r>
          </w:p>
        </w:tc>
      </w:tr>
      <w:tr w:rsidR="00365A6F" w:rsidRPr="00365A6F" w14:paraId="3AD49409" w14:textId="77777777" w:rsidTr="00365A6F">
        <w:trPr>
          <w:divId w:val="1522623283"/>
        </w:trPr>
        <w:tc>
          <w:tcPr>
            <w:tcW w:w="0" w:type="auto"/>
            <w:shd w:val="clear" w:color="auto" w:fill="auto"/>
            <w:hideMark/>
          </w:tcPr>
          <w:p w14:paraId="6E25617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2010.07.27-2010.12.31 </w:t>
            </w:r>
          </w:p>
        </w:tc>
        <w:tc>
          <w:tcPr>
            <w:tcW w:w="0" w:type="auto"/>
            <w:shd w:val="clear" w:color="auto" w:fill="auto"/>
            <w:hideMark/>
          </w:tcPr>
          <w:p w14:paraId="2B187E7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-0.80% </w:t>
            </w:r>
          </w:p>
        </w:tc>
        <w:tc>
          <w:tcPr>
            <w:tcW w:w="0" w:type="auto"/>
            <w:shd w:val="clear" w:color="auto" w:fill="auto"/>
            <w:hideMark/>
          </w:tcPr>
          <w:p w14:paraId="65B7DD6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0.32% </w:t>
            </w:r>
          </w:p>
        </w:tc>
        <w:tc>
          <w:tcPr>
            <w:tcW w:w="0" w:type="auto"/>
            <w:shd w:val="clear" w:color="auto" w:fill="auto"/>
            <w:hideMark/>
          </w:tcPr>
          <w:p w14:paraId="59B60AF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-1.64% </w:t>
            </w:r>
          </w:p>
        </w:tc>
        <w:tc>
          <w:tcPr>
            <w:tcW w:w="0" w:type="auto"/>
            <w:shd w:val="clear" w:color="auto" w:fill="auto"/>
            <w:hideMark/>
          </w:tcPr>
          <w:p w14:paraId="37CF8F4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0.11% </w:t>
            </w:r>
          </w:p>
        </w:tc>
        <w:tc>
          <w:tcPr>
            <w:tcW w:w="0" w:type="auto"/>
            <w:shd w:val="clear" w:color="auto" w:fill="auto"/>
            <w:hideMark/>
          </w:tcPr>
          <w:p w14:paraId="30B97A8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0.84% </w:t>
            </w:r>
          </w:p>
        </w:tc>
        <w:tc>
          <w:tcPr>
            <w:tcW w:w="0" w:type="auto"/>
            <w:shd w:val="clear" w:color="auto" w:fill="auto"/>
            <w:hideMark/>
          </w:tcPr>
          <w:p w14:paraId="569F5D8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0.21% </w:t>
            </w:r>
          </w:p>
        </w:tc>
      </w:tr>
      <w:tr w:rsidR="00365A6F" w:rsidRPr="00365A6F" w14:paraId="0C3C2E15" w14:textId="77777777" w:rsidTr="00365A6F">
        <w:trPr>
          <w:divId w:val="1522623283"/>
        </w:trPr>
        <w:tc>
          <w:tcPr>
            <w:tcW w:w="0" w:type="auto"/>
            <w:shd w:val="clear" w:color="auto" w:fill="auto"/>
            <w:hideMark/>
          </w:tcPr>
          <w:p w14:paraId="083FDE6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2011.01.01-2011.12.31 </w:t>
            </w:r>
          </w:p>
        </w:tc>
        <w:tc>
          <w:tcPr>
            <w:tcW w:w="0" w:type="auto"/>
            <w:shd w:val="clear" w:color="auto" w:fill="auto"/>
            <w:hideMark/>
          </w:tcPr>
          <w:p w14:paraId="1543298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2.82% </w:t>
            </w:r>
          </w:p>
        </w:tc>
        <w:tc>
          <w:tcPr>
            <w:tcW w:w="0" w:type="auto"/>
            <w:shd w:val="clear" w:color="auto" w:fill="auto"/>
            <w:hideMark/>
          </w:tcPr>
          <w:p w14:paraId="4C9CBDF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0.22% </w:t>
            </w:r>
          </w:p>
        </w:tc>
        <w:tc>
          <w:tcPr>
            <w:tcW w:w="0" w:type="auto"/>
            <w:shd w:val="clear" w:color="auto" w:fill="auto"/>
            <w:hideMark/>
          </w:tcPr>
          <w:p w14:paraId="342F8C3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5.88% </w:t>
            </w:r>
          </w:p>
        </w:tc>
        <w:tc>
          <w:tcPr>
            <w:tcW w:w="0" w:type="auto"/>
            <w:shd w:val="clear" w:color="auto" w:fill="auto"/>
            <w:hideMark/>
          </w:tcPr>
          <w:p w14:paraId="1F23B0C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0.14% </w:t>
            </w:r>
          </w:p>
        </w:tc>
        <w:tc>
          <w:tcPr>
            <w:tcW w:w="0" w:type="auto"/>
            <w:shd w:val="clear" w:color="auto" w:fill="auto"/>
            <w:hideMark/>
          </w:tcPr>
          <w:p w14:paraId="37420AC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-3.06% </w:t>
            </w:r>
          </w:p>
        </w:tc>
        <w:tc>
          <w:tcPr>
            <w:tcW w:w="0" w:type="auto"/>
            <w:shd w:val="clear" w:color="auto" w:fill="auto"/>
            <w:hideMark/>
          </w:tcPr>
          <w:p w14:paraId="7BA5370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0.08% </w:t>
            </w:r>
          </w:p>
        </w:tc>
      </w:tr>
      <w:tr w:rsidR="00365A6F" w:rsidRPr="00365A6F" w14:paraId="221D0084" w14:textId="77777777" w:rsidTr="00365A6F">
        <w:trPr>
          <w:divId w:val="1522623283"/>
        </w:trPr>
        <w:tc>
          <w:tcPr>
            <w:tcW w:w="0" w:type="auto"/>
            <w:shd w:val="clear" w:color="auto" w:fill="auto"/>
            <w:hideMark/>
          </w:tcPr>
          <w:p w14:paraId="7BC093E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2012.01.01-2012.12.31 </w:t>
            </w:r>
          </w:p>
        </w:tc>
        <w:tc>
          <w:tcPr>
            <w:tcW w:w="0" w:type="auto"/>
            <w:shd w:val="clear" w:color="auto" w:fill="auto"/>
            <w:hideMark/>
          </w:tcPr>
          <w:p w14:paraId="25F6C83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4.62% </w:t>
            </w:r>
          </w:p>
        </w:tc>
        <w:tc>
          <w:tcPr>
            <w:tcW w:w="0" w:type="auto"/>
            <w:shd w:val="clear" w:color="auto" w:fill="auto"/>
            <w:hideMark/>
          </w:tcPr>
          <w:p w14:paraId="076B513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0.12% </w:t>
            </w:r>
          </w:p>
        </w:tc>
        <w:tc>
          <w:tcPr>
            <w:tcW w:w="0" w:type="auto"/>
            <w:shd w:val="clear" w:color="auto" w:fill="auto"/>
            <w:hideMark/>
          </w:tcPr>
          <w:p w14:paraId="3B17EBD9"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3.52% </w:t>
            </w:r>
          </w:p>
        </w:tc>
        <w:tc>
          <w:tcPr>
            <w:tcW w:w="0" w:type="auto"/>
            <w:shd w:val="clear" w:color="auto" w:fill="auto"/>
            <w:hideMark/>
          </w:tcPr>
          <w:p w14:paraId="1FBFAC2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0.07% </w:t>
            </w:r>
          </w:p>
        </w:tc>
        <w:tc>
          <w:tcPr>
            <w:tcW w:w="0" w:type="auto"/>
            <w:shd w:val="clear" w:color="auto" w:fill="auto"/>
            <w:hideMark/>
          </w:tcPr>
          <w:p w14:paraId="173B9F6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1.10% </w:t>
            </w:r>
          </w:p>
        </w:tc>
        <w:tc>
          <w:tcPr>
            <w:tcW w:w="0" w:type="auto"/>
            <w:shd w:val="clear" w:color="auto" w:fill="auto"/>
            <w:hideMark/>
          </w:tcPr>
          <w:p w14:paraId="655FAA8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0.05% </w:t>
            </w:r>
          </w:p>
        </w:tc>
      </w:tr>
      <w:tr w:rsidR="00365A6F" w:rsidRPr="00365A6F" w14:paraId="631C4456" w14:textId="77777777" w:rsidTr="00365A6F">
        <w:trPr>
          <w:divId w:val="1522623283"/>
        </w:trPr>
        <w:tc>
          <w:tcPr>
            <w:tcW w:w="0" w:type="auto"/>
            <w:shd w:val="clear" w:color="auto" w:fill="auto"/>
            <w:hideMark/>
          </w:tcPr>
          <w:p w14:paraId="4DA97FC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2013.01.01-2013.12.31 </w:t>
            </w:r>
          </w:p>
        </w:tc>
        <w:tc>
          <w:tcPr>
            <w:tcW w:w="0" w:type="auto"/>
            <w:shd w:val="clear" w:color="auto" w:fill="auto"/>
            <w:hideMark/>
          </w:tcPr>
          <w:p w14:paraId="7A97B52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-15.40% </w:t>
            </w:r>
          </w:p>
        </w:tc>
        <w:tc>
          <w:tcPr>
            <w:tcW w:w="0" w:type="auto"/>
            <w:shd w:val="clear" w:color="auto" w:fill="auto"/>
            <w:hideMark/>
          </w:tcPr>
          <w:p w14:paraId="290CA9E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0.98% </w:t>
            </w:r>
          </w:p>
        </w:tc>
        <w:tc>
          <w:tcPr>
            <w:tcW w:w="0" w:type="auto"/>
            <w:shd w:val="clear" w:color="auto" w:fill="auto"/>
            <w:hideMark/>
          </w:tcPr>
          <w:p w14:paraId="65DEC09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-1.07% </w:t>
            </w:r>
          </w:p>
        </w:tc>
        <w:tc>
          <w:tcPr>
            <w:tcW w:w="0" w:type="auto"/>
            <w:shd w:val="clear" w:color="auto" w:fill="auto"/>
            <w:hideMark/>
          </w:tcPr>
          <w:p w14:paraId="2D8F00C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0.10% </w:t>
            </w:r>
          </w:p>
        </w:tc>
        <w:tc>
          <w:tcPr>
            <w:tcW w:w="0" w:type="auto"/>
            <w:shd w:val="clear" w:color="auto" w:fill="auto"/>
            <w:hideMark/>
          </w:tcPr>
          <w:p w14:paraId="621D944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-14.33% </w:t>
            </w:r>
          </w:p>
        </w:tc>
        <w:tc>
          <w:tcPr>
            <w:tcW w:w="0" w:type="auto"/>
            <w:shd w:val="clear" w:color="auto" w:fill="auto"/>
            <w:hideMark/>
          </w:tcPr>
          <w:p w14:paraId="23CF4F2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0.88% </w:t>
            </w:r>
          </w:p>
        </w:tc>
      </w:tr>
      <w:tr w:rsidR="00365A6F" w:rsidRPr="00365A6F" w14:paraId="72276E9B" w14:textId="77777777" w:rsidTr="00365A6F">
        <w:trPr>
          <w:divId w:val="1522623283"/>
        </w:trPr>
        <w:tc>
          <w:tcPr>
            <w:tcW w:w="0" w:type="auto"/>
            <w:shd w:val="clear" w:color="auto" w:fill="auto"/>
            <w:hideMark/>
          </w:tcPr>
          <w:p w14:paraId="4E7687C9"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2014.01.01-2014.12.31 </w:t>
            </w:r>
          </w:p>
        </w:tc>
        <w:tc>
          <w:tcPr>
            <w:tcW w:w="0" w:type="auto"/>
            <w:shd w:val="clear" w:color="auto" w:fill="auto"/>
            <w:hideMark/>
          </w:tcPr>
          <w:p w14:paraId="3443FD1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43.93% </w:t>
            </w:r>
          </w:p>
        </w:tc>
        <w:tc>
          <w:tcPr>
            <w:tcW w:w="0" w:type="auto"/>
            <w:shd w:val="clear" w:color="auto" w:fill="auto"/>
            <w:hideMark/>
          </w:tcPr>
          <w:p w14:paraId="2F522C3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0.96% </w:t>
            </w:r>
          </w:p>
        </w:tc>
        <w:tc>
          <w:tcPr>
            <w:tcW w:w="0" w:type="auto"/>
            <w:shd w:val="clear" w:color="auto" w:fill="auto"/>
            <w:hideMark/>
          </w:tcPr>
          <w:p w14:paraId="7E77C67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10.82% </w:t>
            </w:r>
          </w:p>
        </w:tc>
        <w:tc>
          <w:tcPr>
            <w:tcW w:w="0" w:type="auto"/>
            <w:shd w:val="clear" w:color="auto" w:fill="auto"/>
            <w:hideMark/>
          </w:tcPr>
          <w:p w14:paraId="5404FCA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0.09% </w:t>
            </w:r>
          </w:p>
        </w:tc>
        <w:tc>
          <w:tcPr>
            <w:tcW w:w="0" w:type="auto"/>
            <w:shd w:val="clear" w:color="auto" w:fill="auto"/>
            <w:hideMark/>
          </w:tcPr>
          <w:p w14:paraId="5E5D423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33.11% </w:t>
            </w:r>
          </w:p>
        </w:tc>
        <w:tc>
          <w:tcPr>
            <w:tcW w:w="0" w:type="auto"/>
            <w:shd w:val="clear" w:color="auto" w:fill="auto"/>
            <w:hideMark/>
          </w:tcPr>
          <w:p w14:paraId="3AC351D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0.87% </w:t>
            </w:r>
          </w:p>
        </w:tc>
      </w:tr>
      <w:tr w:rsidR="00365A6F" w:rsidRPr="00365A6F" w14:paraId="056A5D9A" w14:textId="77777777" w:rsidTr="00365A6F">
        <w:trPr>
          <w:divId w:val="1522623283"/>
        </w:trPr>
        <w:tc>
          <w:tcPr>
            <w:tcW w:w="0" w:type="auto"/>
            <w:shd w:val="clear" w:color="auto" w:fill="auto"/>
            <w:hideMark/>
          </w:tcPr>
          <w:p w14:paraId="6DCB37C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2015.01.01-2015.12.31 </w:t>
            </w:r>
          </w:p>
        </w:tc>
        <w:tc>
          <w:tcPr>
            <w:tcW w:w="0" w:type="auto"/>
            <w:shd w:val="clear" w:color="auto" w:fill="auto"/>
            <w:hideMark/>
          </w:tcPr>
          <w:p w14:paraId="2827B6B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-1.89% </w:t>
            </w:r>
          </w:p>
        </w:tc>
        <w:tc>
          <w:tcPr>
            <w:tcW w:w="0" w:type="auto"/>
            <w:shd w:val="clear" w:color="auto" w:fill="auto"/>
            <w:hideMark/>
          </w:tcPr>
          <w:p w14:paraId="16997A3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1.55% </w:t>
            </w:r>
          </w:p>
        </w:tc>
        <w:tc>
          <w:tcPr>
            <w:tcW w:w="0" w:type="auto"/>
            <w:shd w:val="clear" w:color="auto" w:fill="auto"/>
            <w:hideMark/>
          </w:tcPr>
          <w:p w14:paraId="18F1C9B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8.74% </w:t>
            </w:r>
          </w:p>
        </w:tc>
        <w:tc>
          <w:tcPr>
            <w:tcW w:w="0" w:type="auto"/>
            <w:shd w:val="clear" w:color="auto" w:fill="auto"/>
            <w:hideMark/>
          </w:tcPr>
          <w:p w14:paraId="0ED3A35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0.08% </w:t>
            </w:r>
          </w:p>
        </w:tc>
        <w:tc>
          <w:tcPr>
            <w:tcW w:w="0" w:type="auto"/>
            <w:shd w:val="clear" w:color="auto" w:fill="auto"/>
            <w:hideMark/>
          </w:tcPr>
          <w:p w14:paraId="682DBC6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-10.63% </w:t>
            </w:r>
          </w:p>
        </w:tc>
        <w:tc>
          <w:tcPr>
            <w:tcW w:w="0" w:type="auto"/>
            <w:shd w:val="clear" w:color="auto" w:fill="auto"/>
            <w:hideMark/>
          </w:tcPr>
          <w:p w14:paraId="3DA1DB6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1.47% </w:t>
            </w:r>
          </w:p>
        </w:tc>
      </w:tr>
      <w:tr w:rsidR="00365A6F" w:rsidRPr="00365A6F" w14:paraId="6865C16C" w14:textId="77777777" w:rsidTr="00365A6F">
        <w:trPr>
          <w:divId w:val="1522623283"/>
        </w:trPr>
        <w:tc>
          <w:tcPr>
            <w:tcW w:w="0" w:type="auto"/>
            <w:shd w:val="clear" w:color="auto" w:fill="auto"/>
            <w:hideMark/>
          </w:tcPr>
          <w:p w14:paraId="5C95A15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2016.01.01-2016.12.31 </w:t>
            </w:r>
          </w:p>
        </w:tc>
        <w:tc>
          <w:tcPr>
            <w:tcW w:w="0" w:type="auto"/>
            <w:shd w:val="clear" w:color="auto" w:fill="auto"/>
            <w:hideMark/>
          </w:tcPr>
          <w:p w14:paraId="735BF3A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-6.92% </w:t>
            </w:r>
          </w:p>
        </w:tc>
        <w:tc>
          <w:tcPr>
            <w:tcW w:w="0" w:type="auto"/>
            <w:shd w:val="clear" w:color="auto" w:fill="auto"/>
            <w:hideMark/>
          </w:tcPr>
          <w:p w14:paraId="29A028F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0.33% </w:t>
            </w:r>
          </w:p>
        </w:tc>
        <w:tc>
          <w:tcPr>
            <w:tcW w:w="0" w:type="auto"/>
            <w:shd w:val="clear" w:color="auto" w:fill="auto"/>
            <w:hideMark/>
          </w:tcPr>
          <w:p w14:paraId="00503B9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2.00% </w:t>
            </w:r>
          </w:p>
        </w:tc>
        <w:tc>
          <w:tcPr>
            <w:tcW w:w="0" w:type="auto"/>
            <w:shd w:val="clear" w:color="auto" w:fill="auto"/>
            <w:hideMark/>
          </w:tcPr>
          <w:p w14:paraId="210BAC2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0.09% </w:t>
            </w:r>
          </w:p>
        </w:tc>
        <w:tc>
          <w:tcPr>
            <w:tcW w:w="0" w:type="auto"/>
            <w:shd w:val="clear" w:color="auto" w:fill="auto"/>
            <w:hideMark/>
          </w:tcPr>
          <w:p w14:paraId="57D773B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-8.92% </w:t>
            </w:r>
          </w:p>
        </w:tc>
        <w:tc>
          <w:tcPr>
            <w:tcW w:w="0" w:type="auto"/>
            <w:shd w:val="clear" w:color="auto" w:fill="auto"/>
            <w:hideMark/>
          </w:tcPr>
          <w:p w14:paraId="7F7FE449"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0.24% </w:t>
            </w:r>
          </w:p>
        </w:tc>
      </w:tr>
      <w:tr w:rsidR="00365A6F" w:rsidRPr="00365A6F" w14:paraId="48B72C7B" w14:textId="77777777" w:rsidTr="00365A6F">
        <w:trPr>
          <w:divId w:val="1522623283"/>
        </w:trPr>
        <w:tc>
          <w:tcPr>
            <w:tcW w:w="0" w:type="auto"/>
            <w:shd w:val="clear" w:color="auto" w:fill="auto"/>
            <w:hideMark/>
          </w:tcPr>
          <w:p w14:paraId="22BA44A5"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2017.01.01-2017.12.31 </w:t>
            </w:r>
          </w:p>
        </w:tc>
        <w:tc>
          <w:tcPr>
            <w:tcW w:w="0" w:type="auto"/>
            <w:shd w:val="clear" w:color="auto" w:fill="auto"/>
            <w:hideMark/>
          </w:tcPr>
          <w:p w14:paraId="5EE843C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-0.09% </w:t>
            </w:r>
          </w:p>
        </w:tc>
        <w:tc>
          <w:tcPr>
            <w:tcW w:w="0" w:type="auto"/>
            <w:shd w:val="clear" w:color="auto" w:fill="auto"/>
            <w:hideMark/>
          </w:tcPr>
          <w:p w14:paraId="0F7E3C30"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0.19% </w:t>
            </w:r>
          </w:p>
        </w:tc>
        <w:tc>
          <w:tcPr>
            <w:tcW w:w="0" w:type="auto"/>
            <w:shd w:val="clear" w:color="auto" w:fill="auto"/>
            <w:hideMark/>
          </w:tcPr>
          <w:p w14:paraId="78D7A4B2"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-0.34% </w:t>
            </w:r>
          </w:p>
        </w:tc>
        <w:tc>
          <w:tcPr>
            <w:tcW w:w="0" w:type="auto"/>
            <w:shd w:val="clear" w:color="auto" w:fill="auto"/>
            <w:hideMark/>
          </w:tcPr>
          <w:p w14:paraId="03D647C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0.06% </w:t>
            </w:r>
          </w:p>
        </w:tc>
        <w:tc>
          <w:tcPr>
            <w:tcW w:w="0" w:type="auto"/>
            <w:shd w:val="clear" w:color="auto" w:fill="auto"/>
            <w:hideMark/>
          </w:tcPr>
          <w:p w14:paraId="4E8BCA7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0.25% </w:t>
            </w:r>
          </w:p>
        </w:tc>
        <w:tc>
          <w:tcPr>
            <w:tcW w:w="0" w:type="auto"/>
            <w:shd w:val="clear" w:color="auto" w:fill="auto"/>
            <w:hideMark/>
          </w:tcPr>
          <w:p w14:paraId="63E44EF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0.13% </w:t>
            </w:r>
          </w:p>
        </w:tc>
      </w:tr>
      <w:tr w:rsidR="00365A6F" w:rsidRPr="00365A6F" w14:paraId="25645FA2" w14:textId="77777777" w:rsidTr="00365A6F">
        <w:trPr>
          <w:divId w:val="1522623283"/>
        </w:trPr>
        <w:tc>
          <w:tcPr>
            <w:tcW w:w="0" w:type="auto"/>
            <w:shd w:val="clear" w:color="auto" w:fill="auto"/>
            <w:hideMark/>
          </w:tcPr>
          <w:p w14:paraId="36324C1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2018.01.01-2018.12.31 </w:t>
            </w:r>
          </w:p>
        </w:tc>
        <w:tc>
          <w:tcPr>
            <w:tcW w:w="0" w:type="auto"/>
            <w:shd w:val="clear" w:color="auto" w:fill="auto"/>
            <w:hideMark/>
          </w:tcPr>
          <w:p w14:paraId="429DED4A"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10.22% </w:t>
            </w:r>
          </w:p>
        </w:tc>
        <w:tc>
          <w:tcPr>
            <w:tcW w:w="0" w:type="auto"/>
            <w:shd w:val="clear" w:color="auto" w:fill="auto"/>
            <w:hideMark/>
          </w:tcPr>
          <w:p w14:paraId="3FA50F0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0.28% </w:t>
            </w:r>
          </w:p>
        </w:tc>
        <w:tc>
          <w:tcPr>
            <w:tcW w:w="0" w:type="auto"/>
            <w:shd w:val="clear" w:color="auto" w:fill="auto"/>
            <w:hideMark/>
          </w:tcPr>
          <w:p w14:paraId="3A3EE6B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8.85% </w:t>
            </w:r>
          </w:p>
        </w:tc>
        <w:tc>
          <w:tcPr>
            <w:tcW w:w="0" w:type="auto"/>
            <w:shd w:val="clear" w:color="auto" w:fill="auto"/>
            <w:hideMark/>
          </w:tcPr>
          <w:p w14:paraId="1A25225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0.07% </w:t>
            </w:r>
          </w:p>
        </w:tc>
        <w:tc>
          <w:tcPr>
            <w:tcW w:w="0" w:type="auto"/>
            <w:shd w:val="clear" w:color="auto" w:fill="auto"/>
            <w:hideMark/>
          </w:tcPr>
          <w:p w14:paraId="1DA4329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1.37% </w:t>
            </w:r>
          </w:p>
        </w:tc>
        <w:tc>
          <w:tcPr>
            <w:tcW w:w="0" w:type="auto"/>
            <w:shd w:val="clear" w:color="auto" w:fill="auto"/>
            <w:hideMark/>
          </w:tcPr>
          <w:p w14:paraId="3F3668E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0.21% </w:t>
            </w:r>
          </w:p>
        </w:tc>
      </w:tr>
      <w:tr w:rsidR="00365A6F" w:rsidRPr="00365A6F" w14:paraId="79E450B0" w14:textId="77777777" w:rsidTr="00365A6F">
        <w:trPr>
          <w:divId w:val="1522623283"/>
        </w:trPr>
        <w:tc>
          <w:tcPr>
            <w:tcW w:w="0" w:type="auto"/>
            <w:shd w:val="clear" w:color="auto" w:fill="auto"/>
            <w:hideMark/>
          </w:tcPr>
          <w:p w14:paraId="16B5964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2019.01.01-2019.09.30 </w:t>
            </w:r>
          </w:p>
        </w:tc>
        <w:tc>
          <w:tcPr>
            <w:tcW w:w="0" w:type="auto"/>
            <w:shd w:val="clear" w:color="auto" w:fill="auto"/>
            <w:hideMark/>
          </w:tcPr>
          <w:p w14:paraId="4F53061F"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6.51% </w:t>
            </w:r>
          </w:p>
        </w:tc>
        <w:tc>
          <w:tcPr>
            <w:tcW w:w="0" w:type="auto"/>
            <w:shd w:val="clear" w:color="auto" w:fill="auto"/>
            <w:hideMark/>
          </w:tcPr>
          <w:p w14:paraId="3F1EB56B"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0.35% </w:t>
            </w:r>
          </w:p>
        </w:tc>
        <w:tc>
          <w:tcPr>
            <w:tcW w:w="0" w:type="auto"/>
            <w:shd w:val="clear" w:color="auto" w:fill="auto"/>
            <w:hideMark/>
          </w:tcPr>
          <w:p w14:paraId="1822A1C4"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3.60% </w:t>
            </w:r>
          </w:p>
        </w:tc>
        <w:tc>
          <w:tcPr>
            <w:tcW w:w="0" w:type="auto"/>
            <w:shd w:val="clear" w:color="auto" w:fill="auto"/>
            <w:hideMark/>
          </w:tcPr>
          <w:p w14:paraId="03A49228"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0.06% </w:t>
            </w:r>
          </w:p>
        </w:tc>
        <w:tc>
          <w:tcPr>
            <w:tcW w:w="0" w:type="auto"/>
            <w:shd w:val="clear" w:color="auto" w:fill="auto"/>
            <w:hideMark/>
          </w:tcPr>
          <w:p w14:paraId="5B87B39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2.91% </w:t>
            </w:r>
          </w:p>
        </w:tc>
        <w:tc>
          <w:tcPr>
            <w:tcW w:w="0" w:type="auto"/>
            <w:shd w:val="clear" w:color="auto" w:fill="auto"/>
            <w:hideMark/>
          </w:tcPr>
          <w:p w14:paraId="000278E3"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0.29% </w:t>
            </w:r>
          </w:p>
        </w:tc>
      </w:tr>
      <w:tr w:rsidR="00365A6F" w:rsidRPr="00365A6F" w14:paraId="711ECD7A" w14:textId="77777777" w:rsidTr="00365A6F">
        <w:trPr>
          <w:divId w:val="1522623283"/>
        </w:trPr>
        <w:tc>
          <w:tcPr>
            <w:tcW w:w="0" w:type="auto"/>
            <w:shd w:val="clear" w:color="auto" w:fill="auto"/>
            <w:hideMark/>
          </w:tcPr>
          <w:p w14:paraId="46F860E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2010.07.27-2019.09.30 </w:t>
            </w:r>
          </w:p>
        </w:tc>
        <w:tc>
          <w:tcPr>
            <w:tcW w:w="0" w:type="auto"/>
            <w:shd w:val="clear" w:color="auto" w:fill="auto"/>
            <w:hideMark/>
          </w:tcPr>
          <w:p w14:paraId="41AB6EF1"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39.17% </w:t>
            </w:r>
          </w:p>
        </w:tc>
        <w:tc>
          <w:tcPr>
            <w:tcW w:w="0" w:type="auto"/>
            <w:shd w:val="clear" w:color="auto" w:fill="auto"/>
            <w:hideMark/>
          </w:tcPr>
          <w:p w14:paraId="68CBDD47"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0.71% </w:t>
            </w:r>
          </w:p>
        </w:tc>
        <w:tc>
          <w:tcPr>
            <w:tcW w:w="0" w:type="auto"/>
            <w:shd w:val="clear" w:color="auto" w:fill="auto"/>
            <w:hideMark/>
          </w:tcPr>
          <w:p w14:paraId="6FF4E2CD"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47.34% </w:t>
            </w:r>
          </w:p>
        </w:tc>
        <w:tc>
          <w:tcPr>
            <w:tcW w:w="0" w:type="auto"/>
            <w:shd w:val="clear" w:color="auto" w:fill="auto"/>
            <w:hideMark/>
          </w:tcPr>
          <w:p w14:paraId="20ADD5E6"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0.09% </w:t>
            </w:r>
          </w:p>
        </w:tc>
        <w:tc>
          <w:tcPr>
            <w:tcW w:w="0" w:type="auto"/>
            <w:shd w:val="clear" w:color="auto" w:fill="auto"/>
            <w:hideMark/>
          </w:tcPr>
          <w:p w14:paraId="47F3A31C"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-8.17% </w:t>
            </w:r>
          </w:p>
        </w:tc>
        <w:tc>
          <w:tcPr>
            <w:tcW w:w="0" w:type="auto"/>
            <w:shd w:val="clear" w:color="auto" w:fill="auto"/>
            <w:hideMark/>
          </w:tcPr>
          <w:p w14:paraId="68C538BE" w14:textId="77777777" w:rsidR="00365A6F" w:rsidRPr="00365A6F" w:rsidRDefault="00365A6F">
            <w:pPr>
              <w:jc w:val="center"/>
              <w:rPr>
                <w:rFonts w:ascii="宋体" w:eastAsia="宋体" w:hAnsi="宋体" w:cs="宋体"/>
                <w:szCs w:val="24"/>
              </w:rPr>
            </w:pPr>
            <w:r w:rsidRPr="00365A6F">
              <w:rPr>
                <w:rFonts w:ascii="宋体" w:eastAsia="宋体" w:hAnsi="宋体" w:hint="eastAsia"/>
              </w:rPr>
              <w:t xml:space="preserve">0.62% </w:t>
            </w:r>
          </w:p>
        </w:tc>
      </w:tr>
    </w:tbl>
    <w:p w14:paraId="45BDB635" w14:textId="77777777" w:rsidR="00365A6F" w:rsidRPr="00365A6F" w:rsidRDefault="00DB381D">
      <w:pPr>
        <w:pStyle w:val="a3"/>
        <w:spacing w:before="0" w:beforeAutospacing="0" w:after="0" w:afterAutospacing="0" w:line="360" w:lineRule="auto"/>
        <w:ind w:firstLine="420"/>
        <w:divId w:val="1522623283"/>
        <w:rPr>
          <w:sz w:val="21"/>
          <w:szCs w:val="21"/>
        </w:rPr>
      </w:pPr>
      <w:bookmarkStart w:id="146" w:name="chapter_level1_12_3500_section_1_end"/>
      <w:bookmarkStart w:id="147" w:name="field_0_indatatable_1_end"/>
      <w:bookmarkEnd w:id="146"/>
      <w:bookmarkEnd w:id="147"/>
      <w:r>
        <w:rPr>
          <w:sz w:val="21"/>
          <w:szCs w:val="21"/>
        </w:rPr>
        <w:t xml:space="preserve"> </w:t>
      </w:r>
      <w:r w:rsidR="00365A6F" w:rsidRPr="00365A6F">
        <w:rPr>
          <w:rFonts w:hint="eastAsia"/>
          <w:sz w:val="21"/>
          <w:szCs w:val="21"/>
        </w:rPr>
        <w:t xml:space="preserve"> </w:t>
      </w:r>
    </w:p>
    <w:p w14:paraId="1A03F6E2" w14:textId="77777777" w:rsidR="00365A6F" w:rsidRPr="00365A6F" w:rsidRDefault="00365A6F" w:rsidP="00F24300">
      <w:pPr>
        <w:pStyle w:val="2"/>
        <w:jc w:val="center"/>
        <w:rPr>
          <w:rFonts w:ascii="宋体" w:eastAsia="宋体" w:hAnsi="宋体"/>
          <w:sz w:val="30"/>
        </w:rPr>
      </w:pPr>
      <w:r w:rsidRPr="00365A6F">
        <w:rPr>
          <w:rFonts w:ascii="宋体" w:eastAsia="宋体" w:hAnsi="宋体"/>
        </w:rPr>
        <w:br w:type="page"/>
      </w:r>
      <w:bookmarkStart w:id="148" w:name="chapter_level1_13_62"/>
      <w:bookmarkStart w:id="149" w:name="_Toc26558264"/>
      <w:r w:rsidRPr="00365A6F">
        <w:rPr>
          <w:rFonts w:ascii="宋体" w:eastAsia="宋体" w:hAnsi="宋体" w:hint="eastAsia"/>
          <w:sz w:val="30"/>
        </w:rPr>
        <w:lastRenderedPageBreak/>
        <w:t>第十部分  基金的财产</w:t>
      </w:r>
      <w:bookmarkEnd w:id="148"/>
      <w:bookmarkEnd w:id="149"/>
    </w:p>
    <w:p w14:paraId="2522F799" w14:textId="77777777" w:rsidR="00365A6F" w:rsidRPr="00365A6F" w:rsidRDefault="00365A6F">
      <w:pPr>
        <w:pStyle w:val="a3"/>
        <w:spacing w:before="0" w:beforeAutospacing="0" w:after="0" w:afterAutospacing="0" w:line="360" w:lineRule="auto"/>
        <w:ind w:firstLine="420"/>
        <w:divId w:val="1977685318"/>
        <w:rPr>
          <w:sz w:val="21"/>
          <w:szCs w:val="21"/>
        </w:rPr>
      </w:pPr>
      <w:bookmarkStart w:id="150" w:name="chapter_level1_13_62_section_1"/>
      <w:bookmarkEnd w:id="150"/>
      <w:r w:rsidRPr="00365A6F">
        <w:rPr>
          <w:rStyle w:val="a4"/>
          <w:rFonts w:hint="eastAsia"/>
          <w:sz w:val="21"/>
          <w:szCs w:val="21"/>
        </w:rPr>
        <w:t>一、基金资产总值</w:t>
      </w:r>
      <w:r w:rsidR="00DB381D">
        <w:rPr>
          <w:sz w:val="21"/>
          <w:szCs w:val="21"/>
        </w:rPr>
        <w:t xml:space="preserve"> </w:t>
      </w:r>
      <w:r w:rsidRPr="00365A6F">
        <w:rPr>
          <w:rFonts w:hint="eastAsia"/>
          <w:sz w:val="21"/>
          <w:szCs w:val="21"/>
        </w:rPr>
        <w:t xml:space="preserve"> </w:t>
      </w:r>
    </w:p>
    <w:p w14:paraId="49816499"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 xml:space="preserve">本基金的基金资产总值包括基金所持有的各类有价证券、银行存款本息、基金的应收款项和其他投资所形成的价值总和。 </w:t>
      </w:r>
    </w:p>
    <w:p w14:paraId="03FD2E62"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Style w:val="a4"/>
          <w:rFonts w:hint="eastAsia"/>
          <w:sz w:val="21"/>
          <w:szCs w:val="21"/>
        </w:rPr>
        <w:t>二、基金资产净值</w:t>
      </w:r>
      <w:r w:rsidR="00DB381D">
        <w:rPr>
          <w:sz w:val="21"/>
          <w:szCs w:val="21"/>
        </w:rPr>
        <w:t xml:space="preserve"> </w:t>
      </w:r>
      <w:r w:rsidRPr="00365A6F">
        <w:rPr>
          <w:rFonts w:hint="eastAsia"/>
          <w:sz w:val="21"/>
          <w:szCs w:val="21"/>
        </w:rPr>
        <w:t xml:space="preserve"> </w:t>
      </w:r>
    </w:p>
    <w:p w14:paraId="22E90F30"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 xml:space="preserve">本基金的基金资产净值是指基金资产总值减去负债后的价值。 </w:t>
      </w:r>
    </w:p>
    <w:p w14:paraId="61F87702"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Style w:val="a4"/>
          <w:rFonts w:hint="eastAsia"/>
          <w:sz w:val="21"/>
          <w:szCs w:val="21"/>
        </w:rPr>
        <w:t>三、基金财产的账户</w:t>
      </w:r>
      <w:r w:rsidR="00DB381D">
        <w:rPr>
          <w:sz w:val="21"/>
          <w:szCs w:val="21"/>
        </w:rPr>
        <w:t xml:space="preserve"> </w:t>
      </w:r>
      <w:r w:rsidRPr="00365A6F">
        <w:rPr>
          <w:rFonts w:hint="eastAsia"/>
          <w:sz w:val="21"/>
          <w:szCs w:val="21"/>
        </w:rPr>
        <w:t xml:space="preserve"> </w:t>
      </w:r>
    </w:p>
    <w:p w14:paraId="13FA6803"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 xml:space="preserve">本基金根据相关法律法规、规范性文件开立基金资金账户以及证券账户，与基金管理人和基金托管人自有的财产账户以及其他基金财产账户独立。 </w:t>
      </w:r>
    </w:p>
    <w:p w14:paraId="0874FE3B"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Style w:val="a4"/>
          <w:rFonts w:hint="eastAsia"/>
          <w:sz w:val="21"/>
          <w:szCs w:val="21"/>
        </w:rPr>
        <w:t>四、基金财产的处分</w:t>
      </w:r>
      <w:r w:rsidR="00DB381D">
        <w:rPr>
          <w:sz w:val="21"/>
          <w:szCs w:val="21"/>
        </w:rPr>
        <w:t xml:space="preserve"> </w:t>
      </w:r>
      <w:r w:rsidRPr="00365A6F">
        <w:rPr>
          <w:rFonts w:hint="eastAsia"/>
          <w:sz w:val="21"/>
          <w:szCs w:val="21"/>
        </w:rPr>
        <w:t xml:space="preserve"> </w:t>
      </w:r>
    </w:p>
    <w:p w14:paraId="0B49C752"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 xml:space="preserve">1、本基金财产独立于基金管理人、基金托管人和基金代销机构的固有财产，并由基金托管人保管。 </w:t>
      </w:r>
    </w:p>
    <w:p w14:paraId="28705CDF"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 xml:space="preserve">2、基金管理人、基金托管人因基金财产的管理、运用或者其他情形而取得的财产和收益，归基金财产。 </w:t>
      </w:r>
    </w:p>
    <w:p w14:paraId="79A7A6CF"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 xml:space="preserve">3、基金管理人、基金托管人因依法解散、被依法撤销或者被依法宣告破产等原因进行清算的，基金财产不属于其清算范围。 </w:t>
      </w:r>
    </w:p>
    <w:p w14:paraId="2FB73E33"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 xml:space="preserve">4、基金财产的债权不得与基金管理人、基金托管人固有财产的债务相抵销；不同基金财产的债权债务，不得相互抵销。非因基金财产本身承担的债务，不得对基金财产强制执行。 </w:t>
      </w:r>
    </w:p>
    <w:p w14:paraId="23D9ECB1" w14:textId="77777777" w:rsidR="00365A6F" w:rsidRPr="00365A6F" w:rsidRDefault="00365A6F">
      <w:pPr>
        <w:pStyle w:val="a3"/>
        <w:spacing w:before="0" w:beforeAutospacing="0" w:after="0" w:afterAutospacing="0" w:line="360" w:lineRule="auto"/>
        <w:ind w:firstLine="420"/>
        <w:divId w:val="1977685318"/>
        <w:rPr>
          <w:sz w:val="21"/>
          <w:szCs w:val="21"/>
        </w:rPr>
      </w:pPr>
      <w:r w:rsidRPr="00365A6F">
        <w:rPr>
          <w:rFonts w:hint="eastAsia"/>
          <w:sz w:val="21"/>
          <w:szCs w:val="21"/>
        </w:rPr>
        <w:t>5、除依据《基金法》、基金合同及其他有关规定处分外，基金财产不得被处分。非因</w:t>
      </w:r>
      <w:bookmarkStart w:id="151" w:name="chapter_level1_13_62_section_1_end"/>
      <w:bookmarkEnd w:id="151"/>
      <w:r w:rsidRPr="00365A6F">
        <w:rPr>
          <w:rFonts w:hint="eastAsia"/>
          <w:sz w:val="21"/>
          <w:szCs w:val="21"/>
        </w:rPr>
        <w:t xml:space="preserve">基金财产本身承担的债务，不得对基金财产强制执行。 </w:t>
      </w:r>
    </w:p>
    <w:p w14:paraId="7A5A04AF"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6A72AB3A" w14:textId="77777777" w:rsidR="00365A6F" w:rsidRPr="00365A6F" w:rsidRDefault="00365A6F" w:rsidP="00365A6F">
      <w:pPr>
        <w:pStyle w:val="2"/>
        <w:jc w:val="center"/>
        <w:rPr>
          <w:rFonts w:ascii="宋体" w:eastAsia="宋体" w:hAnsi="宋体"/>
          <w:sz w:val="30"/>
        </w:rPr>
      </w:pPr>
      <w:bookmarkStart w:id="152" w:name="chapter_level1_14_63"/>
      <w:bookmarkStart w:id="153" w:name="_Toc26558265"/>
      <w:r w:rsidRPr="00365A6F">
        <w:rPr>
          <w:rFonts w:ascii="宋体" w:eastAsia="宋体" w:hAnsi="宋体" w:hint="eastAsia"/>
          <w:sz w:val="30"/>
        </w:rPr>
        <w:lastRenderedPageBreak/>
        <w:t>第十一部分  基金资产的估值</w:t>
      </w:r>
      <w:bookmarkEnd w:id="152"/>
      <w:bookmarkEnd w:id="153"/>
    </w:p>
    <w:p w14:paraId="4C1FC170" w14:textId="77777777" w:rsidR="00365A6F" w:rsidRPr="00365A6F" w:rsidRDefault="00365A6F">
      <w:pPr>
        <w:pStyle w:val="a3"/>
        <w:spacing w:before="0" w:beforeAutospacing="0" w:after="0" w:afterAutospacing="0" w:line="360" w:lineRule="auto"/>
        <w:ind w:firstLine="420"/>
        <w:divId w:val="1339193063"/>
        <w:rPr>
          <w:sz w:val="21"/>
          <w:szCs w:val="21"/>
        </w:rPr>
      </w:pPr>
      <w:bookmarkStart w:id="154" w:name="chapter_level1_14_63_section_1"/>
      <w:bookmarkEnd w:id="154"/>
      <w:r w:rsidRPr="00365A6F">
        <w:rPr>
          <w:rStyle w:val="a4"/>
          <w:rFonts w:hint="eastAsia"/>
          <w:sz w:val="21"/>
          <w:szCs w:val="21"/>
        </w:rPr>
        <w:t>一、估值目的</w:t>
      </w:r>
      <w:r w:rsidR="00DB381D">
        <w:rPr>
          <w:sz w:val="21"/>
          <w:szCs w:val="21"/>
        </w:rPr>
        <w:t xml:space="preserve"> </w:t>
      </w:r>
      <w:r w:rsidRPr="00365A6F">
        <w:rPr>
          <w:rFonts w:hint="eastAsia"/>
          <w:sz w:val="21"/>
          <w:szCs w:val="21"/>
        </w:rPr>
        <w:t xml:space="preserve"> </w:t>
      </w:r>
    </w:p>
    <w:p w14:paraId="794CB8B4" w14:textId="77777777" w:rsidR="00365A6F" w:rsidRPr="00365A6F" w:rsidRDefault="00365A6F">
      <w:pPr>
        <w:pStyle w:val="a3"/>
        <w:spacing w:before="0" w:beforeAutospacing="0" w:after="0" w:afterAutospacing="0" w:line="360" w:lineRule="auto"/>
        <w:ind w:firstLine="420"/>
        <w:divId w:val="1339193063"/>
        <w:rPr>
          <w:sz w:val="21"/>
          <w:szCs w:val="21"/>
        </w:rPr>
      </w:pPr>
      <w:r w:rsidRPr="00365A6F">
        <w:rPr>
          <w:rFonts w:hint="eastAsia"/>
          <w:sz w:val="21"/>
          <w:szCs w:val="21"/>
        </w:rPr>
        <w:t xml:space="preserve">基金估值的目的是为了准确、真实地反映基金相关金融资产和金融负债的公允价值。开放式基金份额申购、赎回价格应按基金估值后确定的基金份额净值计算。 </w:t>
      </w:r>
    </w:p>
    <w:p w14:paraId="0F56DB7D" w14:textId="77777777" w:rsidR="00365A6F" w:rsidRPr="00365A6F" w:rsidRDefault="00365A6F">
      <w:pPr>
        <w:pStyle w:val="a3"/>
        <w:spacing w:before="0" w:beforeAutospacing="0" w:after="0" w:afterAutospacing="0" w:line="360" w:lineRule="auto"/>
        <w:ind w:firstLine="420"/>
        <w:divId w:val="1339193063"/>
        <w:rPr>
          <w:sz w:val="21"/>
          <w:szCs w:val="21"/>
        </w:rPr>
      </w:pPr>
      <w:r w:rsidRPr="00365A6F">
        <w:rPr>
          <w:rStyle w:val="a4"/>
          <w:rFonts w:hint="eastAsia"/>
          <w:sz w:val="21"/>
          <w:szCs w:val="21"/>
        </w:rPr>
        <w:t>二、估值日</w:t>
      </w:r>
      <w:r w:rsidR="00DB381D">
        <w:rPr>
          <w:sz w:val="21"/>
          <w:szCs w:val="21"/>
        </w:rPr>
        <w:t xml:space="preserve"> </w:t>
      </w:r>
      <w:r w:rsidRPr="00365A6F">
        <w:rPr>
          <w:rFonts w:hint="eastAsia"/>
          <w:sz w:val="21"/>
          <w:szCs w:val="21"/>
        </w:rPr>
        <w:t xml:space="preserve"> </w:t>
      </w:r>
    </w:p>
    <w:p w14:paraId="122EF4E6" w14:textId="77777777" w:rsidR="00365A6F" w:rsidRPr="00365A6F" w:rsidRDefault="00365A6F">
      <w:pPr>
        <w:pStyle w:val="a3"/>
        <w:spacing w:before="0" w:beforeAutospacing="0" w:after="0" w:afterAutospacing="0" w:line="360" w:lineRule="auto"/>
        <w:ind w:firstLine="420"/>
        <w:divId w:val="1339193063"/>
        <w:rPr>
          <w:sz w:val="21"/>
          <w:szCs w:val="21"/>
        </w:rPr>
      </w:pPr>
      <w:r w:rsidRPr="00365A6F">
        <w:rPr>
          <w:rFonts w:hint="eastAsia"/>
          <w:sz w:val="21"/>
          <w:szCs w:val="21"/>
        </w:rPr>
        <w:t xml:space="preserve">本基金的估值日为相关的证券交易场所的正常营业日以及国家法律法规规定需要对外披露基金净值的非营业日。 </w:t>
      </w:r>
    </w:p>
    <w:p w14:paraId="2E75CEA8" w14:textId="77777777" w:rsidR="00365A6F" w:rsidRPr="00365A6F" w:rsidRDefault="00365A6F">
      <w:pPr>
        <w:pStyle w:val="a3"/>
        <w:spacing w:before="0" w:beforeAutospacing="0" w:after="0" w:afterAutospacing="0" w:line="360" w:lineRule="auto"/>
        <w:ind w:firstLine="420"/>
        <w:divId w:val="1339193063"/>
        <w:rPr>
          <w:sz w:val="21"/>
          <w:szCs w:val="21"/>
        </w:rPr>
      </w:pPr>
      <w:r w:rsidRPr="00365A6F">
        <w:rPr>
          <w:rStyle w:val="a4"/>
          <w:rFonts w:hint="eastAsia"/>
          <w:sz w:val="21"/>
          <w:szCs w:val="21"/>
        </w:rPr>
        <w:t>三、估值对象</w:t>
      </w:r>
      <w:r w:rsidR="00DB381D">
        <w:rPr>
          <w:sz w:val="21"/>
          <w:szCs w:val="21"/>
        </w:rPr>
        <w:t xml:space="preserve"> </w:t>
      </w:r>
      <w:r w:rsidRPr="00365A6F">
        <w:rPr>
          <w:rFonts w:hint="eastAsia"/>
          <w:sz w:val="21"/>
          <w:szCs w:val="21"/>
        </w:rPr>
        <w:t xml:space="preserve"> </w:t>
      </w:r>
    </w:p>
    <w:p w14:paraId="7885D839" w14:textId="77777777" w:rsidR="00365A6F" w:rsidRPr="00365A6F" w:rsidRDefault="00365A6F">
      <w:pPr>
        <w:pStyle w:val="a3"/>
        <w:spacing w:before="0" w:beforeAutospacing="0" w:after="0" w:afterAutospacing="0" w:line="360" w:lineRule="auto"/>
        <w:ind w:firstLine="420"/>
        <w:divId w:val="1339193063"/>
        <w:rPr>
          <w:sz w:val="21"/>
          <w:szCs w:val="21"/>
        </w:rPr>
      </w:pPr>
      <w:r w:rsidRPr="00365A6F">
        <w:rPr>
          <w:rFonts w:hint="eastAsia"/>
          <w:sz w:val="21"/>
          <w:szCs w:val="21"/>
        </w:rPr>
        <w:t xml:space="preserve">基金所持有的金融资产和金融负债。 </w:t>
      </w:r>
    </w:p>
    <w:p w14:paraId="41C4F0B4" w14:textId="77777777" w:rsidR="00365A6F" w:rsidRPr="00365A6F" w:rsidRDefault="00365A6F">
      <w:pPr>
        <w:pStyle w:val="a3"/>
        <w:spacing w:before="0" w:beforeAutospacing="0" w:after="0" w:afterAutospacing="0" w:line="360" w:lineRule="auto"/>
        <w:ind w:firstLine="420"/>
        <w:divId w:val="1339193063"/>
        <w:rPr>
          <w:sz w:val="21"/>
          <w:szCs w:val="21"/>
        </w:rPr>
      </w:pPr>
      <w:r w:rsidRPr="00365A6F">
        <w:rPr>
          <w:rStyle w:val="a4"/>
          <w:rFonts w:hint="eastAsia"/>
          <w:sz w:val="21"/>
          <w:szCs w:val="21"/>
        </w:rPr>
        <w:t>四、估值方法</w:t>
      </w:r>
      <w:r w:rsidR="00DB381D">
        <w:rPr>
          <w:sz w:val="21"/>
          <w:szCs w:val="21"/>
        </w:rPr>
        <w:t xml:space="preserve"> </w:t>
      </w:r>
      <w:r w:rsidRPr="00365A6F">
        <w:rPr>
          <w:rFonts w:hint="eastAsia"/>
          <w:sz w:val="21"/>
          <w:szCs w:val="21"/>
        </w:rPr>
        <w:t xml:space="preserve"> </w:t>
      </w:r>
    </w:p>
    <w:p w14:paraId="23D327FB"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1、证券交易所上市的有价证券的估值</w:t>
      </w:r>
    </w:p>
    <w:p w14:paraId="76B17CDB"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20FD200"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w:t>
      </w:r>
    </w:p>
    <w:p w14:paraId="03F807F8"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（3）交易所上市不存在活跃市场的非固定收益类有价证券，采用估值技术确定公允价值。交易所上市的资产支持证券，采用估值技术确定公允价值，在估值技术难以可靠计量公允价值的情况下，按成本估值。</w:t>
      </w:r>
    </w:p>
    <w:p w14:paraId="5D5670E3"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2、处于未上市期间的有价证券应区分如下情况处理：</w:t>
      </w:r>
    </w:p>
    <w:p w14:paraId="58358C5B"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（1）送股、转增股、配股和公开增发的新股，按估值日在证券交易所挂牌的同一股票的估值方法估值；该日无交易的，以最近一日的市价（收盘价）估值；</w:t>
      </w:r>
    </w:p>
    <w:p w14:paraId="19565B5F"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（2）首次公开发行未上市的股票、债券和权证，采用估值技术确定公允价值，在估值技术难以可靠计量公允价值的情况下，按成本估值；</w:t>
      </w:r>
    </w:p>
    <w:p w14:paraId="20FC1CF6"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（3）首次公开发行有明确锁定期的股票，同一股票在交易所上市后，按交易所上市的</w:t>
      </w:r>
      <w:r w:rsidRPr="00223538">
        <w:rPr>
          <w:rFonts w:ascii="宋体" w:hAnsi="宋体" w:cs="Arial"/>
          <w:kern w:val="0"/>
          <w:szCs w:val="21"/>
        </w:rPr>
        <w:lastRenderedPageBreak/>
        <w:t>同一股票的估值方法估值；非公开发行有明确锁定期的股票，按监管机构或行业协会有关规定确定公允价值。</w:t>
      </w:r>
    </w:p>
    <w:p w14:paraId="02EFCDDB"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3、全国银行间债券市场交易的债券、资产支持证券等固定收益品种，采用估值技术确定公允价值。</w:t>
      </w:r>
    </w:p>
    <w:p w14:paraId="44B8FEC9"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4、同一债券同时在两个或两个以上市场交易的，按债券所处的市场分别估值。</w:t>
      </w:r>
    </w:p>
    <w:p w14:paraId="08132FA7"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5、本基金投资股指期货合约，一般以估值当日结算价进行估值，估值当日无结算价的，且最近交易日后经济环境未发生重大变化的，采用最近交易日结算价估值。</w:t>
      </w:r>
    </w:p>
    <w:p w14:paraId="6317E0D9"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6、中小企业私募债券，采用估值技术确定公允价值。在估值技术难以可靠计量公允价值的情况下，按成本估值。</w:t>
      </w:r>
    </w:p>
    <w:p w14:paraId="2619D41A" w14:textId="77777777" w:rsidR="008703C1" w:rsidRPr="00223538" w:rsidRDefault="008703C1" w:rsidP="008703C1">
      <w:pPr>
        <w:spacing w:line="360" w:lineRule="auto"/>
        <w:ind w:firstLineChars="200" w:firstLine="420"/>
        <w:divId w:val="1339193063"/>
        <w:rPr>
          <w:rFonts w:ascii="宋体" w:hAnsi="宋体" w:cs="Arial"/>
          <w:kern w:val="0"/>
          <w:szCs w:val="21"/>
        </w:rPr>
      </w:pPr>
      <w:r w:rsidRPr="00223538">
        <w:rPr>
          <w:rFonts w:ascii="宋体" w:hAnsi="宋体" w:cs="Arial"/>
          <w:kern w:val="0"/>
          <w:szCs w:val="21"/>
        </w:rPr>
        <w:t>7、如有确凿证据表明按上述方法进行估值不能客观反映其公允价值的，基金管理人可根据具体情况与基金托管人商定后，按最能反映公允价值的价格估值。</w:t>
      </w:r>
    </w:p>
    <w:p w14:paraId="12CE8AA7" w14:textId="77777777" w:rsidR="008703C1" w:rsidRPr="008703C1" w:rsidRDefault="008703C1" w:rsidP="008703C1">
      <w:pPr>
        <w:spacing w:line="360" w:lineRule="auto"/>
        <w:ind w:firstLineChars="200" w:firstLine="420"/>
        <w:divId w:val="1339193063"/>
        <w:rPr>
          <w:rFonts w:ascii="宋体" w:hAnsi="宋体" w:cs="Arial" w:hint="eastAsia"/>
          <w:kern w:val="0"/>
          <w:szCs w:val="21"/>
        </w:rPr>
      </w:pPr>
      <w:r w:rsidRPr="00223538">
        <w:rPr>
          <w:rFonts w:ascii="宋体" w:hAnsi="宋体" w:cs="Arial"/>
          <w:kern w:val="0"/>
          <w:szCs w:val="21"/>
        </w:rPr>
        <w:t>8、相关法律法规以及监管部门有强制规定的，从其规定。如有新增事项，按国家最新规定估值。</w:t>
      </w:r>
    </w:p>
    <w:p w14:paraId="23ACAFFD" w14:textId="18A9EEF4" w:rsidR="00365A6F" w:rsidRPr="00365A6F" w:rsidRDefault="00365A6F" w:rsidP="008703C1">
      <w:pPr>
        <w:pStyle w:val="a3"/>
        <w:spacing w:before="0" w:beforeAutospacing="0" w:after="0" w:afterAutospacing="0" w:line="360" w:lineRule="auto"/>
        <w:ind w:firstLine="420"/>
        <w:divId w:val="1339193063"/>
        <w:rPr>
          <w:sz w:val="21"/>
          <w:szCs w:val="21"/>
        </w:rPr>
      </w:pPr>
      <w:r w:rsidRPr="00365A6F">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32E84165" w14:textId="662E9D84" w:rsidR="00365A6F" w:rsidRPr="00365A6F" w:rsidRDefault="00365A6F">
      <w:pPr>
        <w:pStyle w:val="a3"/>
        <w:spacing w:before="0" w:beforeAutospacing="0" w:after="0" w:afterAutospacing="0" w:line="360" w:lineRule="auto"/>
        <w:ind w:firstLine="420"/>
        <w:divId w:val="1339193063"/>
        <w:rPr>
          <w:sz w:val="21"/>
          <w:szCs w:val="21"/>
        </w:rPr>
      </w:pPr>
      <w:r w:rsidRPr="00365A6F">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5" w:name="chapter_level1_14_63_section_1_end"/>
      <w:bookmarkEnd w:id="155"/>
      <w:r w:rsidRPr="00365A6F">
        <w:rPr>
          <w:rFonts w:hint="eastAsia"/>
          <w:sz w:val="21"/>
          <w:szCs w:val="21"/>
        </w:rPr>
        <w:t>结果对外予以公布。</w:t>
      </w:r>
      <w:r w:rsidR="00DB381D">
        <w:rPr>
          <w:sz w:val="21"/>
          <w:szCs w:val="21"/>
        </w:rPr>
        <w:t xml:space="preserve"> </w:t>
      </w:r>
      <w:r w:rsidRPr="00365A6F">
        <w:rPr>
          <w:rFonts w:hint="eastAsia"/>
          <w:sz w:val="21"/>
          <w:szCs w:val="21"/>
        </w:rPr>
        <w:t xml:space="preserve"> </w:t>
      </w:r>
    </w:p>
    <w:p w14:paraId="13219A48" w14:textId="77777777" w:rsidR="00365A6F" w:rsidRPr="00365A6F" w:rsidRDefault="00365A6F">
      <w:pPr>
        <w:pStyle w:val="a3"/>
        <w:spacing w:before="0" w:beforeAutospacing="0" w:after="0" w:afterAutospacing="0" w:line="360" w:lineRule="auto"/>
        <w:ind w:firstLine="420"/>
        <w:divId w:val="1809585842"/>
        <w:rPr>
          <w:sz w:val="21"/>
          <w:szCs w:val="21"/>
        </w:rPr>
      </w:pPr>
      <w:bookmarkStart w:id="156" w:name="chapter_level1_14_63_section_2"/>
      <w:bookmarkEnd w:id="156"/>
      <w:r w:rsidRPr="00365A6F">
        <w:rPr>
          <w:rStyle w:val="a4"/>
          <w:rFonts w:hint="eastAsia"/>
          <w:sz w:val="21"/>
          <w:szCs w:val="21"/>
        </w:rPr>
        <w:t>五、估值程序</w:t>
      </w:r>
      <w:r w:rsidR="00DB381D">
        <w:rPr>
          <w:sz w:val="21"/>
          <w:szCs w:val="21"/>
        </w:rPr>
        <w:t xml:space="preserve"> </w:t>
      </w:r>
      <w:r w:rsidRPr="00365A6F">
        <w:rPr>
          <w:rFonts w:hint="eastAsia"/>
          <w:sz w:val="21"/>
          <w:szCs w:val="21"/>
        </w:rPr>
        <w:t xml:space="preserve"> </w:t>
      </w:r>
    </w:p>
    <w:p w14:paraId="0B2886CA"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基金管理人每工作日对基金资产进行估值后，将基金份额净值结果发送基金托管人，经基金托管人复核无误后，由基金管理人对外公布。月末、年中和年末估值复核与基金会计账目的核对同时进行。 </w:t>
      </w:r>
    </w:p>
    <w:p w14:paraId="2CC7A390"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Style w:val="a4"/>
          <w:rFonts w:hint="eastAsia"/>
          <w:sz w:val="21"/>
          <w:szCs w:val="21"/>
        </w:rPr>
        <w:t>六、暂停估值的情形</w:t>
      </w:r>
      <w:r w:rsidR="00DB381D">
        <w:rPr>
          <w:sz w:val="21"/>
          <w:szCs w:val="21"/>
        </w:rPr>
        <w:t xml:space="preserve"> </w:t>
      </w:r>
      <w:r w:rsidRPr="00365A6F">
        <w:rPr>
          <w:rFonts w:hint="eastAsia"/>
          <w:sz w:val="21"/>
          <w:szCs w:val="21"/>
        </w:rPr>
        <w:t xml:space="preserve"> </w:t>
      </w:r>
    </w:p>
    <w:p w14:paraId="01DA9D4A"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1、基金投资所涉及的证券交易所遇法定节假日或因其他原因暂停营业时； </w:t>
      </w:r>
    </w:p>
    <w:p w14:paraId="3AD0C86B"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2、因不可抗力或其他情形致使基金管理人、基金托管人无法准确评估基金资产价值时； </w:t>
      </w:r>
    </w:p>
    <w:p w14:paraId="76A594FA"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14:paraId="49511F13"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4、法律法规规定、中国证监会认定的其他情形。 </w:t>
      </w:r>
    </w:p>
    <w:p w14:paraId="4821F73D"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Style w:val="a4"/>
          <w:rFonts w:hint="eastAsia"/>
          <w:sz w:val="21"/>
          <w:szCs w:val="21"/>
        </w:rPr>
        <w:lastRenderedPageBreak/>
        <w:t>七、基金份额净值的确认</w:t>
      </w:r>
      <w:r w:rsidR="00DB381D">
        <w:rPr>
          <w:sz w:val="21"/>
          <w:szCs w:val="21"/>
        </w:rPr>
        <w:t xml:space="preserve"> </w:t>
      </w:r>
      <w:r w:rsidRPr="00365A6F">
        <w:rPr>
          <w:rFonts w:hint="eastAsia"/>
          <w:sz w:val="21"/>
          <w:szCs w:val="21"/>
        </w:rPr>
        <w:t xml:space="preserve"> </w:t>
      </w:r>
    </w:p>
    <w:p w14:paraId="5A16C91C" w14:textId="1A368854"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基金份额净值由基金管理人负责计算，基金托管人进行复核。基金管理人应于每个工作日交易结束后计算当日的基金份额净值并发送给基金托管人。基金托管人对净值计算结果复核确认后发送给基金管理人，由基金管理人</w:t>
      </w:r>
      <w:r w:rsidR="00054991">
        <w:rPr>
          <w:rFonts w:hint="eastAsia"/>
          <w:sz w:val="21"/>
          <w:szCs w:val="21"/>
        </w:rPr>
        <w:t>按规定</w:t>
      </w:r>
      <w:r w:rsidRPr="00365A6F">
        <w:rPr>
          <w:rFonts w:hint="eastAsia"/>
          <w:sz w:val="21"/>
          <w:szCs w:val="21"/>
        </w:rPr>
        <w:t xml:space="preserve">对基金份额净值予以公布。 </w:t>
      </w:r>
    </w:p>
    <w:p w14:paraId="372E0ADE"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基金份额净值的计算精确到0.001元，小数点后第四位四舍五入。国家另有规定的，从其规定。 </w:t>
      </w:r>
    </w:p>
    <w:p w14:paraId="7C63BC5D"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Style w:val="a4"/>
          <w:rFonts w:hint="eastAsia"/>
          <w:sz w:val="21"/>
          <w:szCs w:val="21"/>
        </w:rPr>
        <w:t>八、估值错误的处理</w:t>
      </w:r>
      <w:r w:rsidR="00DB381D">
        <w:rPr>
          <w:sz w:val="21"/>
          <w:szCs w:val="21"/>
        </w:rPr>
        <w:t xml:space="preserve"> </w:t>
      </w:r>
      <w:r w:rsidRPr="00365A6F">
        <w:rPr>
          <w:rFonts w:hint="eastAsia"/>
          <w:sz w:val="21"/>
          <w:szCs w:val="21"/>
        </w:rPr>
        <w:t xml:space="preserve"> </w:t>
      </w:r>
    </w:p>
    <w:p w14:paraId="193E3433"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基金管理人和基金托管人将采取必要、适当、合理的措施确保基金资产估值的准确性、及时性。当基金份额净值小数点后</w:t>
      </w:r>
      <w:bookmarkStart w:id="157" w:name="field_63_netdecimal_1"/>
      <w:r w:rsidR="00DB381D">
        <w:rPr>
          <w:sz w:val="21"/>
          <w:szCs w:val="21"/>
        </w:rPr>
        <w:t>3</w:t>
      </w:r>
      <w:bookmarkEnd w:id="157"/>
      <w:r w:rsidRPr="00365A6F">
        <w:rPr>
          <w:rFonts w:hint="eastAsia"/>
          <w:sz w:val="21"/>
          <w:szCs w:val="21"/>
        </w:rPr>
        <w:t>位以内（含第</w:t>
      </w:r>
      <w:bookmarkStart w:id="158" w:name="field_63_netdecimal_2"/>
      <w:r w:rsidR="00DB381D">
        <w:rPr>
          <w:sz w:val="21"/>
          <w:szCs w:val="21"/>
        </w:rPr>
        <w:t>3</w:t>
      </w:r>
      <w:bookmarkEnd w:id="158"/>
      <w:r w:rsidRPr="00365A6F">
        <w:rPr>
          <w:rFonts w:hint="eastAsia"/>
          <w:sz w:val="21"/>
          <w:szCs w:val="21"/>
        </w:rPr>
        <w:t xml:space="preserve">位）发生差错时，视为基金份额净值错误。 </w:t>
      </w:r>
    </w:p>
    <w:p w14:paraId="0265381C" w14:textId="3918BAAF"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基金合同的当事人应按照以下约定处理： </w:t>
      </w:r>
    </w:p>
    <w:p w14:paraId="00264AC4"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1、差错类型 </w:t>
      </w:r>
    </w:p>
    <w:p w14:paraId="580EE458"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本基金运作过程中，如果由于基金管理人或基金托管人、或登记结算机构、或代销机构、或投资人自身的过错造成差错，导致其他当事人遭受损失的，过错的责任人应当对由于该差错遭受损失的当事人（“受损方”）按下述“差错处理原则”给予赔偿，承担赔偿责任。 </w:t>
      </w:r>
    </w:p>
    <w:p w14:paraId="4E5AFC13"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14:paraId="13853501"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14:paraId="784F2181"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2、差错处理原则 </w:t>
      </w:r>
    </w:p>
    <w:p w14:paraId="0EC55045"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 </w:t>
      </w:r>
    </w:p>
    <w:p w14:paraId="42A52B07"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（2）差错的责任方对可能导致有关当事人的直接损失负责，不对间接损失负责，并且仅对差错的有关直接当事人负责，不对第三方负责。 </w:t>
      </w:r>
    </w:p>
    <w:p w14:paraId="55707BB7"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lastRenderedPageBreak/>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14:paraId="574702F5"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（4）差错调整采用尽量恢复至假设未发生差错的正确情形的方式。 </w:t>
      </w:r>
    </w:p>
    <w:p w14:paraId="5A4944EC"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5）差错责任方拒绝进行赔偿时，如果因基金管理人过错造成基金资产损失时，基金托管人应为基金的利益向基金管理人追偿，如果因基金托管人过错造成基金资产损失时，基金管理人应为基金的利益向基金托管人追偿。基金管理人和托管人之外的第三方造成基金资产的损失，并拒绝进行赔偿时，由基金管理人负责向差错方追偿；追偿过程中产生的有关费用，应列入基金费用，从基金资产中支付。 </w:t>
      </w:r>
    </w:p>
    <w:p w14:paraId="47E5FC5B"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14:paraId="5D0F1B1B"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（7）按法律法规规定的其他原则处理差错。 </w:t>
      </w:r>
    </w:p>
    <w:p w14:paraId="278FB1CD"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3、差错处理程序 </w:t>
      </w:r>
    </w:p>
    <w:p w14:paraId="4EA4DAE4"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差错被发现后，有关的当事人应当及时进行处理，处理的程序如下： </w:t>
      </w:r>
    </w:p>
    <w:p w14:paraId="256E395E"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（1）查明差错发生的原因，列明所有的当事人，并根据差错发生的原因确定差错的责任方； </w:t>
      </w:r>
    </w:p>
    <w:p w14:paraId="109B8B24"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（2）根据差错处理原则或当事人协商的方法对因差错造成的损失进行评估； </w:t>
      </w:r>
    </w:p>
    <w:p w14:paraId="3A359C33"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（3）根据差错处理原则或当事人协商的方法由差错的责任方进行更正和赔偿损失； </w:t>
      </w:r>
    </w:p>
    <w:p w14:paraId="35B62C3E"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（4）根据差错处理的方法，需要修改基金登记结算机构交易数据的，由基金登记结算机构进行更正，并就差错的更正向有关当事人进行确认。 </w:t>
      </w:r>
    </w:p>
    <w:p w14:paraId="28CC0697"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4、基金份额净值差错处理的原则和方法如下： </w:t>
      </w:r>
    </w:p>
    <w:p w14:paraId="36258DF2"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（1）基金份额净值计算出现错误时，基金管理人应当立即予以纠正，通报基金托管人，并采取合理的措施防止损失进一步扩大。 </w:t>
      </w:r>
    </w:p>
    <w:p w14:paraId="59C35481"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lastRenderedPageBreak/>
        <w:t>（2）</w:t>
      </w:r>
      <w:r w:rsidR="00DB381D">
        <w:rPr>
          <w:sz w:val="21"/>
          <w:szCs w:val="21"/>
        </w:rPr>
        <w:t xml:space="preserve"> </w:t>
      </w:r>
      <w:r w:rsidRPr="00365A6F">
        <w:rPr>
          <w:rFonts w:hint="eastAsia"/>
          <w:sz w:val="21"/>
          <w:szCs w:val="21"/>
        </w:rPr>
        <w:t xml:space="preserve">错误偏差达到基金份额净值的0.25%时，基金管理人应当通报基金托管人并报中国证监会备案；错误偏差达到基金份额净值的0.50%时，基金管理人应当公告并报中国证监会备案。 </w:t>
      </w:r>
    </w:p>
    <w:p w14:paraId="358DBFAA"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（3）因基金份额净值计算错误，给基金或基金份额持有人造成损失的，应由基金管理人先行赔付，基金管理人按差错情形，有权向其他当事人追偿。 </w:t>
      </w:r>
    </w:p>
    <w:p w14:paraId="19FEBEB1"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（4）基金管理人和基金托管人由于各自技术系统设置而产生的净值计算尾差，以基金管理人计算结果为准。 </w:t>
      </w:r>
    </w:p>
    <w:p w14:paraId="5CE64F49"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 xml:space="preserve">（5）前述内容如法律法规或监管机关另有规定的，从其规定处理。 </w:t>
      </w:r>
    </w:p>
    <w:p w14:paraId="0A7C8C33"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Style w:val="a4"/>
          <w:rFonts w:hint="eastAsia"/>
          <w:sz w:val="21"/>
          <w:szCs w:val="21"/>
        </w:rPr>
        <w:t>九、特殊情形的处理</w:t>
      </w:r>
      <w:r w:rsidR="00DB381D">
        <w:rPr>
          <w:sz w:val="21"/>
          <w:szCs w:val="21"/>
        </w:rPr>
        <w:t xml:space="preserve"> </w:t>
      </w:r>
      <w:r w:rsidRPr="00365A6F">
        <w:rPr>
          <w:rFonts w:hint="eastAsia"/>
          <w:sz w:val="21"/>
          <w:szCs w:val="21"/>
        </w:rPr>
        <w:t xml:space="preserve"> </w:t>
      </w:r>
    </w:p>
    <w:p w14:paraId="671B2A7C" w14:textId="29671586"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1、基金管理人按本条第（四）款有关估值方法规定的第</w:t>
      </w:r>
      <w:r w:rsidR="008703C1">
        <w:rPr>
          <w:rFonts w:hint="eastAsia"/>
          <w:sz w:val="21"/>
          <w:szCs w:val="21"/>
        </w:rPr>
        <w:t>7</w:t>
      </w:r>
      <w:bookmarkStart w:id="159" w:name="_GoBack"/>
      <w:bookmarkEnd w:id="159"/>
      <w:r w:rsidRPr="00365A6F">
        <w:rPr>
          <w:rFonts w:hint="eastAsia"/>
          <w:sz w:val="21"/>
          <w:szCs w:val="21"/>
        </w:rPr>
        <w:t xml:space="preserve">项条款进行估值时，所造成的误差不作为基金份额净值错误处理。 </w:t>
      </w:r>
    </w:p>
    <w:p w14:paraId="1839CC76" w14:textId="77777777" w:rsidR="00365A6F" w:rsidRPr="00365A6F" w:rsidRDefault="00365A6F">
      <w:pPr>
        <w:pStyle w:val="a3"/>
        <w:spacing w:before="0" w:beforeAutospacing="0" w:after="0" w:afterAutospacing="0" w:line="360" w:lineRule="auto"/>
        <w:ind w:firstLine="420"/>
        <w:divId w:val="1809585842"/>
        <w:rPr>
          <w:sz w:val="21"/>
          <w:szCs w:val="21"/>
        </w:rPr>
      </w:pPr>
      <w:r w:rsidRPr="00365A6F">
        <w:rPr>
          <w:rFonts w:hint="eastAsia"/>
          <w:sz w:val="21"/>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和基</w:t>
      </w:r>
      <w:bookmarkStart w:id="160" w:name="chapter_level1_14_63_section_2_end"/>
      <w:bookmarkEnd w:id="160"/>
      <w:r w:rsidRPr="00365A6F">
        <w:rPr>
          <w:rFonts w:hint="eastAsia"/>
          <w:sz w:val="21"/>
          <w:szCs w:val="21"/>
        </w:rPr>
        <w:t xml:space="preserve">金托管人应当积极采取必要的措施消除由此造成的影响。 </w:t>
      </w:r>
    </w:p>
    <w:p w14:paraId="7C65968B"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604D3DDE" w14:textId="77777777" w:rsidR="00365A6F" w:rsidRPr="00365A6F" w:rsidRDefault="00365A6F" w:rsidP="00365A6F">
      <w:pPr>
        <w:pStyle w:val="2"/>
        <w:jc w:val="center"/>
        <w:rPr>
          <w:rFonts w:ascii="宋体" w:eastAsia="宋体" w:hAnsi="宋体"/>
          <w:sz w:val="30"/>
        </w:rPr>
      </w:pPr>
      <w:bookmarkStart w:id="161" w:name="chapter_level1_15_64"/>
      <w:bookmarkStart w:id="162" w:name="_Toc26558266"/>
      <w:r w:rsidRPr="00365A6F">
        <w:rPr>
          <w:rFonts w:ascii="宋体" w:eastAsia="宋体" w:hAnsi="宋体" w:hint="eastAsia"/>
          <w:sz w:val="30"/>
        </w:rPr>
        <w:lastRenderedPageBreak/>
        <w:t>第十二部分  基金的收益分配</w:t>
      </w:r>
      <w:bookmarkEnd w:id="161"/>
      <w:bookmarkEnd w:id="162"/>
    </w:p>
    <w:p w14:paraId="0E4B52BB" w14:textId="77777777" w:rsidR="00365A6F" w:rsidRPr="00365A6F" w:rsidRDefault="00365A6F">
      <w:pPr>
        <w:pStyle w:val="a3"/>
        <w:spacing w:before="0" w:beforeAutospacing="0" w:after="0" w:afterAutospacing="0" w:line="360" w:lineRule="auto"/>
        <w:ind w:firstLine="420"/>
        <w:divId w:val="275186617"/>
        <w:rPr>
          <w:sz w:val="21"/>
          <w:szCs w:val="21"/>
        </w:rPr>
      </w:pPr>
      <w:bookmarkStart w:id="163" w:name="chapter_level1_15_64_section_1"/>
      <w:bookmarkEnd w:id="163"/>
      <w:r w:rsidRPr="00365A6F">
        <w:rPr>
          <w:rStyle w:val="a4"/>
          <w:rFonts w:hint="eastAsia"/>
          <w:sz w:val="21"/>
          <w:szCs w:val="21"/>
        </w:rPr>
        <w:t>一、基金利润及基金可供分配利润</w:t>
      </w:r>
      <w:r w:rsidR="00DB381D">
        <w:rPr>
          <w:sz w:val="21"/>
          <w:szCs w:val="21"/>
        </w:rPr>
        <w:t xml:space="preserve"> </w:t>
      </w:r>
      <w:r w:rsidRPr="00365A6F">
        <w:rPr>
          <w:rFonts w:hint="eastAsia"/>
          <w:sz w:val="21"/>
          <w:szCs w:val="21"/>
        </w:rPr>
        <w:t xml:space="preserve"> </w:t>
      </w:r>
    </w:p>
    <w:p w14:paraId="7AB184AE"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073C029F"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基金可供分配利润指截至收益分配基准日资产负债表中基金未分配利润与未分配利润中已实现收益的孰低数。 </w:t>
      </w:r>
    </w:p>
    <w:p w14:paraId="243D4789"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Style w:val="a4"/>
          <w:rFonts w:hint="eastAsia"/>
          <w:sz w:val="21"/>
          <w:szCs w:val="21"/>
        </w:rPr>
        <w:t>二、收益分配原则</w:t>
      </w:r>
      <w:r w:rsidR="00DB381D">
        <w:rPr>
          <w:sz w:val="21"/>
          <w:szCs w:val="21"/>
        </w:rPr>
        <w:t xml:space="preserve"> </w:t>
      </w:r>
      <w:r w:rsidRPr="00365A6F">
        <w:rPr>
          <w:rFonts w:hint="eastAsia"/>
          <w:sz w:val="21"/>
          <w:szCs w:val="21"/>
        </w:rPr>
        <w:t xml:space="preserve"> </w:t>
      </w:r>
    </w:p>
    <w:p w14:paraId="5DEE07F8"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1、基金收益分配采用现金方式或红利再投资方式，基金份额持有人可自行选择收益分配方式；基金份额持有人事先未做出选择的，默认的分红方式为现金红利；选择红利再投资的，现金红利则按除权日经除权后的基金份额净值自动转为基金份额进行再投资； </w:t>
      </w:r>
    </w:p>
    <w:p w14:paraId="0FB48D96"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2、本基金同一类别的每一基金份额享有同等分配权； </w:t>
      </w:r>
    </w:p>
    <w:p w14:paraId="1CA87AD4"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3、基金收益分配基准日的基金份额净值减去每单位基金份额收益分配金额后不能低于面值，基金收益分配基准日即期末可供分配利润计算截止日； </w:t>
      </w:r>
    </w:p>
    <w:p w14:paraId="067CC780"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4、在符合有关基金分红条件的前提下，基金收益分配每年最多为4次；每次基金收益分配比例不得低于期末（收益分配基准日）可供分配利润的20%。基金的收益分配比例以期末可供分配利润为基准计算，期末可供分配利润以期末资产负债表中未分配利润与未分配利润中已实现收益的孰低数为准。基金合同生效不满三个月，收益可不分配； </w:t>
      </w:r>
    </w:p>
    <w:p w14:paraId="7BFE1A9D"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5、基金红利发放日距离收益分配基准日的时间不超过15个工作日； </w:t>
      </w:r>
    </w:p>
    <w:p w14:paraId="5E50042D"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6、法律法规或监管机构另有规定的，从其规定。 </w:t>
      </w:r>
    </w:p>
    <w:p w14:paraId="3EBD1807"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 xml:space="preserve">本基金同一基金份额类别内的每份基金份额享有同等收益分配权，但由于本基金A类及B类基金份额不收取销售服务费，C类基金份额收取销售服务费，因此A、B两类基金份额与C类基金份额对应的期末可供分配利润将有所不同。 </w:t>
      </w:r>
    </w:p>
    <w:p w14:paraId="774F8AAC"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Style w:val="a4"/>
          <w:rFonts w:hint="eastAsia"/>
          <w:sz w:val="21"/>
          <w:szCs w:val="21"/>
        </w:rPr>
        <w:t>三、收益分配方案</w:t>
      </w:r>
      <w:r w:rsidR="00DB381D">
        <w:rPr>
          <w:sz w:val="21"/>
          <w:szCs w:val="21"/>
        </w:rPr>
        <w:t xml:space="preserve"> </w:t>
      </w:r>
      <w:r w:rsidRPr="00365A6F">
        <w:rPr>
          <w:rFonts w:hint="eastAsia"/>
          <w:sz w:val="21"/>
          <w:szCs w:val="21"/>
        </w:rPr>
        <w:t xml:space="preserve"> </w:t>
      </w:r>
    </w:p>
    <w:p w14:paraId="4187E949" w14:textId="77777777" w:rsidR="00365A6F" w:rsidRPr="00365A6F" w:rsidRDefault="00365A6F">
      <w:pPr>
        <w:pStyle w:val="a3"/>
        <w:spacing w:before="0" w:beforeAutospacing="0" w:after="0" w:afterAutospacing="0" w:line="360" w:lineRule="auto"/>
        <w:ind w:firstLine="420"/>
        <w:divId w:val="275186617"/>
        <w:rPr>
          <w:sz w:val="21"/>
          <w:szCs w:val="21"/>
        </w:rPr>
      </w:pPr>
      <w:r w:rsidRPr="00365A6F">
        <w:rPr>
          <w:rFonts w:hint="eastAsia"/>
          <w:sz w:val="21"/>
          <w:szCs w:val="21"/>
        </w:rPr>
        <w:t>基金收益分配方案中应载明基金期末可供分配利润、基金收益分配对象、分配原则、分</w:t>
      </w:r>
      <w:bookmarkStart w:id="164" w:name="chapter_level1_15_64_section_1_end"/>
      <w:bookmarkEnd w:id="164"/>
      <w:r w:rsidRPr="00365A6F">
        <w:rPr>
          <w:rFonts w:hint="eastAsia"/>
          <w:sz w:val="21"/>
          <w:szCs w:val="21"/>
        </w:rPr>
        <w:t xml:space="preserve">配时间、分配数额及比例、分配方式等内容。 </w:t>
      </w:r>
    </w:p>
    <w:p w14:paraId="160D78A7" w14:textId="77777777" w:rsidR="00365A6F" w:rsidRPr="00365A6F" w:rsidRDefault="00365A6F">
      <w:pPr>
        <w:pStyle w:val="a3"/>
        <w:spacing w:before="0" w:beforeAutospacing="0" w:after="0" w:afterAutospacing="0" w:line="360" w:lineRule="auto"/>
        <w:ind w:firstLine="420"/>
        <w:divId w:val="1637372919"/>
        <w:rPr>
          <w:sz w:val="21"/>
          <w:szCs w:val="21"/>
        </w:rPr>
      </w:pPr>
      <w:bookmarkStart w:id="165" w:name="chapter_level1_15_64_section_2"/>
      <w:bookmarkEnd w:id="165"/>
      <w:r w:rsidRPr="00365A6F">
        <w:rPr>
          <w:rStyle w:val="a4"/>
          <w:rFonts w:hint="eastAsia"/>
          <w:sz w:val="21"/>
          <w:szCs w:val="21"/>
        </w:rPr>
        <w:t>四、收益分配方案的确定与公告</w:t>
      </w:r>
      <w:r w:rsidR="00DB381D">
        <w:rPr>
          <w:sz w:val="21"/>
          <w:szCs w:val="21"/>
        </w:rPr>
        <w:t xml:space="preserve"> </w:t>
      </w:r>
      <w:r w:rsidRPr="00365A6F">
        <w:rPr>
          <w:rFonts w:hint="eastAsia"/>
          <w:sz w:val="21"/>
          <w:szCs w:val="21"/>
        </w:rPr>
        <w:t xml:space="preserve"> </w:t>
      </w:r>
    </w:p>
    <w:p w14:paraId="1DDA5E0F" w14:textId="200ACE9F" w:rsidR="00365A6F" w:rsidRPr="00365A6F" w:rsidRDefault="00365A6F">
      <w:pPr>
        <w:pStyle w:val="a3"/>
        <w:spacing w:before="0" w:beforeAutospacing="0" w:after="0" w:afterAutospacing="0" w:line="360" w:lineRule="auto"/>
        <w:ind w:firstLine="420"/>
        <w:divId w:val="1637372919"/>
        <w:rPr>
          <w:sz w:val="21"/>
          <w:szCs w:val="21"/>
        </w:rPr>
      </w:pPr>
      <w:r w:rsidRPr="00365A6F">
        <w:rPr>
          <w:rFonts w:hint="eastAsia"/>
          <w:sz w:val="21"/>
          <w:szCs w:val="21"/>
        </w:rPr>
        <w:t>基金收益分配方案由基金管理人拟定，并由基金托管人复核后确定，基金管理人按</w:t>
      </w:r>
      <w:r w:rsidR="00054991" w:rsidRPr="00054991">
        <w:rPr>
          <w:rFonts w:hint="eastAsia"/>
          <w:sz w:val="21"/>
          <w:szCs w:val="21"/>
        </w:rPr>
        <w:t>《信息披露办法》</w:t>
      </w:r>
      <w:r w:rsidRPr="00365A6F">
        <w:rPr>
          <w:rFonts w:hint="eastAsia"/>
          <w:sz w:val="21"/>
          <w:szCs w:val="21"/>
        </w:rPr>
        <w:t>的</w:t>
      </w:r>
      <w:r w:rsidR="00054991">
        <w:rPr>
          <w:rFonts w:hint="eastAsia"/>
          <w:sz w:val="21"/>
          <w:szCs w:val="21"/>
        </w:rPr>
        <w:t>有关</w:t>
      </w:r>
      <w:r w:rsidRPr="00365A6F">
        <w:rPr>
          <w:rFonts w:hint="eastAsia"/>
          <w:sz w:val="21"/>
          <w:szCs w:val="21"/>
        </w:rPr>
        <w:t xml:space="preserve">规定公告。 </w:t>
      </w:r>
    </w:p>
    <w:p w14:paraId="5D57328D" w14:textId="77777777" w:rsidR="00365A6F" w:rsidRPr="00365A6F" w:rsidRDefault="00365A6F">
      <w:pPr>
        <w:pStyle w:val="a3"/>
        <w:spacing w:before="0" w:beforeAutospacing="0" w:after="0" w:afterAutospacing="0" w:line="360" w:lineRule="auto"/>
        <w:ind w:firstLine="420"/>
        <w:divId w:val="1637372919"/>
        <w:rPr>
          <w:sz w:val="21"/>
          <w:szCs w:val="21"/>
        </w:rPr>
      </w:pPr>
      <w:r w:rsidRPr="00365A6F">
        <w:rPr>
          <w:rStyle w:val="a4"/>
          <w:rFonts w:hint="eastAsia"/>
          <w:sz w:val="21"/>
          <w:szCs w:val="21"/>
        </w:rPr>
        <w:t>五、收益分配中发生的费用</w:t>
      </w:r>
      <w:r w:rsidR="00DB381D">
        <w:rPr>
          <w:sz w:val="21"/>
          <w:szCs w:val="21"/>
        </w:rPr>
        <w:t xml:space="preserve"> </w:t>
      </w:r>
      <w:r w:rsidRPr="00365A6F">
        <w:rPr>
          <w:rFonts w:hint="eastAsia"/>
          <w:sz w:val="21"/>
          <w:szCs w:val="21"/>
        </w:rPr>
        <w:t xml:space="preserve"> </w:t>
      </w:r>
    </w:p>
    <w:p w14:paraId="753B218A" w14:textId="77777777" w:rsidR="00365A6F" w:rsidRPr="00365A6F" w:rsidRDefault="00365A6F">
      <w:pPr>
        <w:pStyle w:val="a3"/>
        <w:spacing w:before="0" w:beforeAutospacing="0" w:after="0" w:afterAutospacing="0" w:line="360" w:lineRule="auto"/>
        <w:ind w:firstLine="420"/>
        <w:divId w:val="1637372919"/>
        <w:rPr>
          <w:sz w:val="21"/>
          <w:szCs w:val="21"/>
        </w:rPr>
      </w:pPr>
      <w:r w:rsidRPr="00365A6F">
        <w:rPr>
          <w:rFonts w:hint="eastAsia"/>
          <w:sz w:val="21"/>
          <w:szCs w:val="21"/>
        </w:rPr>
        <w:lastRenderedPageBreak/>
        <w:t xml:space="preserve">1、收益分配采用红利再投资方式免收再投资的费用。 </w:t>
      </w:r>
    </w:p>
    <w:p w14:paraId="78828E8F" w14:textId="77777777" w:rsidR="00365A6F" w:rsidRPr="00365A6F" w:rsidRDefault="00365A6F">
      <w:pPr>
        <w:pStyle w:val="a3"/>
        <w:spacing w:before="0" w:beforeAutospacing="0" w:after="0" w:afterAutospacing="0" w:line="360" w:lineRule="auto"/>
        <w:ind w:firstLine="420"/>
        <w:divId w:val="1637372919"/>
        <w:rPr>
          <w:sz w:val="21"/>
          <w:szCs w:val="21"/>
        </w:rPr>
      </w:pPr>
      <w:r w:rsidRPr="00365A6F">
        <w:rPr>
          <w:rFonts w:hint="eastAsia"/>
          <w:sz w:val="21"/>
          <w:szCs w:val="21"/>
        </w:rPr>
        <w:t>2、收益分配时发生的银行转账等手续费用由基金份额持有人自行承担。如果基金份额持有人所获现金红利不足支付前述银行转账等手续费用，登记机构可将该基金份额持有人的</w:t>
      </w:r>
      <w:bookmarkStart w:id="166" w:name="chapter_level1_15_64_section_2_end"/>
      <w:bookmarkEnd w:id="166"/>
      <w:r w:rsidRPr="00365A6F">
        <w:rPr>
          <w:rFonts w:hint="eastAsia"/>
          <w:sz w:val="21"/>
          <w:szCs w:val="21"/>
        </w:rPr>
        <w:t xml:space="preserve">现金红利按除权日的基金份额净值转为基金份额。 </w:t>
      </w:r>
    </w:p>
    <w:p w14:paraId="43A405A6"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06799B55" w14:textId="77777777" w:rsidR="00365A6F" w:rsidRPr="00365A6F" w:rsidRDefault="00365A6F" w:rsidP="00365A6F">
      <w:pPr>
        <w:pStyle w:val="2"/>
        <w:jc w:val="center"/>
        <w:rPr>
          <w:rFonts w:ascii="宋体" w:eastAsia="宋体" w:hAnsi="宋体"/>
          <w:sz w:val="30"/>
        </w:rPr>
      </w:pPr>
      <w:bookmarkStart w:id="167" w:name="chapter_level1_16_65"/>
      <w:bookmarkStart w:id="168" w:name="_Toc26558267"/>
      <w:r w:rsidRPr="00365A6F">
        <w:rPr>
          <w:rFonts w:ascii="宋体" w:eastAsia="宋体" w:hAnsi="宋体" w:hint="eastAsia"/>
          <w:sz w:val="30"/>
        </w:rPr>
        <w:lastRenderedPageBreak/>
        <w:t>第十三部分  基金费用与税收</w:t>
      </w:r>
      <w:bookmarkEnd w:id="167"/>
      <w:bookmarkEnd w:id="168"/>
    </w:p>
    <w:p w14:paraId="0248C02F" w14:textId="77777777" w:rsidR="00365A6F" w:rsidRPr="00365A6F" w:rsidRDefault="00365A6F">
      <w:pPr>
        <w:pStyle w:val="a3"/>
        <w:spacing w:before="0" w:beforeAutospacing="0" w:after="0" w:afterAutospacing="0" w:line="360" w:lineRule="auto"/>
        <w:ind w:firstLine="420"/>
        <w:divId w:val="1089548519"/>
        <w:rPr>
          <w:sz w:val="21"/>
          <w:szCs w:val="21"/>
        </w:rPr>
      </w:pPr>
      <w:bookmarkStart w:id="169" w:name="chapter_level1_16_65_section_1"/>
      <w:bookmarkEnd w:id="169"/>
      <w:r w:rsidRPr="00365A6F">
        <w:rPr>
          <w:rFonts w:hint="eastAsia"/>
          <w:b/>
          <w:bCs/>
          <w:sz w:val="21"/>
          <w:szCs w:val="21"/>
        </w:rPr>
        <w:t>一、与基金运作有关的费用</w:t>
      </w:r>
      <w:r w:rsidR="00DB381D">
        <w:rPr>
          <w:sz w:val="21"/>
          <w:szCs w:val="21"/>
        </w:rPr>
        <w:t xml:space="preserve"> </w:t>
      </w:r>
      <w:r w:rsidRPr="00365A6F">
        <w:rPr>
          <w:rFonts w:hint="eastAsia"/>
          <w:sz w:val="21"/>
          <w:szCs w:val="21"/>
        </w:rPr>
        <w:t xml:space="preserve"> </w:t>
      </w:r>
    </w:p>
    <w:p w14:paraId="3C01764F"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b/>
          <w:bCs/>
          <w:sz w:val="21"/>
          <w:szCs w:val="21"/>
        </w:rPr>
        <w:t>（一）基金费用的种类</w:t>
      </w:r>
      <w:r w:rsidR="00DB381D">
        <w:rPr>
          <w:sz w:val="21"/>
          <w:szCs w:val="21"/>
        </w:rPr>
        <w:t xml:space="preserve"> </w:t>
      </w:r>
      <w:r w:rsidRPr="00365A6F">
        <w:rPr>
          <w:rFonts w:hint="eastAsia"/>
          <w:sz w:val="21"/>
          <w:szCs w:val="21"/>
        </w:rPr>
        <w:t xml:space="preserve"> </w:t>
      </w:r>
    </w:p>
    <w:p w14:paraId="1F248720"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1、基金管理人的管理费；</w:t>
      </w:r>
      <w:r w:rsidR="00DB381D">
        <w:rPr>
          <w:sz w:val="21"/>
          <w:szCs w:val="21"/>
        </w:rPr>
        <w:t xml:space="preserve"> </w:t>
      </w:r>
      <w:r w:rsidRPr="00365A6F">
        <w:rPr>
          <w:rFonts w:hint="eastAsia"/>
          <w:sz w:val="21"/>
          <w:szCs w:val="21"/>
        </w:rPr>
        <w:t xml:space="preserve"> </w:t>
      </w:r>
    </w:p>
    <w:p w14:paraId="5760999C"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2、基金托管人的托管费；</w:t>
      </w:r>
      <w:r w:rsidR="00DB381D">
        <w:rPr>
          <w:sz w:val="21"/>
          <w:szCs w:val="21"/>
        </w:rPr>
        <w:t xml:space="preserve"> </w:t>
      </w:r>
      <w:r w:rsidRPr="00365A6F">
        <w:rPr>
          <w:rFonts w:hint="eastAsia"/>
          <w:sz w:val="21"/>
          <w:szCs w:val="21"/>
        </w:rPr>
        <w:t xml:space="preserve"> </w:t>
      </w:r>
    </w:p>
    <w:p w14:paraId="2FF1DE59"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3、销售服务费：本基金从C类基金份额的基金资产中计提销售服务费；</w:t>
      </w:r>
      <w:r w:rsidR="00DB381D">
        <w:rPr>
          <w:sz w:val="21"/>
          <w:szCs w:val="21"/>
        </w:rPr>
        <w:t xml:space="preserve"> </w:t>
      </w:r>
      <w:r w:rsidRPr="00365A6F">
        <w:rPr>
          <w:rFonts w:hint="eastAsia"/>
          <w:sz w:val="21"/>
          <w:szCs w:val="21"/>
        </w:rPr>
        <w:t xml:space="preserve"> </w:t>
      </w:r>
    </w:p>
    <w:p w14:paraId="6CEBCCA7"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4、因基金的证券交易或结算而产生的费用（包括但不限于经手费、印花税、证管费、过户费、手续费、券商佣金、权证交易的结算费及其他类似性质的费用等）；</w:t>
      </w:r>
      <w:r w:rsidR="00DB381D">
        <w:rPr>
          <w:sz w:val="21"/>
          <w:szCs w:val="21"/>
        </w:rPr>
        <w:t xml:space="preserve"> </w:t>
      </w:r>
      <w:r w:rsidRPr="00365A6F">
        <w:rPr>
          <w:rFonts w:hint="eastAsia"/>
          <w:sz w:val="21"/>
          <w:szCs w:val="21"/>
        </w:rPr>
        <w:t xml:space="preserve"> </w:t>
      </w:r>
    </w:p>
    <w:p w14:paraId="2D171815"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5、基金合同生效以后的信息披露费用</w:t>
      </w:r>
      <w:r w:rsidR="00054991" w:rsidRPr="00054991">
        <w:rPr>
          <w:rFonts w:hint="eastAsia"/>
          <w:sz w:val="21"/>
          <w:szCs w:val="21"/>
        </w:rPr>
        <w:t>，法律法规、中国证监会另有规定的除外</w:t>
      </w:r>
      <w:r w:rsidRPr="00365A6F">
        <w:rPr>
          <w:rFonts w:hint="eastAsia"/>
          <w:sz w:val="21"/>
          <w:szCs w:val="21"/>
        </w:rPr>
        <w:t>；</w:t>
      </w:r>
      <w:r w:rsidR="00DB381D">
        <w:rPr>
          <w:sz w:val="21"/>
          <w:szCs w:val="21"/>
        </w:rPr>
        <w:t xml:space="preserve"> </w:t>
      </w:r>
      <w:r w:rsidRPr="00365A6F">
        <w:rPr>
          <w:rFonts w:hint="eastAsia"/>
          <w:sz w:val="21"/>
          <w:szCs w:val="21"/>
        </w:rPr>
        <w:t xml:space="preserve"> </w:t>
      </w:r>
    </w:p>
    <w:p w14:paraId="6A03A961"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6、基金份额持有人大会费用；</w:t>
      </w:r>
      <w:r w:rsidR="00DB381D">
        <w:rPr>
          <w:sz w:val="21"/>
          <w:szCs w:val="21"/>
        </w:rPr>
        <w:t xml:space="preserve"> </w:t>
      </w:r>
      <w:r w:rsidRPr="00365A6F">
        <w:rPr>
          <w:rFonts w:hint="eastAsia"/>
          <w:sz w:val="21"/>
          <w:szCs w:val="21"/>
        </w:rPr>
        <w:t xml:space="preserve"> </w:t>
      </w:r>
    </w:p>
    <w:p w14:paraId="2985E095"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7、基金合同生效以后的会计师费和律师费；</w:t>
      </w:r>
      <w:r w:rsidR="00DB381D">
        <w:rPr>
          <w:sz w:val="21"/>
          <w:szCs w:val="21"/>
        </w:rPr>
        <w:t xml:space="preserve"> </w:t>
      </w:r>
      <w:r w:rsidRPr="00365A6F">
        <w:rPr>
          <w:rFonts w:hint="eastAsia"/>
          <w:sz w:val="21"/>
          <w:szCs w:val="21"/>
        </w:rPr>
        <w:t xml:space="preserve"> </w:t>
      </w:r>
    </w:p>
    <w:p w14:paraId="10056EA7"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8、基金资产的资金汇划费用；</w:t>
      </w:r>
      <w:r w:rsidR="00DB381D">
        <w:rPr>
          <w:sz w:val="21"/>
          <w:szCs w:val="21"/>
        </w:rPr>
        <w:t xml:space="preserve"> </w:t>
      </w:r>
      <w:r w:rsidRPr="00365A6F">
        <w:rPr>
          <w:rFonts w:hint="eastAsia"/>
          <w:sz w:val="21"/>
          <w:szCs w:val="21"/>
        </w:rPr>
        <w:t xml:space="preserve"> </w:t>
      </w:r>
    </w:p>
    <w:p w14:paraId="3B72AAD3"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9、按照国家有关法律法规规定可以列入的其他费用。</w:t>
      </w:r>
      <w:r w:rsidR="00DB381D">
        <w:rPr>
          <w:sz w:val="21"/>
          <w:szCs w:val="21"/>
        </w:rPr>
        <w:t xml:space="preserve"> </w:t>
      </w:r>
      <w:r w:rsidRPr="00365A6F">
        <w:rPr>
          <w:rFonts w:hint="eastAsia"/>
          <w:sz w:val="21"/>
          <w:szCs w:val="21"/>
        </w:rPr>
        <w:t xml:space="preserve"> </w:t>
      </w:r>
    </w:p>
    <w:p w14:paraId="3910364C"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b/>
          <w:bCs/>
          <w:sz w:val="21"/>
          <w:szCs w:val="21"/>
        </w:rPr>
        <w:t>（二）基金费用计提方法、计提标准和支付方式</w:t>
      </w:r>
      <w:r w:rsidR="00DB381D">
        <w:rPr>
          <w:sz w:val="21"/>
          <w:szCs w:val="21"/>
        </w:rPr>
        <w:t xml:space="preserve"> </w:t>
      </w:r>
      <w:r w:rsidRPr="00365A6F">
        <w:rPr>
          <w:rFonts w:hint="eastAsia"/>
          <w:sz w:val="21"/>
          <w:szCs w:val="21"/>
        </w:rPr>
        <w:t xml:space="preserve"> </w:t>
      </w:r>
    </w:p>
    <w:p w14:paraId="3DFFCCB0"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1、基金管理人的管理费</w:t>
      </w:r>
      <w:r w:rsidR="00DB381D">
        <w:rPr>
          <w:sz w:val="21"/>
          <w:szCs w:val="21"/>
        </w:rPr>
        <w:t xml:space="preserve"> </w:t>
      </w:r>
      <w:r w:rsidRPr="00365A6F">
        <w:rPr>
          <w:rFonts w:hint="eastAsia"/>
          <w:sz w:val="21"/>
          <w:szCs w:val="21"/>
        </w:rPr>
        <w:t xml:space="preserve"> </w:t>
      </w:r>
    </w:p>
    <w:p w14:paraId="195C55EE"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基金管理人的基金管理费按基金资产净值的</w:t>
      </w:r>
      <w:bookmarkStart w:id="170" w:name="field_65_managementrate_1"/>
      <w:r w:rsidR="00DB381D">
        <w:rPr>
          <w:sz w:val="21"/>
          <w:szCs w:val="21"/>
        </w:rPr>
        <w:t>0.70</w:t>
      </w:r>
      <w:bookmarkEnd w:id="170"/>
      <w:r w:rsidRPr="00365A6F">
        <w:rPr>
          <w:rFonts w:hint="eastAsia"/>
          <w:sz w:val="21"/>
          <w:szCs w:val="21"/>
        </w:rPr>
        <w:t>%年费率计提。</w:t>
      </w:r>
      <w:r w:rsidR="00DB381D">
        <w:rPr>
          <w:sz w:val="21"/>
          <w:szCs w:val="21"/>
        </w:rPr>
        <w:t xml:space="preserve"> </w:t>
      </w:r>
      <w:r w:rsidRPr="00365A6F">
        <w:rPr>
          <w:rFonts w:hint="eastAsia"/>
          <w:sz w:val="21"/>
          <w:szCs w:val="21"/>
        </w:rPr>
        <w:t xml:space="preserve"> </w:t>
      </w:r>
    </w:p>
    <w:p w14:paraId="065944B6"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在通常情况下，基金管理费按前一日基金资产净值的</w:t>
      </w:r>
      <w:bookmarkStart w:id="171" w:name="field_65_managementrate_2"/>
      <w:r w:rsidR="00DB381D">
        <w:rPr>
          <w:sz w:val="21"/>
          <w:szCs w:val="21"/>
        </w:rPr>
        <w:t>0.70</w:t>
      </w:r>
      <w:bookmarkEnd w:id="171"/>
      <w:r w:rsidRPr="00365A6F">
        <w:rPr>
          <w:rFonts w:hint="eastAsia"/>
          <w:sz w:val="21"/>
          <w:szCs w:val="21"/>
        </w:rPr>
        <w:t>%年费率计提。计算方法如下：</w:t>
      </w:r>
      <w:r w:rsidR="00DB381D">
        <w:rPr>
          <w:sz w:val="21"/>
          <w:szCs w:val="21"/>
        </w:rPr>
        <w:t xml:space="preserve"> </w:t>
      </w:r>
      <w:r w:rsidRPr="00365A6F">
        <w:rPr>
          <w:rFonts w:hint="eastAsia"/>
          <w:sz w:val="21"/>
          <w:szCs w:val="21"/>
        </w:rPr>
        <w:t xml:space="preserve"> </w:t>
      </w:r>
    </w:p>
    <w:p w14:paraId="29ADA4E7"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H＝E×</w:t>
      </w:r>
      <w:bookmarkStart w:id="172" w:name="field_65_managementrate_3"/>
      <w:r w:rsidR="00DB381D">
        <w:rPr>
          <w:sz w:val="21"/>
          <w:szCs w:val="21"/>
        </w:rPr>
        <w:t>0.70</w:t>
      </w:r>
      <w:bookmarkEnd w:id="172"/>
      <w:r w:rsidRPr="00365A6F">
        <w:rPr>
          <w:rFonts w:hint="eastAsia"/>
          <w:sz w:val="21"/>
          <w:szCs w:val="21"/>
        </w:rPr>
        <w:t>%÷当年天数</w:t>
      </w:r>
      <w:r w:rsidR="00DB381D">
        <w:rPr>
          <w:sz w:val="21"/>
          <w:szCs w:val="21"/>
        </w:rPr>
        <w:t xml:space="preserve"> </w:t>
      </w:r>
      <w:r w:rsidRPr="00365A6F">
        <w:rPr>
          <w:rFonts w:hint="eastAsia"/>
          <w:sz w:val="21"/>
          <w:szCs w:val="21"/>
        </w:rPr>
        <w:t xml:space="preserve"> </w:t>
      </w:r>
    </w:p>
    <w:p w14:paraId="059C00E5"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H</w:t>
      </w:r>
      <w:r w:rsidR="00DB381D">
        <w:rPr>
          <w:sz w:val="21"/>
          <w:szCs w:val="21"/>
        </w:rPr>
        <w:t xml:space="preserve"> </w:t>
      </w:r>
      <w:r w:rsidRPr="00365A6F">
        <w:rPr>
          <w:rFonts w:hint="eastAsia"/>
          <w:sz w:val="21"/>
          <w:szCs w:val="21"/>
        </w:rPr>
        <w:t>为每日应计提的基金管理费</w:t>
      </w:r>
      <w:r w:rsidR="00DB381D">
        <w:rPr>
          <w:sz w:val="21"/>
          <w:szCs w:val="21"/>
        </w:rPr>
        <w:t xml:space="preserve"> </w:t>
      </w:r>
      <w:r w:rsidRPr="00365A6F">
        <w:rPr>
          <w:rFonts w:hint="eastAsia"/>
          <w:sz w:val="21"/>
          <w:szCs w:val="21"/>
        </w:rPr>
        <w:t xml:space="preserve"> </w:t>
      </w:r>
    </w:p>
    <w:p w14:paraId="4CDB15E6"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E</w:t>
      </w:r>
      <w:r w:rsidR="00DB381D">
        <w:rPr>
          <w:sz w:val="21"/>
          <w:szCs w:val="21"/>
        </w:rPr>
        <w:t xml:space="preserve"> </w:t>
      </w:r>
      <w:r w:rsidRPr="00365A6F">
        <w:rPr>
          <w:rFonts w:hint="eastAsia"/>
          <w:sz w:val="21"/>
          <w:szCs w:val="21"/>
        </w:rPr>
        <w:t>为前一日基金资产净值</w:t>
      </w:r>
      <w:r w:rsidR="00DB381D">
        <w:rPr>
          <w:sz w:val="21"/>
          <w:szCs w:val="21"/>
        </w:rPr>
        <w:t xml:space="preserve"> </w:t>
      </w:r>
      <w:r w:rsidRPr="00365A6F">
        <w:rPr>
          <w:rFonts w:hint="eastAsia"/>
          <w:sz w:val="21"/>
          <w:szCs w:val="21"/>
        </w:rPr>
        <w:t xml:space="preserve"> </w:t>
      </w:r>
    </w:p>
    <w:p w14:paraId="0BE4080D"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 xml:space="preserve">基金管理费每日计提，按月支付。经基金管理人与基金托管人核对一致后，由基金托管人于次月首日起3个工作日内从基金资产中一次性支付给基金管理人。 </w:t>
      </w:r>
    </w:p>
    <w:p w14:paraId="461598FD"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2、基金托管人的基金托管费</w:t>
      </w:r>
      <w:r w:rsidR="00DB381D">
        <w:rPr>
          <w:sz w:val="21"/>
          <w:szCs w:val="21"/>
        </w:rPr>
        <w:t xml:space="preserve"> </w:t>
      </w:r>
      <w:r w:rsidRPr="00365A6F">
        <w:rPr>
          <w:rFonts w:hint="eastAsia"/>
          <w:sz w:val="21"/>
          <w:szCs w:val="21"/>
        </w:rPr>
        <w:t xml:space="preserve"> </w:t>
      </w:r>
    </w:p>
    <w:p w14:paraId="459AF994"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基金托管人的基金托管费按基金资产净值的</w:t>
      </w:r>
      <w:bookmarkStart w:id="173" w:name="field_65_trusteerate_1"/>
      <w:r w:rsidR="00DB381D">
        <w:rPr>
          <w:sz w:val="21"/>
          <w:szCs w:val="21"/>
        </w:rPr>
        <w:t>0.20</w:t>
      </w:r>
      <w:bookmarkEnd w:id="173"/>
      <w:r w:rsidRPr="00365A6F">
        <w:rPr>
          <w:rFonts w:hint="eastAsia"/>
          <w:sz w:val="21"/>
          <w:szCs w:val="21"/>
        </w:rPr>
        <w:t>%年费率计提。</w:t>
      </w:r>
      <w:r w:rsidR="00DB381D">
        <w:rPr>
          <w:sz w:val="21"/>
          <w:szCs w:val="21"/>
        </w:rPr>
        <w:t xml:space="preserve"> </w:t>
      </w:r>
      <w:r w:rsidRPr="00365A6F">
        <w:rPr>
          <w:rFonts w:hint="eastAsia"/>
          <w:sz w:val="21"/>
          <w:szCs w:val="21"/>
        </w:rPr>
        <w:t xml:space="preserve"> </w:t>
      </w:r>
    </w:p>
    <w:p w14:paraId="65656A2C"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在通常情况下，基金托管费按前一日基金资产净值的</w:t>
      </w:r>
      <w:bookmarkStart w:id="174" w:name="field_65_trusteerate_2"/>
      <w:r w:rsidR="00DB381D">
        <w:rPr>
          <w:sz w:val="21"/>
          <w:szCs w:val="21"/>
        </w:rPr>
        <w:t>0.20</w:t>
      </w:r>
      <w:bookmarkEnd w:id="174"/>
      <w:r w:rsidRPr="00365A6F">
        <w:rPr>
          <w:rFonts w:hint="eastAsia"/>
          <w:sz w:val="21"/>
          <w:szCs w:val="21"/>
        </w:rPr>
        <w:t>%年费率计提。计算方法如下：</w:t>
      </w:r>
      <w:r w:rsidR="00DB381D">
        <w:rPr>
          <w:sz w:val="21"/>
          <w:szCs w:val="21"/>
        </w:rPr>
        <w:t xml:space="preserve"> </w:t>
      </w:r>
      <w:r w:rsidRPr="00365A6F">
        <w:rPr>
          <w:rFonts w:hint="eastAsia"/>
          <w:sz w:val="21"/>
          <w:szCs w:val="21"/>
        </w:rPr>
        <w:t xml:space="preserve"> </w:t>
      </w:r>
    </w:p>
    <w:p w14:paraId="7EA6F7CB"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H=E×</w:t>
      </w:r>
      <w:bookmarkStart w:id="175" w:name="field_65_trusteerate_3"/>
      <w:r w:rsidR="00DB381D">
        <w:rPr>
          <w:sz w:val="21"/>
          <w:szCs w:val="21"/>
        </w:rPr>
        <w:t>0.20</w:t>
      </w:r>
      <w:bookmarkEnd w:id="175"/>
      <w:r w:rsidRPr="00365A6F">
        <w:rPr>
          <w:rFonts w:hint="eastAsia"/>
          <w:sz w:val="21"/>
          <w:szCs w:val="21"/>
        </w:rPr>
        <w:t>%÷当年天数</w:t>
      </w:r>
      <w:r w:rsidR="00DB381D">
        <w:rPr>
          <w:sz w:val="21"/>
          <w:szCs w:val="21"/>
        </w:rPr>
        <w:t xml:space="preserve"> </w:t>
      </w:r>
      <w:r w:rsidRPr="00365A6F">
        <w:rPr>
          <w:rFonts w:hint="eastAsia"/>
          <w:sz w:val="21"/>
          <w:szCs w:val="21"/>
        </w:rPr>
        <w:t xml:space="preserve"> </w:t>
      </w:r>
    </w:p>
    <w:p w14:paraId="667D1078"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H</w:t>
      </w:r>
      <w:r w:rsidR="00DB381D">
        <w:rPr>
          <w:sz w:val="21"/>
          <w:szCs w:val="21"/>
        </w:rPr>
        <w:t xml:space="preserve"> </w:t>
      </w:r>
      <w:r w:rsidRPr="00365A6F">
        <w:rPr>
          <w:rFonts w:hint="eastAsia"/>
          <w:sz w:val="21"/>
          <w:szCs w:val="21"/>
        </w:rPr>
        <w:t>为每日应计提的基金托管费</w:t>
      </w:r>
      <w:r w:rsidR="00DB381D">
        <w:rPr>
          <w:sz w:val="21"/>
          <w:szCs w:val="21"/>
        </w:rPr>
        <w:t xml:space="preserve"> </w:t>
      </w:r>
      <w:r w:rsidRPr="00365A6F">
        <w:rPr>
          <w:rFonts w:hint="eastAsia"/>
          <w:sz w:val="21"/>
          <w:szCs w:val="21"/>
        </w:rPr>
        <w:t xml:space="preserve"> </w:t>
      </w:r>
    </w:p>
    <w:p w14:paraId="66EDB0D2"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E</w:t>
      </w:r>
      <w:r w:rsidR="00DB381D">
        <w:rPr>
          <w:sz w:val="21"/>
          <w:szCs w:val="21"/>
        </w:rPr>
        <w:t xml:space="preserve"> </w:t>
      </w:r>
      <w:r w:rsidRPr="00365A6F">
        <w:rPr>
          <w:rFonts w:hint="eastAsia"/>
          <w:sz w:val="21"/>
          <w:szCs w:val="21"/>
        </w:rPr>
        <w:t>为前一日的基金资产净值</w:t>
      </w:r>
      <w:r w:rsidR="00DB381D">
        <w:rPr>
          <w:sz w:val="21"/>
          <w:szCs w:val="21"/>
        </w:rPr>
        <w:t xml:space="preserve"> </w:t>
      </w:r>
      <w:r w:rsidRPr="00365A6F">
        <w:rPr>
          <w:rFonts w:hint="eastAsia"/>
          <w:sz w:val="21"/>
          <w:szCs w:val="21"/>
        </w:rPr>
        <w:t xml:space="preserve"> </w:t>
      </w:r>
    </w:p>
    <w:p w14:paraId="47A55157"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lastRenderedPageBreak/>
        <w:t>基金托管费每日计提，按月支付。经基金管理人与基金托管人核对一致后，由基金托管人于次月首日起3个工作日内从基金资产中一次性支付给基金托管人。</w:t>
      </w:r>
      <w:r w:rsidR="00DB381D">
        <w:rPr>
          <w:sz w:val="21"/>
          <w:szCs w:val="21"/>
        </w:rPr>
        <w:t xml:space="preserve"> </w:t>
      </w:r>
      <w:r w:rsidRPr="00365A6F">
        <w:rPr>
          <w:rFonts w:hint="eastAsia"/>
          <w:sz w:val="21"/>
          <w:szCs w:val="21"/>
        </w:rPr>
        <w:t xml:space="preserve"> </w:t>
      </w:r>
    </w:p>
    <w:p w14:paraId="2C2E4369"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3、销售服务费</w:t>
      </w:r>
      <w:r w:rsidR="00DB381D">
        <w:rPr>
          <w:sz w:val="21"/>
          <w:szCs w:val="21"/>
        </w:rPr>
        <w:t xml:space="preserve"> </w:t>
      </w:r>
      <w:r w:rsidRPr="00365A6F">
        <w:rPr>
          <w:rFonts w:hint="eastAsia"/>
          <w:sz w:val="21"/>
          <w:szCs w:val="21"/>
        </w:rPr>
        <w:t xml:space="preserve"> </w:t>
      </w:r>
    </w:p>
    <w:p w14:paraId="05DCCD98"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本基金A类/B类基金份额不收取销售服务费，C类基金份额的销售服务费年费率为0.35%。</w:t>
      </w:r>
      <w:r w:rsidR="00DB381D">
        <w:rPr>
          <w:sz w:val="21"/>
          <w:szCs w:val="21"/>
        </w:rPr>
        <w:t xml:space="preserve"> </w:t>
      </w:r>
      <w:r w:rsidRPr="00365A6F">
        <w:rPr>
          <w:rFonts w:hint="eastAsia"/>
          <w:sz w:val="21"/>
          <w:szCs w:val="21"/>
        </w:rPr>
        <w:t xml:space="preserve"> </w:t>
      </w:r>
    </w:p>
    <w:p w14:paraId="02C7E769"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本基金销售服务费按前一日C类基金资产净值的0.35%年费率计提。</w:t>
      </w:r>
      <w:r w:rsidR="00DB381D">
        <w:rPr>
          <w:sz w:val="21"/>
          <w:szCs w:val="21"/>
        </w:rPr>
        <w:t xml:space="preserve"> </w:t>
      </w:r>
      <w:r w:rsidRPr="00365A6F">
        <w:rPr>
          <w:rFonts w:hint="eastAsia"/>
          <w:sz w:val="21"/>
          <w:szCs w:val="21"/>
        </w:rPr>
        <w:t xml:space="preserve"> </w:t>
      </w:r>
    </w:p>
    <w:p w14:paraId="4A055A8C"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计算方法如下：</w:t>
      </w:r>
      <w:r w:rsidR="00DB381D">
        <w:rPr>
          <w:sz w:val="21"/>
          <w:szCs w:val="21"/>
        </w:rPr>
        <w:t xml:space="preserve">  </w:t>
      </w:r>
      <w:r w:rsidRPr="00365A6F">
        <w:rPr>
          <w:rFonts w:hint="eastAsia"/>
          <w:sz w:val="21"/>
          <w:szCs w:val="21"/>
        </w:rPr>
        <w:t xml:space="preserve"> </w:t>
      </w:r>
    </w:p>
    <w:p w14:paraId="4A6F7791"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H＝E×0.35%÷当年天数</w:t>
      </w:r>
      <w:r w:rsidR="00DB381D">
        <w:rPr>
          <w:sz w:val="21"/>
          <w:szCs w:val="21"/>
        </w:rPr>
        <w:t xml:space="preserve">  </w:t>
      </w:r>
      <w:r w:rsidRPr="00365A6F">
        <w:rPr>
          <w:rFonts w:hint="eastAsia"/>
          <w:sz w:val="21"/>
          <w:szCs w:val="21"/>
        </w:rPr>
        <w:t xml:space="preserve"> </w:t>
      </w:r>
    </w:p>
    <w:p w14:paraId="314AC3D4"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H为C类基金份额每日应计提的销售服务费</w:t>
      </w:r>
      <w:r w:rsidR="00DB381D">
        <w:rPr>
          <w:sz w:val="21"/>
          <w:szCs w:val="21"/>
        </w:rPr>
        <w:t xml:space="preserve"> </w:t>
      </w:r>
      <w:r w:rsidRPr="00365A6F">
        <w:rPr>
          <w:rFonts w:hint="eastAsia"/>
          <w:sz w:val="21"/>
          <w:szCs w:val="21"/>
        </w:rPr>
        <w:t xml:space="preserve"> </w:t>
      </w:r>
    </w:p>
    <w:p w14:paraId="1C4760CD"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E为C类基金份额前一日基金资产净值</w:t>
      </w:r>
      <w:r w:rsidR="00DB381D">
        <w:rPr>
          <w:sz w:val="21"/>
          <w:szCs w:val="21"/>
        </w:rPr>
        <w:t xml:space="preserve">  </w:t>
      </w:r>
      <w:r w:rsidRPr="00365A6F">
        <w:rPr>
          <w:rFonts w:hint="eastAsia"/>
          <w:sz w:val="21"/>
          <w:szCs w:val="21"/>
        </w:rPr>
        <w:t xml:space="preserve"> </w:t>
      </w:r>
    </w:p>
    <w:p w14:paraId="79596891"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销售服务费每日计提，按月支付。经基金管理人与基金托管人核对一致后，由基金托管人于次月首日起3个工作日内从基金资产中一次性支付给基金管理人。</w:t>
      </w:r>
      <w:r w:rsidR="00DB381D">
        <w:rPr>
          <w:sz w:val="21"/>
          <w:szCs w:val="21"/>
        </w:rPr>
        <w:t xml:space="preserve"> </w:t>
      </w:r>
      <w:r w:rsidRPr="00365A6F">
        <w:rPr>
          <w:rFonts w:hint="eastAsia"/>
          <w:sz w:val="21"/>
          <w:szCs w:val="21"/>
        </w:rPr>
        <w:t xml:space="preserve"> </w:t>
      </w:r>
    </w:p>
    <w:p w14:paraId="760D898B"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销售服务费主要用于本基金持续销售以及基金份额持有人服务等各项费用。</w:t>
      </w:r>
      <w:r w:rsidR="00DB381D">
        <w:rPr>
          <w:sz w:val="21"/>
          <w:szCs w:val="21"/>
        </w:rPr>
        <w:t xml:space="preserve"> </w:t>
      </w:r>
      <w:r w:rsidRPr="00365A6F">
        <w:rPr>
          <w:rFonts w:hint="eastAsia"/>
          <w:sz w:val="21"/>
          <w:szCs w:val="21"/>
        </w:rPr>
        <w:t xml:space="preserve"> </w:t>
      </w:r>
    </w:p>
    <w:p w14:paraId="006297E8"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4、本条第一款第4</w:t>
      </w:r>
      <w:r w:rsidR="00DB381D">
        <w:rPr>
          <w:sz w:val="21"/>
          <w:szCs w:val="21"/>
        </w:rPr>
        <w:t xml:space="preserve"> </w:t>
      </w:r>
      <w:r w:rsidRPr="00365A6F">
        <w:rPr>
          <w:rFonts w:hint="eastAsia"/>
          <w:sz w:val="21"/>
          <w:szCs w:val="21"/>
        </w:rPr>
        <w:t>至第9项费用由基金管理人和基金托管人根据有关法规及相应协议的规定，列入当期基金费用。</w:t>
      </w:r>
      <w:r w:rsidR="00DB381D">
        <w:rPr>
          <w:sz w:val="21"/>
          <w:szCs w:val="21"/>
        </w:rPr>
        <w:t xml:space="preserve"> </w:t>
      </w:r>
      <w:r w:rsidRPr="00365A6F">
        <w:rPr>
          <w:rFonts w:hint="eastAsia"/>
          <w:sz w:val="21"/>
          <w:szCs w:val="21"/>
        </w:rPr>
        <w:t xml:space="preserve"> </w:t>
      </w:r>
    </w:p>
    <w:p w14:paraId="616A3CE0"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b/>
          <w:bCs/>
          <w:sz w:val="21"/>
          <w:szCs w:val="21"/>
        </w:rPr>
        <w:t>二、与基金销售有关的费用</w:t>
      </w:r>
      <w:r w:rsidR="00DB381D">
        <w:rPr>
          <w:sz w:val="21"/>
          <w:szCs w:val="21"/>
        </w:rPr>
        <w:t xml:space="preserve"> </w:t>
      </w:r>
      <w:r w:rsidRPr="00365A6F">
        <w:rPr>
          <w:rFonts w:hint="eastAsia"/>
          <w:sz w:val="21"/>
          <w:szCs w:val="21"/>
        </w:rPr>
        <w:t xml:space="preserve"> </w:t>
      </w:r>
    </w:p>
    <w:p w14:paraId="43AE53EA"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1、申购费用</w:t>
      </w:r>
      <w:r w:rsidR="00DB381D">
        <w:rPr>
          <w:sz w:val="21"/>
          <w:szCs w:val="21"/>
        </w:rPr>
        <w:t xml:space="preserve"> </w:t>
      </w:r>
      <w:r w:rsidRPr="00365A6F">
        <w:rPr>
          <w:rFonts w:hint="eastAsia"/>
          <w:sz w:val="21"/>
          <w:szCs w:val="21"/>
        </w:rPr>
        <w:t xml:space="preserve"> </w:t>
      </w:r>
    </w:p>
    <w:p w14:paraId="11D60783" w14:textId="77777777" w:rsidR="00365A6F" w:rsidRPr="00365A6F" w:rsidRDefault="00365A6F">
      <w:pPr>
        <w:pStyle w:val="a3"/>
        <w:spacing w:before="0" w:beforeAutospacing="0" w:after="0" w:afterAutospacing="0" w:line="360" w:lineRule="auto"/>
        <w:ind w:firstLine="420"/>
        <w:jc w:val="center"/>
        <w:divId w:val="1089548519"/>
        <w:rPr>
          <w:sz w:val="21"/>
          <w:szCs w:val="21"/>
        </w:rPr>
      </w:pPr>
      <w:r w:rsidRPr="00365A6F">
        <w:rPr>
          <w:rFonts w:hint="eastAsia"/>
          <w:b/>
          <w:bCs/>
          <w:sz w:val="21"/>
          <w:szCs w:val="21"/>
        </w:rPr>
        <w:t>表：本基金的申购费率结构</w:t>
      </w:r>
      <w:r w:rsidR="00DB381D">
        <w:rPr>
          <w:sz w:val="21"/>
          <w:szCs w:val="21"/>
        </w:rPr>
        <w:t xml:space="preserve"> </w:t>
      </w:r>
      <w:r w:rsidRPr="00365A6F">
        <w:rPr>
          <w:rFonts w:hint="eastAsia"/>
          <w:sz w:val="21"/>
          <w:szCs w:val="21"/>
        </w:rPr>
        <w:t xml:space="preserve"> </w:t>
      </w:r>
    </w:p>
    <w:tbl>
      <w:tblPr>
        <w:tblStyle w:val="a8"/>
        <w:tblW w:w="6195" w:type="dxa"/>
        <w:jc w:val="center"/>
        <w:tblLook w:val="04A0" w:firstRow="1" w:lastRow="0" w:firstColumn="1" w:lastColumn="0" w:noHBand="0" w:noVBand="1"/>
      </w:tblPr>
      <w:tblGrid>
        <w:gridCol w:w="3090"/>
        <w:gridCol w:w="3105"/>
      </w:tblGrid>
      <w:tr w:rsidR="00365A6F" w:rsidRPr="00365A6F" w14:paraId="7E07B056" w14:textId="77777777" w:rsidTr="00F24300">
        <w:trPr>
          <w:divId w:val="1812676293"/>
          <w:jc w:val="center"/>
        </w:trPr>
        <w:tc>
          <w:tcPr>
            <w:tcW w:w="6195" w:type="dxa"/>
            <w:gridSpan w:val="2"/>
            <w:shd w:val="clear" w:color="auto" w:fill="auto"/>
            <w:hideMark/>
          </w:tcPr>
          <w:p w14:paraId="5AEAD559" w14:textId="77777777" w:rsidR="00365A6F" w:rsidRPr="00365A6F" w:rsidRDefault="00365A6F">
            <w:pPr>
              <w:pStyle w:val="a3"/>
              <w:jc w:val="center"/>
              <w:rPr>
                <w:sz w:val="21"/>
              </w:rPr>
            </w:pPr>
            <w:r w:rsidRPr="00365A6F">
              <w:rPr>
                <w:rFonts w:hint="eastAsia"/>
                <w:b/>
                <w:bCs/>
                <w:sz w:val="21"/>
              </w:rPr>
              <w:t>A类基金份额</w:t>
            </w:r>
            <w:r w:rsidR="00DB381D">
              <w:rPr>
                <w:sz w:val="21"/>
              </w:rPr>
              <w:t xml:space="preserve"> </w:t>
            </w:r>
            <w:r w:rsidRPr="00365A6F">
              <w:rPr>
                <w:rFonts w:hint="eastAsia"/>
                <w:sz w:val="21"/>
              </w:rPr>
              <w:t xml:space="preserve"> </w:t>
            </w:r>
          </w:p>
        </w:tc>
      </w:tr>
      <w:tr w:rsidR="00365A6F" w:rsidRPr="00365A6F" w14:paraId="4909858D" w14:textId="77777777" w:rsidTr="00F24300">
        <w:trPr>
          <w:divId w:val="1812676293"/>
          <w:jc w:val="center"/>
        </w:trPr>
        <w:tc>
          <w:tcPr>
            <w:tcW w:w="3090" w:type="dxa"/>
            <w:shd w:val="clear" w:color="auto" w:fill="auto"/>
            <w:hideMark/>
          </w:tcPr>
          <w:p w14:paraId="0804E0DC" w14:textId="77777777" w:rsidR="00365A6F" w:rsidRPr="00365A6F" w:rsidRDefault="00365A6F">
            <w:pPr>
              <w:pStyle w:val="a3"/>
              <w:jc w:val="center"/>
              <w:rPr>
                <w:sz w:val="21"/>
              </w:rPr>
            </w:pPr>
            <w:r w:rsidRPr="00365A6F">
              <w:rPr>
                <w:rFonts w:hint="eastAsia"/>
                <w:sz w:val="21"/>
              </w:rPr>
              <w:t>申购金额M</w:t>
            </w:r>
            <w:r w:rsidR="00DB381D">
              <w:rPr>
                <w:sz w:val="21"/>
              </w:rPr>
              <w:t xml:space="preserve"> </w:t>
            </w:r>
            <w:r w:rsidRPr="00365A6F">
              <w:rPr>
                <w:rFonts w:hint="eastAsia"/>
                <w:sz w:val="21"/>
              </w:rPr>
              <w:t xml:space="preserve"> </w:t>
            </w:r>
          </w:p>
        </w:tc>
        <w:tc>
          <w:tcPr>
            <w:tcW w:w="3090" w:type="dxa"/>
            <w:shd w:val="clear" w:color="auto" w:fill="auto"/>
            <w:hideMark/>
          </w:tcPr>
          <w:p w14:paraId="3E331716" w14:textId="77777777" w:rsidR="00365A6F" w:rsidRPr="00365A6F" w:rsidRDefault="00365A6F">
            <w:pPr>
              <w:pStyle w:val="a3"/>
              <w:jc w:val="center"/>
              <w:rPr>
                <w:sz w:val="21"/>
              </w:rPr>
            </w:pPr>
            <w:r w:rsidRPr="00365A6F">
              <w:rPr>
                <w:rFonts w:hint="eastAsia"/>
                <w:sz w:val="21"/>
              </w:rPr>
              <w:t>前端申购费率</w:t>
            </w:r>
            <w:r w:rsidR="00DB381D">
              <w:rPr>
                <w:sz w:val="21"/>
              </w:rPr>
              <w:t xml:space="preserve"> </w:t>
            </w:r>
            <w:r w:rsidRPr="00365A6F">
              <w:rPr>
                <w:rFonts w:hint="eastAsia"/>
                <w:sz w:val="21"/>
              </w:rPr>
              <w:t xml:space="preserve"> </w:t>
            </w:r>
          </w:p>
        </w:tc>
      </w:tr>
      <w:tr w:rsidR="00365A6F" w:rsidRPr="00365A6F" w14:paraId="2B59E489" w14:textId="77777777" w:rsidTr="00F24300">
        <w:trPr>
          <w:divId w:val="1812676293"/>
          <w:jc w:val="center"/>
        </w:trPr>
        <w:tc>
          <w:tcPr>
            <w:tcW w:w="3090" w:type="dxa"/>
            <w:shd w:val="clear" w:color="auto" w:fill="auto"/>
            <w:hideMark/>
          </w:tcPr>
          <w:p w14:paraId="0D5554E8" w14:textId="77777777" w:rsidR="00365A6F" w:rsidRPr="00365A6F" w:rsidRDefault="00365A6F">
            <w:pPr>
              <w:pStyle w:val="a3"/>
              <w:jc w:val="center"/>
              <w:rPr>
                <w:sz w:val="21"/>
              </w:rPr>
            </w:pPr>
            <w:r w:rsidRPr="00365A6F">
              <w:rPr>
                <w:rFonts w:hint="eastAsia"/>
                <w:sz w:val="21"/>
              </w:rPr>
              <w:t>M&lt;100万元</w:t>
            </w:r>
            <w:r w:rsidR="00DB381D">
              <w:rPr>
                <w:sz w:val="21"/>
              </w:rPr>
              <w:t xml:space="preserve"> </w:t>
            </w:r>
            <w:r w:rsidRPr="00365A6F">
              <w:rPr>
                <w:rFonts w:hint="eastAsia"/>
                <w:sz w:val="21"/>
              </w:rPr>
              <w:t xml:space="preserve"> </w:t>
            </w:r>
          </w:p>
        </w:tc>
        <w:tc>
          <w:tcPr>
            <w:tcW w:w="3090" w:type="dxa"/>
            <w:shd w:val="clear" w:color="auto" w:fill="auto"/>
            <w:hideMark/>
          </w:tcPr>
          <w:p w14:paraId="1DA7043A" w14:textId="77777777" w:rsidR="00365A6F" w:rsidRPr="00365A6F" w:rsidRDefault="00365A6F">
            <w:pPr>
              <w:pStyle w:val="a3"/>
              <w:jc w:val="center"/>
              <w:rPr>
                <w:sz w:val="21"/>
              </w:rPr>
            </w:pPr>
            <w:r w:rsidRPr="00365A6F">
              <w:rPr>
                <w:rFonts w:hint="eastAsia"/>
                <w:sz w:val="21"/>
              </w:rPr>
              <w:t>0.80%</w:t>
            </w:r>
            <w:r w:rsidR="00DB381D">
              <w:rPr>
                <w:sz w:val="21"/>
              </w:rPr>
              <w:t xml:space="preserve"> </w:t>
            </w:r>
            <w:r w:rsidRPr="00365A6F">
              <w:rPr>
                <w:rFonts w:hint="eastAsia"/>
                <w:sz w:val="21"/>
              </w:rPr>
              <w:t xml:space="preserve"> </w:t>
            </w:r>
          </w:p>
        </w:tc>
      </w:tr>
      <w:tr w:rsidR="00365A6F" w:rsidRPr="00365A6F" w14:paraId="7B31F6C6" w14:textId="77777777" w:rsidTr="00F24300">
        <w:trPr>
          <w:divId w:val="1812676293"/>
          <w:jc w:val="center"/>
        </w:trPr>
        <w:tc>
          <w:tcPr>
            <w:tcW w:w="3090" w:type="dxa"/>
            <w:shd w:val="clear" w:color="auto" w:fill="auto"/>
            <w:hideMark/>
          </w:tcPr>
          <w:p w14:paraId="32A12FD7" w14:textId="77777777" w:rsidR="00365A6F" w:rsidRPr="00365A6F" w:rsidRDefault="00365A6F">
            <w:pPr>
              <w:pStyle w:val="a3"/>
              <w:jc w:val="center"/>
              <w:rPr>
                <w:sz w:val="21"/>
              </w:rPr>
            </w:pPr>
            <w:r w:rsidRPr="00365A6F">
              <w:rPr>
                <w:rFonts w:hint="eastAsia"/>
                <w:sz w:val="21"/>
              </w:rPr>
              <w:t>100万元≤M&lt;300万元</w:t>
            </w:r>
            <w:r w:rsidR="00DB381D">
              <w:rPr>
                <w:sz w:val="21"/>
              </w:rPr>
              <w:t xml:space="preserve"> </w:t>
            </w:r>
            <w:r w:rsidRPr="00365A6F">
              <w:rPr>
                <w:rFonts w:hint="eastAsia"/>
                <w:sz w:val="21"/>
              </w:rPr>
              <w:t xml:space="preserve"> </w:t>
            </w:r>
          </w:p>
        </w:tc>
        <w:tc>
          <w:tcPr>
            <w:tcW w:w="3090" w:type="dxa"/>
            <w:shd w:val="clear" w:color="auto" w:fill="auto"/>
            <w:hideMark/>
          </w:tcPr>
          <w:p w14:paraId="6CB51D4D" w14:textId="77777777" w:rsidR="00365A6F" w:rsidRPr="00365A6F" w:rsidRDefault="00365A6F">
            <w:pPr>
              <w:pStyle w:val="a3"/>
              <w:jc w:val="center"/>
              <w:rPr>
                <w:sz w:val="21"/>
              </w:rPr>
            </w:pPr>
            <w:r w:rsidRPr="00365A6F">
              <w:rPr>
                <w:rFonts w:hint="eastAsia"/>
                <w:sz w:val="21"/>
              </w:rPr>
              <w:t>0.50%</w:t>
            </w:r>
            <w:r w:rsidR="00DB381D">
              <w:rPr>
                <w:sz w:val="21"/>
              </w:rPr>
              <w:t xml:space="preserve"> </w:t>
            </w:r>
            <w:r w:rsidRPr="00365A6F">
              <w:rPr>
                <w:rFonts w:hint="eastAsia"/>
                <w:sz w:val="21"/>
              </w:rPr>
              <w:t xml:space="preserve"> </w:t>
            </w:r>
          </w:p>
        </w:tc>
      </w:tr>
      <w:tr w:rsidR="00365A6F" w:rsidRPr="00365A6F" w14:paraId="6541E680" w14:textId="77777777" w:rsidTr="00F24300">
        <w:trPr>
          <w:divId w:val="1812676293"/>
          <w:jc w:val="center"/>
        </w:trPr>
        <w:tc>
          <w:tcPr>
            <w:tcW w:w="3090" w:type="dxa"/>
            <w:shd w:val="clear" w:color="auto" w:fill="auto"/>
            <w:hideMark/>
          </w:tcPr>
          <w:p w14:paraId="46D50809" w14:textId="77777777" w:rsidR="00365A6F" w:rsidRPr="00365A6F" w:rsidRDefault="00365A6F">
            <w:pPr>
              <w:pStyle w:val="a3"/>
              <w:jc w:val="center"/>
              <w:rPr>
                <w:sz w:val="21"/>
              </w:rPr>
            </w:pPr>
            <w:r w:rsidRPr="00365A6F">
              <w:rPr>
                <w:rFonts w:hint="eastAsia"/>
                <w:sz w:val="21"/>
              </w:rPr>
              <w:t>300万元≤M&lt;500万元</w:t>
            </w:r>
            <w:r w:rsidR="00DB381D">
              <w:rPr>
                <w:sz w:val="21"/>
              </w:rPr>
              <w:t xml:space="preserve"> </w:t>
            </w:r>
            <w:r w:rsidRPr="00365A6F">
              <w:rPr>
                <w:rFonts w:hint="eastAsia"/>
                <w:sz w:val="21"/>
              </w:rPr>
              <w:t xml:space="preserve"> </w:t>
            </w:r>
          </w:p>
        </w:tc>
        <w:tc>
          <w:tcPr>
            <w:tcW w:w="3090" w:type="dxa"/>
            <w:shd w:val="clear" w:color="auto" w:fill="auto"/>
            <w:hideMark/>
          </w:tcPr>
          <w:p w14:paraId="75A20FB7" w14:textId="77777777" w:rsidR="00365A6F" w:rsidRPr="00365A6F" w:rsidRDefault="00365A6F">
            <w:pPr>
              <w:pStyle w:val="a3"/>
              <w:jc w:val="center"/>
              <w:rPr>
                <w:sz w:val="21"/>
              </w:rPr>
            </w:pPr>
            <w:r w:rsidRPr="00365A6F">
              <w:rPr>
                <w:rFonts w:hint="eastAsia"/>
                <w:sz w:val="21"/>
              </w:rPr>
              <w:t>0.30%</w:t>
            </w:r>
            <w:r w:rsidR="00DB381D">
              <w:rPr>
                <w:sz w:val="21"/>
              </w:rPr>
              <w:t xml:space="preserve"> </w:t>
            </w:r>
            <w:r w:rsidRPr="00365A6F">
              <w:rPr>
                <w:rFonts w:hint="eastAsia"/>
                <w:sz w:val="21"/>
              </w:rPr>
              <w:t xml:space="preserve"> </w:t>
            </w:r>
          </w:p>
        </w:tc>
      </w:tr>
      <w:tr w:rsidR="00365A6F" w:rsidRPr="00365A6F" w14:paraId="6121A840" w14:textId="77777777" w:rsidTr="00F24300">
        <w:trPr>
          <w:divId w:val="1812676293"/>
          <w:jc w:val="center"/>
        </w:trPr>
        <w:tc>
          <w:tcPr>
            <w:tcW w:w="3090" w:type="dxa"/>
            <w:shd w:val="clear" w:color="auto" w:fill="auto"/>
            <w:hideMark/>
          </w:tcPr>
          <w:p w14:paraId="2C34A2A1" w14:textId="77777777" w:rsidR="00365A6F" w:rsidRPr="00365A6F" w:rsidRDefault="00365A6F">
            <w:pPr>
              <w:pStyle w:val="a3"/>
              <w:jc w:val="center"/>
              <w:rPr>
                <w:sz w:val="21"/>
              </w:rPr>
            </w:pPr>
            <w:r w:rsidRPr="00365A6F">
              <w:rPr>
                <w:rFonts w:hint="eastAsia"/>
                <w:sz w:val="21"/>
              </w:rPr>
              <w:t>500万元≤M</w:t>
            </w:r>
            <w:r w:rsidR="00DB381D">
              <w:rPr>
                <w:sz w:val="21"/>
              </w:rPr>
              <w:t xml:space="preserve"> </w:t>
            </w:r>
            <w:r w:rsidRPr="00365A6F">
              <w:rPr>
                <w:rFonts w:hint="eastAsia"/>
                <w:sz w:val="21"/>
              </w:rPr>
              <w:t xml:space="preserve"> </w:t>
            </w:r>
          </w:p>
        </w:tc>
        <w:tc>
          <w:tcPr>
            <w:tcW w:w="3090" w:type="dxa"/>
            <w:shd w:val="clear" w:color="auto" w:fill="auto"/>
            <w:hideMark/>
          </w:tcPr>
          <w:p w14:paraId="7A4FC411" w14:textId="77777777" w:rsidR="00365A6F" w:rsidRPr="00365A6F" w:rsidRDefault="00365A6F">
            <w:pPr>
              <w:pStyle w:val="a3"/>
              <w:jc w:val="center"/>
              <w:rPr>
                <w:sz w:val="21"/>
              </w:rPr>
            </w:pPr>
            <w:r w:rsidRPr="00365A6F">
              <w:rPr>
                <w:rFonts w:hint="eastAsia"/>
                <w:sz w:val="21"/>
              </w:rPr>
              <w:t>按笔收取，1000元/笔</w:t>
            </w:r>
            <w:r w:rsidR="00DB381D">
              <w:rPr>
                <w:sz w:val="21"/>
              </w:rPr>
              <w:t xml:space="preserve"> </w:t>
            </w:r>
            <w:r w:rsidRPr="00365A6F">
              <w:rPr>
                <w:rFonts w:hint="eastAsia"/>
                <w:sz w:val="21"/>
              </w:rPr>
              <w:t xml:space="preserve"> </w:t>
            </w:r>
          </w:p>
        </w:tc>
      </w:tr>
    </w:tbl>
    <w:p w14:paraId="634084A0" w14:textId="77777777" w:rsidR="00365A6F" w:rsidRPr="00365A6F" w:rsidRDefault="00365A6F">
      <w:pPr>
        <w:pStyle w:val="a3"/>
        <w:spacing w:before="0" w:beforeAutospacing="0" w:after="0" w:afterAutospacing="0" w:line="360" w:lineRule="auto"/>
        <w:ind w:firstLine="420"/>
        <w:divId w:val="1089548519"/>
        <w:rPr>
          <w:sz w:val="21"/>
          <w:szCs w:val="21"/>
        </w:rPr>
      </w:pPr>
    </w:p>
    <w:tbl>
      <w:tblPr>
        <w:tblStyle w:val="a8"/>
        <w:tblW w:w="0" w:type="auto"/>
        <w:jc w:val="center"/>
        <w:tblLook w:val="04A0" w:firstRow="1" w:lastRow="0" w:firstColumn="1" w:lastColumn="0" w:noHBand="0" w:noVBand="1"/>
      </w:tblPr>
      <w:tblGrid>
        <w:gridCol w:w="3075"/>
        <w:gridCol w:w="3075"/>
      </w:tblGrid>
      <w:tr w:rsidR="00365A6F" w:rsidRPr="00365A6F" w14:paraId="7E5E4E17" w14:textId="77777777" w:rsidTr="00F24300">
        <w:trPr>
          <w:divId w:val="672297303"/>
          <w:jc w:val="center"/>
        </w:trPr>
        <w:tc>
          <w:tcPr>
            <w:tcW w:w="6150" w:type="dxa"/>
            <w:gridSpan w:val="2"/>
            <w:shd w:val="clear" w:color="auto" w:fill="auto"/>
            <w:hideMark/>
          </w:tcPr>
          <w:p w14:paraId="3D2CE51D" w14:textId="77777777" w:rsidR="00365A6F" w:rsidRPr="00365A6F" w:rsidRDefault="00365A6F">
            <w:pPr>
              <w:pStyle w:val="a3"/>
              <w:jc w:val="center"/>
              <w:rPr>
                <w:sz w:val="21"/>
              </w:rPr>
            </w:pPr>
            <w:r w:rsidRPr="00365A6F">
              <w:rPr>
                <w:rFonts w:hint="eastAsia"/>
                <w:b/>
                <w:bCs/>
                <w:sz w:val="21"/>
              </w:rPr>
              <w:t>B类基金份额</w:t>
            </w:r>
            <w:r w:rsidR="00DB381D">
              <w:rPr>
                <w:sz w:val="21"/>
              </w:rPr>
              <w:t xml:space="preserve"> </w:t>
            </w:r>
            <w:r w:rsidRPr="00365A6F">
              <w:rPr>
                <w:rFonts w:hint="eastAsia"/>
                <w:sz w:val="21"/>
              </w:rPr>
              <w:t xml:space="preserve"> </w:t>
            </w:r>
          </w:p>
        </w:tc>
      </w:tr>
      <w:tr w:rsidR="00365A6F" w:rsidRPr="00365A6F" w14:paraId="4B24F2A2" w14:textId="77777777" w:rsidTr="00F24300">
        <w:trPr>
          <w:divId w:val="672297303"/>
          <w:jc w:val="center"/>
        </w:trPr>
        <w:tc>
          <w:tcPr>
            <w:tcW w:w="3075" w:type="dxa"/>
            <w:shd w:val="clear" w:color="auto" w:fill="auto"/>
            <w:hideMark/>
          </w:tcPr>
          <w:p w14:paraId="02E6D048" w14:textId="77777777" w:rsidR="00365A6F" w:rsidRPr="00365A6F" w:rsidRDefault="00365A6F">
            <w:pPr>
              <w:pStyle w:val="a3"/>
              <w:jc w:val="center"/>
              <w:rPr>
                <w:sz w:val="21"/>
              </w:rPr>
            </w:pPr>
            <w:r w:rsidRPr="00365A6F">
              <w:rPr>
                <w:rFonts w:hint="eastAsia"/>
                <w:sz w:val="21"/>
              </w:rPr>
              <w:t>持有年限Y</w:t>
            </w:r>
            <w:r w:rsidR="00DB381D">
              <w:rPr>
                <w:sz w:val="21"/>
              </w:rPr>
              <w:t xml:space="preserve"> </w:t>
            </w:r>
            <w:r w:rsidRPr="00365A6F">
              <w:rPr>
                <w:rFonts w:hint="eastAsia"/>
                <w:sz w:val="21"/>
              </w:rPr>
              <w:t xml:space="preserve"> </w:t>
            </w:r>
          </w:p>
        </w:tc>
        <w:tc>
          <w:tcPr>
            <w:tcW w:w="3075" w:type="dxa"/>
            <w:shd w:val="clear" w:color="auto" w:fill="auto"/>
            <w:hideMark/>
          </w:tcPr>
          <w:p w14:paraId="6BD0FA73" w14:textId="77777777" w:rsidR="00365A6F" w:rsidRPr="00365A6F" w:rsidRDefault="00365A6F">
            <w:pPr>
              <w:pStyle w:val="a3"/>
              <w:jc w:val="center"/>
              <w:rPr>
                <w:sz w:val="21"/>
              </w:rPr>
            </w:pPr>
            <w:r w:rsidRPr="00365A6F">
              <w:rPr>
                <w:rFonts w:hint="eastAsia"/>
                <w:sz w:val="21"/>
              </w:rPr>
              <w:t>后端申购费率</w:t>
            </w:r>
            <w:r w:rsidR="00DB381D">
              <w:rPr>
                <w:sz w:val="21"/>
              </w:rPr>
              <w:t xml:space="preserve"> </w:t>
            </w:r>
            <w:r w:rsidRPr="00365A6F">
              <w:rPr>
                <w:rFonts w:hint="eastAsia"/>
                <w:sz w:val="21"/>
              </w:rPr>
              <w:t xml:space="preserve"> </w:t>
            </w:r>
          </w:p>
        </w:tc>
      </w:tr>
      <w:tr w:rsidR="00365A6F" w:rsidRPr="00365A6F" w14:paraId="039CA5D2" w14:textId="77777777" w:rsidTr="00F24300">
        <w:trPr>
          <w:divId w:val="672297303"/>
          <w:jc w:val="center"/>
        </w:trPr>
        <w:tc>
          <w:tcPr>
            <w:tcW w:w="3075" w:type="dxa"/>
            <w:shd w:val="clear" w:color="auto" w:fill="auto"/>
            <w:hideMark/>
          </w:tcPr>
          <w:p w14:paraId="637D0E23" w14:textId="77777777" w:rsidR="00365A6F" w:rsidRPr="00365A6F" w:rsidRDefault="00365A6F">
            <w:pPr>
              <w:pStyle w:val="a3"/>
              <w:jc w:val="center"/>
              <w:rPr>
                <w:sz w:val="21"/>
              </w:rPr>
            </w:pPr>
            <w:r w:rsidRPr="00365A6F">
              <w:rPr>
                <w:rFonts w:hint="eastAsia"/>
                <w:sz w:val="21"/>
              </w:rPr>
              <w:t>Y</w:t>
            </w:r>
            <w:r w:rsidR="00DB381D">
              <w:rPr>
                <w:sz w:val="21"/>
              </w:rPr>
              <w:t xml:space="preserve"> </w:t>
            </w:r>
            <w:r w:rsidRPr="00365A6F">
              <w:rPr>
                <w:rFonts w:hint="eastAsia"/>
                <w:sz w:val="21"/>
              </w:rPr>
              <w:t>&lt;1年</w:t>
            </w:r>
            <w:r w:rsidR="00DB381D">
              <w:rPr>
                <w:sz w:val="21"/>
              </w:rPr>
              <w:t xml:space="preserve"> </w:t>
            </w:r>
            <w:r w:rsidRPr="00365A6F">
              <w:rPr>
                <w:rFonts w:hint="eastAsia"/>
                <w:sz w:val="21"/>
              </w:rPr>
              <w:t xml:space="preserve"> </w:t>
            </w:r>
          </w:p>
        </w:tc>
        <w:tc>
          <w:tcPr>
            <w:tcW w:w="3075" w:type="dxa"/>
            <w:shd w:val="clear" w:color="auto" w:fill="auto"/>
            <w:hideMark/>
          </w:tcPr>
          <w:p w14:paraId="4F943406" w14:textId="77777777" w:rsidR="00365A6F" w:rsidRPr="00365A6F" w:rsidRDefault="00365A6F">
            <w:pPr>
              <w:pStyle w:val="a3"/>
              <w:jc w:val="center"/>
              <w:rPr>
                <w:sz w:val="21"/>
              </w:rPr>
            </w:pPr>
            <w:r w:rsidRPr="00365A6F">
              <w:rPr>
                <w:rFonts w:hint="eastAsia"/>
                <w:sz w:val="21"/>
              </w:rPr>
              <w:t>1.00%</w:t>
            </w:r>
            <w:r w:rsidR="00DB381D">
              <w:rPr>
                <w:sz w:val="21"/>
              </w:rPr>
              <w:t xml:space="preserve"> </w:t>
            </w:r>
            <w:r w:rsidRPr="00365A6F">
              <w:rPr>
                <w:rFonts w:hint="eastAsia"/>
                <w:sz w:val="21"/>
              </w:rPr>
              <w:t xml:space="preserve"> </w:t>
            </w:r>
          </w:p>
        </w:tc>
      </w:tr>
      <w:tr w:rsidR="00365A6F" w:rsidRPr="00365A6F" w14:paraId="03A6DC91" w14:textId="77777777" w:rsidTr="00F24300">
        <w:trPr>
          <w:divId w:val="672297303"/>
          <w:jc w:val="center"/>
        </w:trPr>
        <w:tc>
          <w:tcPr>
            <w:tcW w:w="3075" w:type="dxa"/>
            <w:shd w:val="clear" w:color="auto" w:fill="auto"/>
            <w:hideMark/>
          </w:tcPr>
          <w:p w14:paraId="2B922263" w14:textId="77777777" w:rsidR="00365A6F" w:rsidRPr="00365A6F" w:rsidRDefault="00365A6F">
            <w:pPr>
              <w:pStyle w:val="a3"/>
              <w:jc w:val="center"/>
              <w:rPr>
                <w:sz w:val="21"/>
              </w:rPr>
            </w:pPr>
            <w:r w:rsidRPr="00365A6F">
              <w:rPr>
                <w:rFonts w:hint="eastAsia"/>
                <w:sz w:val="21"/>
              </w:rPr>
              <w:t>1年≤Y&lt;2年</w:t>
            </w:r>
            <w:r w:rsidR="00DB381D">
              <w:rPr>
                <w:sz w:val="21"/>
              </w:rPr>
              <w:t xml:space="preserve"> </w:t>
            </w:r>
            <w:r w:rsidRPr="00365A6F">
              <w:rPr>
                <w:rFonts w:hint="eastAsia"/>
                <w:sz w:val="21"/>
              </w:rPr>
              <w:t xml:space="preserve"> </w:t>
            </w:r>
          </w:p>
        </w:tc>
        <w:tc>
          <w:tcPr>
            <w:tcW w:w="3075" w:type="dxa"/>
            <w:shd w:val="clear" w:color="auto" w:fill="auto"/>
            <w:hideMark/>
          </w:tcPr>
          <w:p w14:paraId="203DF32E" w14:textId="77777777" w:rsidR="00365A6F" w:rsidRPr="00365A6F" w:rsidRDefault="00365A6F">
            <w:pPr>
              <w:pStyle w:val="a3"/>
              <w:jc w:val="center"/>
              <w:rPr>
                <w:sz w:val="21"/>
              </w:rPr>
            </w:pPr>
            <w:r w:rsidRPr="00365A6F">
              <w:rPr>
                <w:rFonts w:hint="eastAsia"/>
                <w:sz w:val="21"/>
              </w:rPr>
              <w:t>0.70%</w:t>
            </w:r>
            <w:r w:rsidR="00DB381D">
              <w:rPr>
                <w:sz w:val="21"/>
              </w:rPr>
              <w:t xml:space="preserve"> </w:t>
            </w:r>
            <w:r w:rsidRPr="00365A6F">
              <w:rPr>
                <w:rFonts w:hint="eastAsia"/>
                <w:sz w:val="21"/>
              </w:rPr>
              <w:t xml:space="preserve"> </w:t>
            </w:r>
          </w:p>
        </w:tc>
      </w:tr>
      <w:tr w:rsidR="00365A6F" w:rsidRPr="00365A6F" w14:paraId="07EE2072" w14:textId="77777777" w:rsidTr="00F24300">
        <w:trPr>
          <w:divId w:val="672297303"/>
          <w:jc w:val="center"/>
        </w:trPr>
        <w:tc>
          <w:tcPr>
            <w:tcW w:w="3075" w:type="dxa"/>
            <w:shd w:val="clear" w:color="auto" w:fill="auto"/>
            <w:hideMark/>
          </w:tcPr>
          <w:p w14:paraId="33686AA3" w14:textId="77777777" w:rsidR="00365A6F" w:rsidRPr="00365A6F" w:rsidRDefault="00365A6F">
            <w:pPr>
              <w:pStyle w:val="a3"/>
              <w:jc w:val="center"/>
              <w:rPr>
                <w:sz w:val="21"/>
              </w:rPr>
            </w:pPr>
            <w:r w:rsidRPr="00365A6F">
              <w:rPr>
                <w:rFonts w:hint="eastAsia"/>
                <w:sz w:val="21"/>
              </w:rPr>
              <w:t>2年≤Y&lt;3年</w:t>
            </w:r>
            <w:r w:rsidR="00DB381D">
              <w:rPr>
                <w:sz w:val="21"/>
              </w:rPr>
              <w:t xml:space="preserve"> </w:t>
            </w:r>
            <w:r w:rsidRPr="00365A6F">
              <w:rPr>
                <w:rFonts w:hint="eastAsia"/>
                <w:sz w:val="21"/>
              </w:rPr>
              <w:t xml:space="preserve"> </w:t>
            </w:r>
          </w:p>
        </w:tc>
        <w:tc>
          <w:tcPr>
            <w:tcW w:w="3075" w:type="dxa"/>
            <w:shd w:val="clear" w:color="auto" w:fill="auto"/>
            <w:hideMark/>
          </w:tcPr>
          <w:p w14:paraId="47CFBF63" w14:textId="77777777" w:rsidR="00365A6F" w:rsidRPr="00365A6F" w:rsidRDefault="00365A6F">
            <w:pPr>
              <w:pStyle w:val="a3"/>
              <w:jc w:val="center"/>
              <w:rPr>
                <w:sz w:val="21"/>
              </w:rPr>
            </w:pPr>
            <w:r w:rsidRPr="00365A6F">
              <w:rPr>
                <w:rFonts w:hint="eastAsia"/>
                <w:sz w:val="21"/>
              </w:rPr>
              <w:t>0.30%</w:t>
            </w:r>
            <w:r w:rsidR="00DB381D">
              <w:rPr>
                <w:sz w:val="21"/>
              </w:rPr>
              <w:t xml:space="preserve"> </w:t>
            </w:r>
            <w:r w:rsidRPr="00365A6F">
              <w:rPr>
                <w:rFonts w:hint="eastAsia"/>
                <w:sz w:val="21"/>
              </w:rPr>
              <w:t xml:space="preserve"> </w:t>
            </w:r>
          </w:p>
        </w:tc>
      </w:tr>
      <w:tr w:rsidR="00365A6F" w:rsidRPr="00365A6F" w14:paraId="7C8F8E86" w14:textId="77777777" w:rsidTr="00F24300">
        <w:trPr>
          <w:divId w:val="672297303"/>
          <w:jc w:val="center"/>
        </w:trPr>
        <w:tc>
          <w:tcPr>
            <w:tcW w:w="3075" w:type="dxa"/>
            <w:shd w:val="clear" w:color="auto" w:fill="auto"/>
            <w:hideMark/>
          </w:tcPr>
          <w:p w14:paraId="555F62F8" w14:textId="77777777" w:rsidR="00365A6F" w:rsidRPr="00365A6F" w:rsidRDefault="00365A6F">
            <w:pPr>
              <w:pStyle w:val="a3"/>
              <w:jc w:val="center"/>
              <w:rPr>
                <w:sz w:val="21"/>
              </w:rPr>
            </w:pPr>
            <w:bookmarkStart w:id="176" w:name="chapter_level1_16_65_section_1_end"/>
            <w:bookmarkEnd w:id="176"/>
            <w:r w:rsidRPr="00365A6F">
              <w:rPr>
                <w:rFonts w:hint="eastAsia"/>
                <w:sz w:val="21"/>
              </w:rPr>
              <w:t>3年≤Y</w:t>
            </w:r>
            <w:r w:rsidR="00DB381D">
              <w:rPr>
                <w:sz w:val="21"/>
              </w:rPr>
              <w:t xml:space="preserve"> </w:t>
            </w:r>
            <w:r w:rsidRPr="00365A6F">
              <w:rPr>
                <w:rFonts w:hint="eastAsia"/>
                <w:sz w:val="21"/>
              </w:rPr>
              <w:t xml:space="preserve"> </w:t>
            </w:r>
          </w:p>
        </w:tc>
        <w:tc>
          <w:tcPr>
            <w:tcW w:w="3075" w:type="dxa"/>
            <w:shd w:val="clear" w:color="auto" w:fill="auto"/>
            <w:hideMark/>
          </w:tcPr>
          <w:p w14:paraId="4764AEB7"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2A5BA809" w14:textId="77777777" w:rsidR="00365A6F" w:rsidRPr="00365A6F" w:rsidRDefault="00365A6F">
      <w:pPr>
        <w:pStyle w:val="a3"/>
        <w:spacing w:before="0" w:beforeAutospacing="0" w:after="0" w:afterAutospacing="0" w:line="360" w:lineRule="auto"/>
        <w:ind w:firstLine="420"/>
        <w:divId w:val="1089548519"/>
        <w:rPr>
          <w:sz w:val="21"/>
          <w:szCs w:val="21"/>
        </w:rPr>
      </w:pPr>
    </w:p>
    <w:tbl>
      <w:tblPr>
        <w:tblStyle w:val="a8"/>
        <w:tblW w:w="0" w:type="auto"/>
        <w:jc w:val="center"/>
        <w:tblLook w:val="04A0" w:firstRow="1" w:lastRow="0" w:firstColumn="1" w:lastColumn="0" w:noHBand="0" w:noVBand="1"/>
      </w:tblPr>
      <w:tblGrid>
        <w:gridCol w:w="3015"/>
        <w:gridCol w:w="3105"/>
      </w:tblGrid>
      <w:tr w:rsidR="00365A6F" w:rsidRPr="00365A6F" w14:paraId="4F23BA58" w14:textId="77777777" w:rsidTr="00F24300">
        <w:trPr>
          <w:divId w:val="452290302"/>
          <w:jc w:val="center"/>
        </w:trPr>
        <w:tc>
          <w:tcPr>
            <w:tcW w:w="6120" w:type="dxa"/>
            <w:gridSpan w:val="2"/>
            <w:shd w:val="clear" w:color="auto" w:fill="auto"/>
            <w:hideMark/>
          </w:tcPr>
          <w:p w14:paraId="194A36C4" w14:textId="77777777" w:rsidR="00365A6F" w:rsidRPr="00365A6F" w:rsidRDefault="00365A6F">
            <w:pPr>
              <w:pStyle w:val="a3"/>
              <w:jc w:val="center"/>
              <w:rPr>
                <w:sz w:val="21"/>
              </w:rPr>
            </w:pPr>
            <w:r w:rsidRPr="00365A6F">
              <w:rPr>
                <w:rFonts w:hint="eastAsia"/>
                <w:b/>
                <w:bCs/>
                <w:sz w:val="21"/>
              </w:rPr>
              <w:t>C类基金份额</w:t>
            </w:r>
            <w:r w:rsidR="00DB381D">
              <w:rPr>
                <w:sz w:val="21"/>
              </w:rPr>
              <w:t xml:space="preserve"> </w:t>
            </w:r>
            <w:r w:rsidRPr="00365A6F">
              <w:rPr>
                <w:rFonts w:hint="eastAsia"/>
                <w:sz w:val="21"/>
              </w:rPr>
              <w:t xml:space="preserve"> </w:t>
            </w:r>
          </w:p>
        </w:tc>
      </w:tr>
      <w:tr w:rsidR="00365A6F" w:rsidRPr="00365A6F" w14:paraId="34C60928" w14:textId="77777777" w:rsidTr="00F24300">
        <w:trPr>
          <w:divId w:val="452290302"/>
          <w:jc w:val="center"/>
        </w:trPr>
        <w:tc>
          <w:tcPr>
            <w:tcW w:w="3015" w:type="dxa"/>
            <w:shd w:val="clear" w:color="auto" w:fill="auto"/>
            <w:hideMark/>
          </w:tcPr>
          <w:p w14:paraId="28B0A434" w14:textId="77777777" w:rsidR="00365A6F" w:rsidRPr="00365A6F" w:rsidRDefault="00365A6F">
            <w:pPr>
              <w:pStyle w:val="a3"/>
              <w:jc w:val="center"/>
              <w:rPr>
                <w:sz w:val="21"/>
              </w:rPr>
            </w:pPr>
            <w:r w:rsidRPr="00365A6F">
              <w:rPr>
                <w:rFonts w:hint="eastAsia"/>
                <w:sz w:val="21"/>
              </w:rPr>
              <w:t>申购费率</w:t>
            </w:r>
            <w:r w:rsidR="00DB381D">
              <w:rPr>
                <w:sz w:val="21"/>
              </w:rPr>
              <w:t xml:space="preserve"> </w:t>
            </w:r>
            <w:r w:rsidRPr="00365A6F">
              <w:rPr>
                <w:rFonts w:hint="eastAsia"/>
                <w:sz w:val="21"/>
              </w:rPr>
              <w:t xml:space="preserve"> </w:t>
            </w:r>
          </w:p>
        </w:tc>
        <w:tc>
          <w:tcPr>
            <w:tcW w:w="3105" w:type="dxa"/>
            <w:shd w:val="clear" w:color="auto" w:fill="auto"/>
            <w:hideMark/>
          </w:tcPr>
          <w:p w14:paraId="1B981764"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2C5A155B"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lastRenderedPageBreak/>
        <w:t>注：1年指365天。</w:t>
      </w:r>
      <w:r w:rsidR="00DB381D">
        <w:rPr>
          <w:sz w:val="21"/>
          <w:szCs w:val="21"/>
        </w:rPr>
        <w:t xml:space="preserve"> </w:t>
      </w:r>
      <w:r w:rsidRPr="00365A6F">
        <w:rPr>
          <w:rFonts w:hint="eastAsia"/>
          <w:sz w:val="21"/>
          <w:szCs w:val="21"/>
        </w:rPr>
        <w:t xml:space="preserve"> </w:t>
      </w:r>
    </w:p>
    <w:p w14:paraId="16F20506"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2、赎回费用</w:t>
      </w:r>
      <w:r w:rsidR="00DB381D">
        <w:rPr>
          <w:sz w:val="21"/>
          <w:szCs w:val="21"/>
        </w:rPr>
        <w:t xml:space="preserve"> </w:t>
      </w:r>
      <w:r w:rsidRPr="00365A6F">
        <w:rPr>
          <w:rFonts w:hint="eastAsia"/>
          <w:sz w:val="21"/>
          <w:szCs w:val="21"/>
        </w:rPr>
        <w:t xml:space="preserve"> </w:t>
      </w:r>
    </w:p>
    <w:p w14:paraId="5DB77D29" w14:textId="77777777" w:rsidR="00365A6F" w:rsidRPr="00365A6F" w:rsidRDefault="00365A6F">
      <w:pPr>
        <w:pStyle w:val="a3"/>
        <w:spacing w:before="0" w:beforeAutospacing="0" w:after="0" w:afterAutospacing="0" w:line="360" w:lineRule="auto"/>
        <w:ind w:firstLine="420"/>
        <w:jc w:val="center"/>
        <w:divId w:val="1089548519"/>
        <w:rPr>
          <w:sz w:val="21"/>
          <w:szCs w:val="21"/>
        </w:rPr>
      </w:pPr>
      <w:r w:rsidRPr="00365A6F">
        <w:rPr>
          <w:rFonts w:hint="eastAsia"/>
          <w:b/>
          <w:bCs/>
          <w:sz w:val="21"/>
          <w:szCs w:val="21"/>
        </w:rPr>
        <w:t>表：本基金的赎回费率结构</w:t>
      </w:r>
      <w:r w:rsidR="00DB381D">
        <w:rPr>
          <w:sz w:val="21"/>
          <w:szCs w:val="21"/>
        </w:rPr>
        <w:t xml:space="preserve"> </w:t>
      </w:r>
      <w:r w:rsidRPr="00365A6F">
        <w:rPr>
          <w:rFonts w:hint="eastAsia"/>
          <w:sz w:val="21"/>
          <w:szCs w:val="21"/>
        </w:rPr>
        <w:t xml:space="preserve"> </w:t>
      </w:r>
    </w:p>
    <w:tbl>
      <w:tblPr>
        <w:tblStyle w:val="a8"/>
        <w:tblW w:w="0" w:type="auto"/>
        <w:jc w:val="center"/>
        <w:tblLook w:val="04A0" w:firstRow="1" w:lastRow="0" w:firstColumn="1" w:lastColumn="0" w:noHBand="0" w:noVBand="1"/>
      </w:tblPr>
      <w:tblGrid>
        <w:gridCol w:w="3150"/>
        <w:gridCol w:w="3015"/>
      </w:tblGrid>
      <w:tr w:rsidR="00365A6F" w:rsidRPr="00365A6F" w14:paraId="15DD7DC7" w14:textId="77777777" w:rsidTr="00F24300">
        <w:trPr>
          <w:divId w:val="2029717630"/>
          <w:jc w:val="center"/>
        </w:trPr>
        <w:tc>
          <w:tcPr>
            <w:tcW w:w="6165" w:type="dxa"/>
            <w:gridSpan w:val="2"/>
            <w:shd w:val="clear" w:color="auto" w:fill="auto"/>
            <w:hideMark/>
          </w:tcPr>
          <w:p w14:paraId="634980C2" w14:textId="77777777" w:rsidR="00365A6F" w:rsidRPr="00365A6F" w:rsidRDefault="00365A6F">
            <w:pPr>
              <w:pStyle w:val="a3"/>
              <w:jc w:val="center"/>
              <w:rPr>
                <w:sz w:val="21"/>
              </w:rPr>
            </w:pPr>
            <w:r w:rsidRPr="00365A6F">
              <w:rPr>
                <w:rFonts w:hint="eastAsia"/>
                <w:b/>
                <w:bCs/>
                <w:sz w:val="21"/>
              </w:rPr>
              <w:t>A类/B类基金份额</w:t>
            </w:r>
            <w:r w:rsidR="00DB381D">
              <w:rPr>
                <w:sz w:val="21"/>
              </w:rPr>
              <w:t xml:space="preserve"> </w:t>
            </w:r>
            <w:r w:rsidRPr="00365A6F">
              <w:rPr>
                <w:rFonts w:hint="eastAsia"/>
                <w:sz w:val="21"/>
              </w:rPr>
              <w:t xml:space="preserve"> </w:t>
            </w:r>
          </w:p>
        </w:tc>
      </w:tr>
      <w:tr w:rsidR="00365A6F" w:rsidRPr="00365A6F" w14:paraId="5357A093" w14:textId="77777777" w:rsidTr="00F24300">
        <w:trPr>
          <w:divId w:val="2029717630"/>
          <w:jc w:val="center"/>
        </w:trPr>
        <w:tc>
          <w:tcPr>
            <w:tcW w:w="3150" w:type="dxa"/>
            <w:shd w:val="clear" w:color="auto" w:fill="auto"/>
            <w:hideMark/>
          </w:tcPr>
          <w:p w14:paraId="6D2EF2F6" w14:textId="77777777" w:rsidR="00365A6F" w:rsidRPr="00365A6F" w:rsidRDefault="00365A6F">
            <w:pPr>
              <w:pStyle w:val="a3"/>
              <w:jc w:val="center"/>
              <w:rPr>
                <w:sz w:val="21"/>
              </w:rPr>
            </w:pPr>
            <w:r w:rsidRPr="00365A6F">
              <w:rPr>
                <w:rFonts w:hint="eastAsia"/>
                <w:sz w:val="21"/>
              </w:rPr>
              <w:t>持有年限Y</w:t>
            </w:r>
            <w:r w:rsidR="00DB381D">
              <w:rPr>
                <w:sz w:val="21"/>
              </w:rPr>
              <w:t xml:space="preserve"> </w:t>
            </w:r>
            <w:r w:rsidRPr="00365A6F">
              <w:rPr>
                <w:rFonts w:hint="eastAsia"/>
                <w:sz w:val="21"/>
              </w:rPr>
              <w:t xml:space="preserve"> </w:t>
            </w:r>
          </w:p>
        </w:tc>
        <w:tc>
          <w:tcPr>
            <w:tcW w:w="3000" w:type="dxa"/>
            <w:shd w:val="clear" w:color="auto" w:fill="auto"/>
            <w:hideMark/>
          </w:tcPr>
          <w:p w14:paraId="3D2BC5FF" w14:textId="77777777" w:rsidR="00365A6F" w:rsidRPr="00365A6F" w:rsidRDefault="00365A6F">
            <w:pPr>
              <w:pStyle w:val="a3"/>
              <w:jc w:val="center"/>
              <w:rPr>
                <w:sz w:val="21"/>
              </w:rPr>
            </w:pPr>
            <w:r w:rsidRPr="00365A6F">
              <w:rPr>
                <w:rFonts w:hint="eastAsia"/>
                <w:sz w:val="21"/>
              </w:rPr>
              <w:t>赎回费率</w:t>
            </w:r>
            <w:r w:rsidR="00DB381D">
              <w:rPr>
                <w:sz w:val="21"/>
              </w:rPr>
              <w:t xml:space="preserve"> </w:t>
            </w:r>
            <w:r w:rsidRPr="00365A6F">
              <w:rPr>
                <w:rFonts w:hint="eastAsia"/>
                <w:sz w:val="21"/>
              </w:rPr>
              <w:t xml:space="preserve"> </w:t>
            </w:r>
          </w:p>
        </w:tc>
      </w:tr>
      <w:tr w:rsidR="00365A6F" w:rsidRPr="00365A6F" w14:paraId="1504F08D" w14:textId="77777777" w:rsidTr="00F24300">
        <w:trPr>
          <w:divId w:val="2029717630"/>
          <w:jc w:val="center"/>
        </w:trPr>
        <w:tc>
          <w:tcPr>
            <w:tcW w:w="3150" w:type="dxa"/>
            <w:shd w:val="clear" w:color="auto" w:fill="auto"/>
            <w:hideMark/>
          </w:tcPr>
          <w:p w14:paraId="63B8188B" w14:textId="77777777" w:rsidR="00365A6F" w:rsidRPr="00365A6F" w:rsidRDefault="00365A6F">
            <w:pPr>
              <w:pStyle w:val="a3"/>
              <w:jc w:val="center"/>
              <w:rPr>
                <w:sz w:val="21"/>
              </w:rPr>
            </w:pPr>
            <w:r w:rsidRPr="00365A6F">
              <w:rPr>
                <w:rFonts w:hint="eastAsia"/>
                <w:sz w:val="21"/>
              </w:rPr>
              <w:t>Y&lt;7日</w:t>
            </w:r>
            <w:r w:rsidR="00DB381D">
              <w:rPr>
                <w:sz w:val="21"/>
              </w:rPr>
              <w:t xml:space="preserve"> </w:t>
            </w:r>
            <w:r w:rsidRPr="00365A6F">
              <w:rPr>
                <w:rFonts w:hint="eastAsia"/>
                <w:sz w:val="21"/>
              </w:rPr>
              <w:t xml:space="preserve"> </w:t>
            </w:r>
          </w:p>
        </w:tc>
        <w:tc>
          <w:tcPr>
            <w:tcW w:w="3000" w:type="dxa"/>
            <w:shd w:val="clear" w:color="auto" w:fill="auto"/>
            <w:hideMark/>
          </w:tcPr>
          <w:p w14:paraId="289270FA" w14:textId="77777777" w:rsidR="00365A6F" w:rsidRPr="00365A6F" w:rsidRDefault="00365A6F">
            <w:pPr>
              <w:pStyle w:val="a3"/>
              <w:jc w:val="center"/>
              <w:rPr>
                <w:sz w:val="21"/>
              </w:rPr>
            </w:pPr>
            <w:r w:rsidRPr="00365A6F">
              <w:rPr>
                <w:rFonts w:hint="eastAsia"/>
                <w:sz w:val="21"/>
              </w:rPr>
              <w:t>1.5%</w:t>
            </w:r>
            <w:r w:rsidR="00DB381D">
              <w:rPr>
                <w:sz w:val="21"/>
              </w:rPr>
              <w:t xml:space="preserve"> </w:t>
            </w:r>
            <w:r w:rsidRPr="00365A6F">
              <w:rPr>
                <w:rFonts w:hint="eastAsia"/>
                <w:sz w:val="21"/>
              </w:rPr>
              <w:t xml:space="preserve"> </w:t>
            </w:r>
          </w:p>
        </w:tc>
      </w:tr>
      <w:tr w:rsidR="00365A6F" w:rsidRPr="00365A6F" w14:paraId="59FDEB74" w14:textId="77777777" w:rsidTr="00F24300">
        <w:trPr>
          <w:divId w:val="2029717630"/>
          <w:jc w:val="center"/>
        </w:trPr>
        <w:tc>
          <w:tcPr>
            <w:tcW w:w="3150" w:type="dxa"/>
            <w:shd w:val="clear" w:color="auto" w:fill="auto"/>
            <w:hideMark/>
          </w:tcPr>
          <w:p w14:paraId="798D20DE" w14:textId="77777777" w:rsidR="00365A6F" w:rsidRPr="00365A6F" w:rsidRDefault="00365A6F">
            <w:pPr>
              <w:pStyle w:val="a3"/>
              <w:jc w:val="center"/>
              <w:rPr>
                <w:sz w:val="21"/>
              </w:rPr>
            </w:pPr>
            <w:r w:rsidRPr="00365A6F">
              <w:rPr>
                <w:rFonts w:hint="eastAsia"/>
                <w:sz w:val="21"/>
              </w:rPr>
              <w:t>7日≤Y&lt;1年</w:t>
            </w:r>
            <w:r w:rsidR="00DB381D">
              <w:rPr>
                <w:sz w:val="21"/>
              </w:rPr>
              <w:t xml:space="preserve"> </w:t>
            </w:r>
            <w:r w:rsidRPr="00365A6F">
              <w:rPr>
                <w:rFonts w:hint="eastAsia"/>
                <w:sz w:val="21"/>
              </w:rPr>
              <w:t xml:space="preserve"> </w:t>
            </w:r>
          </w:p>
        </w:tc>
        <w:tc>
          <w:tcPr>
            <w:tcW w:w="3000" w:type="dxa"/>
            <w:shd w:val="clear" w:color="auto" w:fill="auto"/>
            <w:hideMark/>
          </w:tcPr>
          <w:p w14:paraId="3632E813" w14:textId="77777777" w:rsidR="00365A6F" w:rsidRPr="00365A6F" w:rsidRDefault="00365A6F">
            <w:pPr>
              <w:pStyle w:val="a3"/>
              <w:jc w:val="center"/>
              <w:rPr>
                <w:sz w:val="21"/>
              </w:rPr>
            </w:pPr>
            <w:r w:rsidRPr="00365A6F">
              <w:rPr>
                <w:rFonts w:hint="eastAsia"/>
                <w:sz w:val="21"/>
              </w:rPr>
              <w:t>0.10%</w:t>
            </w:r>
            <w:r w:rsidR="00DB381D">
              <w:rPr>
                <w:sz w:val="21"/>
              </w:rPr>
              <w:t xml:space="preserve"> </w:t>
            </w:r>
            <w:r w:rsidRPr="00365A6F">
              <w:rPr>
                <w:rFonts w:hint="eastAsia"/>
                <w:sz w:val="21"/>
              </w:rPr>
              <w:t xml:space="preserve"> </w:t>
            </w:r>
          </w:p>
        </w:tc>
      </w:tr>
      <w:tr w:rsidR="00365A6F" w:rsidRPr="00365A6F" w14:paraId="75D1A805" w14:textId="77777777" w:rsidTr="00F24300">
        <w:trPr>
          <w:divId w:val="2029717630"/>
          <w:jc w:val="center"/>
        </w:trPr>
        <w:tc>
          <w:tcPr>
            <w:tcW w:w="3150" w:type="dxa"/>
            <w:shd w:val="clear" w:color="auto" w:fill="auto"/>
            <w:hideMark/>
          </w:tcPr>
          <w:p w14:paraId="7D3EB713" w14:textId="77777777" w:rsidR="00365A6F" w:rsidRPr="00365A6F" w:rsidRDefault="00365A6F">
            <w:pPr>
              <w:pStyle w:val="a3"/>
              <w:jc w:val="center"/>
              <w:rPr>
                <w:sz w:val="21"/>
              </w:rPr>
            </w:pPr>
            <w:r w:rsidRPr="00365A6F">
              <w:rPr>
                <w:rFonts w:hint="eastAsia"/>
                <w:sz w:val="21"/>
              </w:rPr>
              <w:t>1年≤Y&lt;3年</w:t>
            </w:r>
            <w:r w:rsidR="00DB381D">
              <w:rPr>
                <w:sz w:val="21"/>
              </w:rPr>
              <w:t xml:space="preserve"> </w:t>
            </w:r>
            <w:r w:rsidRPr="00365A6F">
              <w:rPr>
                <w:rFonts w:hint="eastAsia"/>
                <w:sz w:val="21"/>
              </w:rPr>
              <w:t xml:space="preserve"> </w:t>
            </w:r>
          </w:p>
        </w:tc>
        <w:tc>
          <w:tcPr>
            <w:tcW w:w="3000" w:type="dxa"/>
            <w:shd w:val="clear" w:color="auto" w:fill="auto"/>
            <w:hideMark/>
          </w:tcPr>
          <w:p w14:paraId="6A02505B" w14:textId="77777777" w:rsidR="00365A6F" w:rsidRPr="00365A6F" w:rsidRDefault="00365A6F">
            <w:pPr>
              <w:pStyle w:val="a3"/>
              <w:jc w:val="center"/>
              <w:rPr>
                <w:sz w:val="21"/>
              </w:rPr>
            </w:pPr>
            <w:r w:rsidRPr="00365A6F">
              <w:rPr>
                <w:rFonts w:hint="eastAsia"/>
                <w:sz w:val="21"/>
              </w:rPr>
              <w:t>0.05%</w:t>
            </w:r>
            <w:r w:rsidR="00DB381D">
              <w:rPr>
                <w:sz w:val="21"/>
              </w:rPr>
              <w:t xml:space="preserve"> </w:t>
            </w:r>
            <w:r w:rsidRPr="00365A6F">
              <w:rPr>
                <w:rFonts w:hint="eastAsia"/>
                <w:sz w:val="21"/>
              </w:rPr>
              <w:t xml:space="preserve"> </w:t>
            </w:r>
          </w:p>
        </w:tc>
      </w:tr>
      <w:tr w:rsidR="00365A6F" w:rsidRPr="00365A6F" w14:paraId="6CD4157E" w14:textId="77777777" w:rsidTr="00F24300">
        <w:trPr>
          <w:divId w:val="2029717630"/>
          <w:jc w:val="center"/>
        </w:trPr>
        <w:tc>
          <w:tcPr>
            <w:tcW w:w="3150" w:type="dxa"/>
            <w:shd w:val="clear" w:color="auto" w:fill="auto"/>
            <w:hideMark/>
          </w:tcPr>
          <w:p w14:paraId="0727B66A" w14:textId="77777777" w:rsidR="00365A6F" w:rsidRPr="00365A6F" w:rsidRDefault="00365A6F">
            <w:pPr>
              <w:pStyle w:val="a3"/>
              <w:jc w:val="center"/>
              <w:rPr>
                <w:sz w:val="21"/>
              </w:rPr>
            </w:pPr>
            <w:r w:rsidRPr="00365A6F">
              <w:rPr>
                <w:rFonts w:hint="eastAsia"/>
                <w:sz w:val="21"/>
              </w:rPr>
              <w:t>3年≤Y</w:t>
            </w:r>
            <w:r w:rsidR="00DB381D">
              <w:rPr>
                <w:sz w:val="21"/>
              </w:rPr>
              <w:t xml:space="preserve"> </w:t>
            </w:r>
            <w:r w:rsidRPr="00365A6F">
              <w:rPr>
                <w:rFonts w:hint="eastAsia"/>
                <w:sz w:val="21"/>
              </w:rPr>
              <w:t xml:space="preserve"> </w:t>
            </w:r>
          </w:p>
        </w:tc>
        <w:tc>
          <w:tcPr>
            <w:tcW w:w="3000" w:type="dxa"/>
            <w:shd w:val="clear" w:color="auto" w:fill="auto"/>
            <w:hideMark/>
          </w:tcPr>
          <w:p w14:paraId="198DB7E2" w14:textId="77777777" w:rsidR="00365A6F" w:rsidRPr="00365A6F" w:rsidRDefault="00365A6F">
            <w:pPr>
              <w:pStyle w:val="a3"/>
              <w:jc w:val="center"/>
              <w:rPr>
                <w:sz w:val="21"/>
              </w:rPr>
            </w:pPr>
            <w:r w:rsidRPr="00365A6F">
              <w:rPr>
                <w:rFonts w:hint="eastAsia"/>
                <w:sz w:val="21"/>
              </w:rPr>
              <w:t>0%</w:t>
            </w:r>
            <w:r w:rsidR="00DB381D">
              <w:rPr>
                <w:sz w:val="21"/>
              </w:rPr>
              <w:t xml:space="preserve"> </w:t>
            </w:r>
            <w:r w:rsidRPr="00365A6F">
              <w:rPr>
                <w:rFonts w:hint="eastAsia"/>
                <w:sz w:val="21"/>
              </w:rPr>
              <w:t xml:space="preserve"> </w:t>
            </w:r>
          </w:p>
        </w:tc>
      </w:tr>
    </w:tbl>
    <w:p w14:paraId="1F496C0D" w14:textId="77777777" w:rsidR="00365A6F" w:rsidRPr="00365A6F" w:rsidRDefault="00365A6F">
      <w:pPr>
        <w:pStyle w:val="a3"/>
        <w:spacing w:before="0" w:beforeAutospacing="0" w:after="0" w:afterAutospacing="0" w:line="360" w:lineRule="auto"/>
        <w:ind w:firstLine="420"/>
        <w:divId w:val="1089548519"/>
        <w:rPr>
          <w:sz w:val="21"/>
          <w:szCs w:val="21"/>
        </w:rPr>
      </w:pPr>
    </w:p>
    <w:tbl>
      <w:tblPr>
        <w:tblStyle w:val="a8"/>
        <w:tblW w:w="0" w:type="auto"/>
        <w:jc w:val="center"/>
        <w:tblLook w:val="04A0" w:firstRow="1" w:lastRow="0" w:firstColumn="1" w:lastColumn="0" w:noHBand="0" w:noVBand="1"/>
      </w:tblPr>
      <w:tblGrid>
        <w:gridCol w:w="1590"/>
        <w:gridCol w:w="4635"/>
      </w:tblGrid>
      <w:tr w:rsidR="00365A6F" w:rsidRPr="00365A6F" w14:paraId="769D427D" w14:textId="77777777" w:rsidTr="00F24300">
        <w:trPr>
          <w:divId w:val="764420430"/>
          <w:jc w:val="center"/>
        </w:trPr>
        <w:tc>
          <w:tcPr>
            <w:tcW w:w="6225" w:type="dxa"/>
            <w:gridSpan w:val="2"/>
            <w:shd w:val="clear" w:color="auto" w:fill="auto"/>
            <w:hideMark/>
          </w:tcPr>
          <w:p w14:paraId="5EC2EA24" w14:textId="77777777" w:rsidR="00365A6F" w:rsidRPr="00365A6F" w:rsidRDefault="00365A6F">
            <w:pPr>
              <w:pStyle w:val="a3"/>
              <w:jc w:val="center"/>
              <w:rPr>
                <w:sz w:val="21"/>
              </w:rPr>
            </w:pPr>
            <w:r w:rsidRPr="00365A6F">
              <w:rPr>
                <w:rFonts w:hint="eastAsia"/>
                <w:b/>
                <w:bCs/>
                <w:sz w:val="21"/>
              </w:rPr>
              <w:t>C类基金份额</w:t>
            </w:r>
            <w:r w:rsidR="00DB381D">
              <w:rPr>
                <w:sz w:val="21"/>
              </w:rPr>
              <w:t xml:space="preserve"> </w:t>
            </w:r>
            <w:r w:rsidRPr="00365A6F">
              <w:rPr>
                <w:rFonts w:hint="eastAsia"/>
                <w:sz w:val="21"/>
              </w:rPr>
              <w:t xml:space="preserve"> </w:t>
            </w:r>
          </w:p>
        </w:tc>
      </w:tr>
      <w:tr w:rsidR="00365A6F" w:rsidRPr="00365A6F" w14:paraId="4CED8C51" w14:textId="77777777" w:rsidTr="00F24300">
        <w:trPr>
          <w:divId w:val="764420430"/>
          <w:jc w:val="center"/>
        </w:trPr>
        <w:tc>
          <w:tcPr>
            <w:tcW w:w="1590" w:type="dxa"/>
            <w:shd w:val="clear" w:color="auto" w:fill="auto"/>
            <w:hideMark/>
          </w:tcPr>
          <w:p w14:paraId="0A0CA655" w14:textId="77777777" w:rsidR="00365A6F" w:rsidRPr="00365A6F" w:rsidRDefault="00365A6F">
            <w:pPr>
              <w:pStyle w:val="a3"/>
              <w:jc w:val="center"/>
              <w:rPr>
                <w:sz w:val="21"/>
              </w:rPr>
            </w:pPr>
            <w:r w:rsidRPr="00365A6F">
              <w:rPr>
                <w:rFonts w:hint="eastAsia"/>
                <w:sz w:val="21"/>
              </w:rPr>
              <w:t>赎回费率</w:t>
            </w:r>
            <w:r w:rsidR="00DB381D">
              <w:rPr>
                <w:sz w:val="21"/>
              </w:rPr>
              <w:t xml:space="preserve"> </w:t>
            </w:r>
            <w:r w:rsidRPr="00365A6F">
              <w:rPr>
                <w:rFonts w:hint="eastAsia"/>
                <w:sz w:val="21"/>
              </w:rPr>
              <w:t xml:space="preserve"> </w:t>
            </w:r>
          </w:p>
        </w:tc>
        <w:tc>
          <w:tcPr>
            <w:tcW w:w="4635" w:type="dxa"/>
            <w:shd w:val="clear" w:color="auto" w:fill="auto"/>
            <w:hideMark/>
          </w:tcPr>
          <w:p w14:paraId="2255B42B" w14:textId="77777777" w:rsidR="00365A6F" w:rsidRPr="00365A6F" w:rsidRDefault="00365A6F">
            <w:pPr>
              <w:pStyle w:val="a3"/>
              <w:jc w:val="center"/>
              <w:rPr>
                <w:sz w:val="21"/>
              </w:rPr>
            </w:pPr>
            <w:r w:rsidRPr="00365A6F">
              <w:rPr>
                <w:rFonts w:hint="eastAsia"/>
                <w:sz w:val="21"/>
              </w:rPr>
              <w:t>持有期限少于7日的基金份额，赎回费率为1.5%；持有期限不少于7日但少于30日的基金份额，赎回费率为0.75%；持有期限不少于30日（含30日）的基金份额，不收取赎回费用。</w:t>
            </w:r>
            <w:r w:rsidR="00DB381D">
              <w:rPr>
                <w:sz w:val="21"/>
              </w:rPr>
              <w:t xml:space="preserve"> </w:t>
            </w:r>
            <w:r w:rsidRPr="00365A6F">
              <w:rPr>
                <w:rFonts w:hint="eastAsia"/>
                <w:sz w:val="21"/>
              </w:rPr>
              <w:t xml:space="preserve"> </w:t>
            </w:r>
          </w:p>
        </w:tc>
      </w:tr>
    </w:tbl>
    <w:p w14:paraId="502CF031"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注：1年指365天。</w:t>
      </w:r>
      <w:r w:rsidR="00DB381D">
        <w:rPr>
          <w:sz w:val="21"/>
          <w:szCs w:val="21"/>
        </w:rPr>
        <w:t xml:space="preserve"> </w:t>
      </w:r>
      <w:r w:rsidRPr="00365A6F">
        <w:rPr>
          <w:rFonts w:hint="eastAsia"/>
          <w:sz w:val="21"/>
          <w:szCs w:val="21"/>
        </w:rPr>
        <w:t xml:space="preserve"> </w:t>
      </w:r>
    </w:p>
    <w:p w14:paraId="67076FCD"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3、转换费用</w:t>
      </w:r>
      <w:r w:rsidR="00DB381D">
        <w:rPr>
          <w:sz w:val="21"/>
          <w:szCs w:val="21"/>
        </w:rPr>
        <w:t xml:space="preserve"> </w:t>
      </w:r>
      <w:r w:rsidRPr="00365A6F">
        <w:rPr>
          <w:rFonts w:hint="eastAsia"/>
          <w:sz w:val="21"/>
          <w:szCs w:val="21"/>
        </w:rPr>
        <w:t xml:space="preserve"> </w:t>
      </w:r>
    </w:p>
    <w:p w14:paraId="2358E9CF"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基金转换费用由转出基金赎回费和申购费补差两部分构成，其中：申购费补差具体收取情况，视每次转换时的两只基金的申购费率的差异情况而定。基金转换费用由基金持有人承担。</w:t>
      </w:r>
      <w:r w:rsidR="00DB381D">
        <w:rPr>
          <w:sz w:val="21"/>
          <w:szCs w:val="21"/>
        </w:rPr>
        <w:t xml:space="preserve"> </w:t>
      </w:r>
      <w:r w:rsidRPr="00365A6F">
        <w:rPr>
          <w:rFonts w:hint="eastAsia"/>
          <w:sz w:val="21"/>
          <w:szCs w:val="21"/>
        </w:rPr>
        <w:t xml:space="preserve"> </w:t>
      </w:r>
    </w:p>
    <w:p w14:paraId="250E77FA" w14:textId="59A57D15"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基金管理人可根据有关法律规定和市场情况，调整申购金额、赎回份额和账户最低持有余额的数量限制，基金管理人必须最迟在调整前2日在</w:t>
      </w:r>
      <w:r w:rsidR="00054991">
        <w:rPr>
          <w:rFonts w:hint="eastAsia"/>
          <w:sz w:val="21"/>
          <w:szCs w:val="21"/>
        </w:rPr>
        <w:t>指定媒介</w:t>
      </w:r>
      <w:r w:rsidRPr="00365A6F">
        <w:rPr>
          <w:rFonts w:hint="eastAsia"/>
          <w:sz w:val="21"/>
          <w:szCs w:val="21"/>
        </w:rPr>
        <w:t>上公告。</w:t>
      </w:r>
      <w:r w:rsidR="00DB381D">
        <w:rPr>
          <w:sz w:val="21"/>
          <w:szCs w:val="21"/>
        </w:rPr>
        <w:t xml:space="preserve"> </w:t>
      </w:r>
      <w:r w:rsidRPr="00365A6F">
        <w:rPr>
          <w:rFonts w:hint="eastAsia"/>
          <w:sz w:val="21"/>
          <w:szCs w:val="21"/>
        </w:rPr>
        <w:t xml:space="preserve"> </w:t>
      </w:r>
    </w:p>
    <w:p w14:paraId="371D7A21"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b/>
          <w:bCs/>
          <w:sz w:val="21"/>
          <w:szCs w:val="21"/>
        </w:rPr>
        <w:t>三、不列入基金费用的项目</w:t>
      </w:r>
      <w:r w:rsidR="00DB381D">
        <w:rPr>
          <w:sz w:val="21"/>
          <w:szCs w:val="21"/>
        </w:rPr>
        <w:t xml:space="preserve"> </w:t>
      </w:r>
      <w:r w:rsidRPr="00365A6F">
        <w:rPr>
          <w:rFonts w:hint="eastAsia"/>
          <w:sz w:val="21"/>
          <w:szCs w:val="21"/>
        </w:rPr>
        <w:t xml:space="preserve"> </w:t>
      </w:r>
    </w:p>
    <w:p w14:paraId="00E30255"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本条第一款约定以外的其他费用，以及基金管理人和基金托管人因未履行或未完全履行义务导致的费用支出或基金资产的损失不列入基金费用。</w:t>
      </w:r>
      <w:r w:rsidR="00DB381D">
        <w:rPr>
          <w:sz w:val="21"/>
          <w:szCs w:val="21"/>
        </w:rPr>
        <w:t xml:space="preserve"> </w:t>
      </w:r>
      <w:r w:rsidRPr="00365A6F">
        <w:rPr>
          <w:rFonts w:hint="eastAsia"/>
          <w:sz w:val="21"/>
          <w:szCs w:val="21"/>
        </w:rPr>
        <w:t xml:space="preserve"> </w:t>
      </w:r>
    </w:p>
    <w:p w14:paraId="1FDD2F27"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b/>
          <w:bCs/>
          <w:sz w:val="21"/>
          <w:szCs w:val="21"/>
        </w:rPr>
        <w:t>四、基金管理费和基金托管费的调整</w:t>
      </w:r>
      <w:r w:rsidR="00DB381D">
        <w:rPr>
          <w:sz w:val="21"/>
          <w:szCs w:val="21"/>
        </w:rPr>
        <w:t xml:space="preserve"> </w:t>
      </w:r>
      <w:r w:rsidRPr="00365A6F">
        <w:rPr>
          <w:rFonts w:hint="eastAsia"/>
          <w:sz w:val="21"/>
          <w:szCs w:val="21"/>
        </w:rPr>
        <w:t xml:space="preserve"> </w:t>
      </w:r>
    </w:p>
    <w:p w14:paraId="0366AE75"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基金管理人和基金托管人可协商酌情调低基金管理费和基金托管费，无须召开基金份额持有人大会。</w:t>
      </w:r>
      <w:r w:rsidR="00DB381D">
        <w:rPr>
          <w:sz w:val="21"/>
          <w:szCs w:val="21"/>
        </w:rPr>
        <w:t xml:space="preserve"> </w:t>
      </w:r>
      <w:r w:rsidRPr="00365A6F">
        <w:rPr>
          <w:rFonts w:hint="eastAsia"/>
          <w:sz w:val="21"/>
          <w:szCs w:val="21"/>
        </w:rPr>
        <w:t xml:space="preserve"> </w:t>
      </w:r>
    </w:p>
    <w:p w14:paraId="153F81D4"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b/>
          <w:bCs/>
          <w:sz w:val="21"/>
          <w:szCs w:val="21"/>
        </w:rPr>
        <w:t>五、税收</w:t>
      </w:r>
      <w:r w:rsidR="00DB381D">
        <w:rPr>
          <w:sz w:val="21"/>
          <w:szCs w:val="21"/>
        </w:rPr>
        <w:t xml:space="preserve"> </w:t>
      </w:r>
      <w:r w:rsidRPr="00365A6F">
        <w:rPr>
          <w:rFonts w:hint="eastAsia"/>
          <w:sz w:val="21"/>
          <w:szCs w:val="21"/>
        </w:rPr>
        <w:t xml:space="preserve"> </w:t>
      </w:r>
    </w:p>
    <w:p w14:paraId="40647081" w14:textId="77777777" w:rsidR="00365A6F" w:rsidRPr="00365A6F" w:rsidRDefault="00365A6F">
      <w:pPr>
        <w:pStyle w:val="a3"/>
        <w:spacing w:before="0" w:beforeAutospacing="0" w:after="0" w:afterAutospacing="0" w:line="360" w:lineRule="auto"/>
        <w:ind w:firstLine="420"/>
        <w:divId w:val="1089548519"/>
        <w:rPr>
          <w:sz w:val="21"/>
          <w:szCs w:val="21"/>
        </w:rPr>
      </w:pPr>
      <w:r w:rsidRPr="00365A6F">
        <w:rPr>
          <w:rFonts w:hint="eastAsia"/>
          <w:sz w:val="21"/>
          <w:szCs w:val="21"/>
        </w:rPr>
        <w:t xml:space="preserve">本基金运作过程中涉及的各纳税主体，依照国家法律法规的规定履行纳税义务。 </w:t>
      </w:r>
    </w:p>
    <w:p w14:paraId="683CD5D2"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00E3D06E" w14:textId="77777777" w:rsidR="00365A6F" w:rsidRPr="00365A6F" w:rsidRDefault="00365A6F" w:rsidP="00365A6F">
      <w:pPr>
        <w:pStyle w:val="2"/>
        <w:jc w:val="center"/>
        <w:rPr>
          <w:rFonts w:ascii="宋体" w:eastAsia="宋体" w:hAnsi="宋体"/>
          <w:sz w:val="30"/>
        </w:rPr>
      </w:pPr>
      <w:bookmarkStart w:id="177" w:name="chapter_level1_17_66"/>
      <w:bookmarkStart w:id="178" w:name="_Toc26558268"/>
      <w:r w:rsidRPr="00365A6F">
        <w:rPr>
          <w:rFonts w:ascii="宋体" w:eastAsia="宋体" w:hAnsi="宋体" w:hint="eastAsia"/>
          <w:sz w:val="30"/>
        </w:rPr>
        <w:lastRenderedPageBreak/>
        <w:t>第十四部分  基金的会计与审计</w:t>
      </w:r>
      <w:bookmarkEnd w:id="177"/>
      <w:bookmarkEnd w:id="178"/>
    </w:p>
    <w:p w14:paraId="3EBFB818" w14:textId="77777777" w:rsidR="00365A6F" w:rsidRPr="00365A6F" w:rsidRDefault="00365A6F">
      <w:pPr>
        <w:pStyle w:val="a3"/>
        <w:spacing w:before="0" w:beforeAutospacing="0" w:after="0" w:afterAutospacing="0" w:line="360" w:lineRule="auto"/>
        <w:ind w:firstLine="420"/>
        <w:divId w:val="536506009"/>
        <w:rPr>
          <w:sz w:val="21"/>
          <w:szCs w:val="21"/>
        </w:rPr>
      </w:pPr>
      <w:bookmarkStart w:id="179" w:name="chapter_level1_17_66_section_1"/>
      <w:bookmarkEnd w:id="179"/>
      <w:r w:rsidRPr="00365A6F">
        <w:rPr>
          <w:rStyle w:val="a4"/>
          <w:rFonts w:hint="eastAsia"/>
          <w:sz w:val="21"/>
          <w:szCs w:val="21"/>
        </w:rPr>
        <w:t>一、基金会计政策</w:t>
      </w:r>
      <w:r w:rsidR="00DB381D">
        <w:rPr>
          <w:sz w:val="21"/>
          <w:szCs w:val="21"/>
        </w:rPr>
        <w:t xml:space="preserve"> </w:t>
      </w:r>
      <w:r w:rsidRPr="00365A6F">
        <w:rPr>
          <w:rFonts w:hint="eastAsia"/>
          <w:sz w:val="21"/>
          <w:szCs w:val="21"/>
        </w:rPr>
        <w:t xml:space="preserve"> </w:t>
      </w:r>
    </w:p>
    <w:p w14:paraId="5C064A08" w14:textId="77777777"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 xml:space="preserve">1、基金的会计年度为公历每年1月1日至12月31日。 </w:t>
      </w:r>
    </w:p>
    <w:p w14:paraId="78530DFD" w14:textId="77777777"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 xml:space="preserve">2、基金核算以人民币为记账本位币，以人民币元为记账单位。 </w:t>
      </w:r>
    </w:p>
    <w:p w14:paraId="254C9122" w14:textId="77777777"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 xml:space="preserve">3、会计核算制度按国家有关的会计核算制度执行。 </w:t>
      </w:r>
    </w:p>
    <w:p w14:paraId="05688053" w14:textId="77777777"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 xml:space="preserve">4、本基金独立建账、独立核算。 </w:t>
      </w:r>
    </w:p>
    <w:p w14:paraId="150FA1C2" w14:textId="77777777"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 xml:space="preserve">5、本基金会计责任人为基金管理人。 </w:t>
      </w:r>
    </w:p>
    <w:p w14:paraId="13BD4C65" w14:textId="77777777"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 xml:space="preserve">6、基金管理人应保留完整的会计账目、凭证并进行日常的会计核算，按照有关法律法规规定编制基金会计报表，基金托管人定期与基金管理人就基金的会计核算、报表编制等进行核对并以书面方式确认。 </w:t>
      </w:r>
    </w:p>
    <w:p w14:paraId="60288C04" w14:textId="77777777" w:rsidR="00365A6F" w:rsidRPr="00365A6F" w:rsidRDefault="00365A6F">
      <w:pPr>
        <w:pStyle w:val="a3"/>
        <w:spacing w:before="0" w:beforeAutospacing="0" w:after="0" w:afterAutospacing="0" w:line="360" w:lineRule="auto"/>
        <w:ind w:firstLine="420"/>
        <w:divId w:val="536506009"/>
        <w:rPr>
          <w:sz w:val="21"/>
          <w:szCs w:val="21"/>
        </w:rPr>
      </w:pPr>
      <w:r w:rsidRPr="00365A6F">
        <w:rPr>
          <w:rStyle w:val="a4"/>
          <w:rFonts w:hint="eastAsia"/>
          <w:sz w:val="21"/>
          <w:szCs w:val="21"/>
        </w:rPr>
        <w:t>二、基金审计</w:t>
      </w:r>
      <w:r w:rsidR="00DB381D">
        <w:rPr>
          <w:sz w:val="21"/>
          <w:szCs w:val="21"/>
        </w:rPr>
        <w:t xml:space="preserve"> </w:t>
      </w:r>
      <w:r w:rsidRPr="00365A6F">
        <w:rPr>
          <w:rFonts w:hint="eastAsia"/>
          <w:sz w:val="21"/>
          <w:szCs w:val="21"/>
        </w:rPr>
        <w:t xml:space="preserve"> </w:t>
      </w:r>
    </w:p>
    <w:p w14:paraId="0E9060AE" w14:textId="3CBC67DE"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1、基金管理人聘请与基金管理人、基金托管人相独立的</w:t>
      </w:r>
      <w:r w:rsidR="00E3278C" w:rsidRPr="00E3278C">
        <w:rPr>
          <w:rFonts w:hint="eastAsia"/>
          <w:sz w:val="21"/>
          <w:szCs w:val="21"/>
        </w:rPr>
        <w:t>具有证券、期货相关业务资格的会计师事务所</w:t>
      </w:r>
      <w:r w:rsidRPr="00365A6F">
        <w:rPr>
          <w:rFonts w:hint="eastAsia"/>
          <w:sz w:val="21"/>
          <w:szCs w:val="21"/>
        </w:rPr>
        <w:t xml:space="preserve">及其注册会计师等对基金年度财务报表及其他规定事项进行审计。 </w:t>
      </w:r>
    </w:p>
    <w:p w14:paraId="53D9A3EA" w14:textId="57FE8452" w:rsidR="00365A6F" w:rsidRPr="00365A6F" w:rsidRDefault="00365A6F">
      <w:pPr>
        <w:pStyle w:val="a3"/>
        <w:spacing w:before="0" w:beforeAutospacing="0" w:after="0" w:afterAutospacing="0" w:line="360" w:lineRule="auto"/>
        <w:ind w:firstLine="420"/>
        <w:divId w:val="536506009"/>
        <w:rPr>
          <w:sz w:val="21"/>
          <w:szCs w:val="21"/>
        </w:rPr>
      </w:pPr>
      <w:r w:rsidRPr="00365A6F">
        <w:rPr>
          <w:rFonts w:hint="eastAsia"/>
          <w:sz w:val="21"/>
          <w:szCs w:val="21"/>
        </w:rPr>
        <w:t>2、基金管理人认为有充足理由更换会计师事务所，须通报基金托管人。基金管理人应在更换会计师事务所后</w:t>
      </w:r>
      <w:r w:rsidR="00E3278C" w:rsidRPr="00E3278C">
        <w:rPr>
          <w:rFonts w:hint="eastAsia"/>
          <w:sz w:val="21"/>
          <w:szCs w:val="21"/>
        </w:rPr>
        <w:t>按照《信息披露办法》的有关规定</w:t>
      </w:r>
      <w:r w:rsidRPr="00365A6F">
        <w:rPr>
          <w:rFonts w:hint="eastAsia"/>
          <w:sz w:val="21"/>
          <w:szCs w:val="21"/>
        </w:rPr>
        <w:t xml:space="preserve">公告。 </w:t>
      </w:r>
    </w:p>
    <w:p w14:paraId="5F722465" w14:textId="77777777" w:rsidR="00365A6F" w:rsidRPr="00365A6F" w:rsidRDefault="00365A6F">
      <w:pPr>
        <w:pStyle w:val="a3"/>
        <w:spacing w:before="0" w:beforeAutospacing="0" w:after="0" w:afterAutospacing="0" w:line="360" w:lineRule="auto"/>
        <w:ind w:firstLine="420"/>
        <w:divId w:val="536506009"/>
        <w:rPr>
          <w:sz w:val="21"/>
          <w:szCs w:val="21"/>
        </w:rPr>
      </w:pPr>
      <w:bookmarkStart w:id="180" w:name="chapter_level1_17_66_section_1_end"/>
      <w:bookmarkEnd w:id="180"/>
      <w:r w:rsidRPr="00365A6F">
        <w:rPr>
          <w:rFonts w:hint="eastAsia"/>
          <w:sz w:val="21"/>
          <w:szCs w:val="21"/>
        </w:rPr>
        <w:t xml:space="preserve">3、会计师事务所更换经办注册会计师，应事先征得基金管理人同意。 </w:t>
      </w:r>
    </w:p>
    <w:p w14:paraId="38EB0F1C"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2CAF6589" w14:textId="77777777" w:rsidR="00365A6F" w:rsidRPr="00365A6F" w:rsidRDefault="00365A6F" w:rsidP="00365A6F">
      <w:pPr>
        <w:pStyle w:val="2"/>
        <w:jc w:val="center"/>
        <w:rPr>
          <w:rFonts w:ascii="宋体" w:eastAsia="宋体" w:hAnsi="宋体"/>
          <w:sz w:val="30"/>
        </w:rPr>
      </w:pPr>
      <w:bookmarkStart w:id="181" w:name="chapter_level1_18_67"/>
      <w:bookmarkStart w:id="182" w:name="_Toc26558269"/>
      <w:r w:rsidRPr="00365A6F">
        <w:rPr>
          <w:rFonts w:ascii="宋体" w:eastAsia="宋体" w:hAnsi="宋体" w:hint="eastAsia"/>
          <w:sz w:val="30"/>
        </w:rPr>
        <w:lastRenderedPageBreak/>
        <w:t>第十五部分  基金的信息披露</w:t>
      </w:r>
      <w:bookmarkEnd w:id="181"/>
      <w:bookmarkEnd w:id="182"/>
    </w:p>
    <w:p w14:paraId="5FD713BB"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一、本基金的信息披露应符合《基金法》、《运作办法》、《信息披露办法》、《流动性风险管理规定》、《基金合同》及其他有关规定。</w:t>
      </w:r>
    </w:p>
    <w:p w14:paraId="591CDA67"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二、信息披露义务人</w:t>
      </w:r>
    </w:p>
    <w:p w14:paraId="42F389B8"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本基金信息披露义务人包括基金管理人、基金托管人、召集基金份额持有人大会的基金份额持有人及其日常机构等法律法规和中国证监会规定的自然人、法人和非法人组织。</w:t>
      </w:r>
    </w:p>
    <w:p w14:paraId="13F72BB1" w14:textId="77777777" w:rsidR="00E3278C" w:rsidRDefault="00E3278C" w:rsidP="00E3278C">
      <w:pPr>
        <w:pStyle w:val="a3"/>
        <w:spacing w:before="0" w:beforeAutospacing="0" w:after="0" w:afterAutospacing="0" w:line="360" w:lineRule="auto"/>
        <w:ind w:firstLine="420"/>
        <w:divId w:val="1527251611"/>
        <w:rPr>
          <w:sz w:val="21"/>
          <w:szCs w:val="21"/>
        </w:rPr>
      </w:pPr>
      <w:r w:rsidRPr="00E3278C">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14:paraId="0C53E298" w14:textId="5A2725B7" w:rsidR="00E3278C" w:rsidRDefault="00365A6F">
      <w:pPr>
        <w:pStyle w:val="a3"/>
        <w:spacing w:before="0" w:beforeAutospacing="0" w:after="0" w:afterAutospacing="0" w:line="360" w:lineRule="auto"/>
        <w:ind w:firstLine="420"/>
        <w:divId w:val="1527251611"/>
        <w:rPr>
          <w:sz w:val="21"/>
          <w:szCs w:val="21"/>
        </w:rPr>
      </w:pPr>
      <w:r w:rsidRPr="00365A6F">
        <w:rPr>
          <w:rFonts w:hint="eastAsia"/>
          <w:sz w:val="21"/>
          <w:szCs w:val="21"/>
        </w:rPr>
        <w:t>基金信息披露义务人应当在中国证监会规定时间内，将应予披露的基金信息通过中国证监会指定的全国性报刊（以下简称“指定报刊”）</w:t>
      </w:r>
      <w:r w:rsidR="00E3278C">
        <w:rPr>
          <w:rFonts w:hint="eastAsia"/>
          <w:sz w:val="21"/>
          <w:szCs w:val="21"/>
        </w:rPr>
        <w:t>及指定</w:t>
      </w:r>
      <w:r w:rsidRPr="00365A6F">
        <w:rPr>
          <w:rFonts w:hint="eastAsia"/>
          <w:sz w:val="21"/>
          <w:szCs w:val="21"/>
        </w:rPr>
        <w:t>互联网网站（以下简称“</w:t>
      </w:r>
      <w:r w:rsidR="00E3278C">
        <w:rPr>
          <w:rFonts w:hint="eastAsia"/>
          <w:sz w:val="21"/>
          <w:szCs w:val="21"/>
        </w:rPr>
        <w:t>指定</w:t>
      </w:r>
      <w:r w:rsidRPr="00365A6F">
        <w:rPr>
          <w:rFonts w:hint="eastAsia"/>
          <w:sz w:val="21"/>
          <w:szCs w:val="21"/>
        </w:rPr>
        <w:t>网站”）等媒介披露，并保证投资者能够按照基金合同约定的时间和方式查阅或者复制公开披露的信息资料。</w:t>
      </w:r>
      <w:r w:rsidR="00DB381D">
        <w:rPr>
          <w:sz w:val="21"/>
          <w:szCs w:val="21"/>
        </w:rPr>
        <w:t xml:space="preserve"> </w:t>
      </w:r>
    </w:p>
    <w:p w14:paraId="0928AB07"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三、本基金信息披露义务人承诺公开披露的基金信息，不得有下列行为：</w:t>
      </w:r>
    </w:p>
    <w:p w14:paraId="7835DBCB"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1、虚假记载、误导性陈述或者重大遗漏；</w:t>
      </w:r>
    </w:p>
    <w:p w14:paraId="453DFA0D"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2、对证券投资业绩进行预测；</w:t>
      </w:r>
    </w:p>
    <w:p w14:paraId="75AE8F93"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3、违规承诺收益或者承担损失；</w:t>
      </w:r>
    </w:p>
    <w:p w14:paraId="44C6E5D9"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4、诋毁其他基金管理人、基金托管人或者基金销售机构；</w:t>
      </w:r>
    </w:p>
    <w:p w14:paraId="1D6CA1F5"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5、登载任何自然人、法人和非法人组织的祝贺性、恭维性或推荐性的文字；</w:t>
      </w:r>
    </w:p>
    <w:p w14:paraId="6B8DEB99"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6、中国证监会禁止的其他行为。</w:t>
      </w:r>
    </w:p>
    <w:p w14:paraId="3E94443E"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四、本基金公开披露的信息应采用中文文本。如同时采用外文文本的，基金信息披露义务人应保证不同文本的内容一致。不同文本之间发生歧义的，以中文文本为准。</w:t>
      </w:r>
    </w:p>
    <w:p w14:paraId="590ADB82"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本基金公开披露的信息采用阿拉伯数字；除特别说明外，货币单位为人民币元。</w:t>
      </w:r>
    </w:p>
    <w:p w14:paraId="1093F407" w14:textId="77777777" w:rsidR="00E3278C" w:rsidRPr="00E3278C" w:rsidRDefault="00E3278C" w:rsidP="002E5D40">
      <w:pPr>
        <w:pStyle w:val="a3"/>
        <w:spacing w:before="0" w:beforeAutospacing="0" w:after="0" w:afterAutospacing="0" w:line="360" w:lineRule="auto"/>
        <w:ind w:firstLine="420"/>
        <w:divId w:val="1527251611"/>
        <w:rPr>
          <w:sz w:val="21"/>
          <w:szCs w:val="21"/>
        </w:rPr>
      </w:pPr>
      <w:r w:rsidRPr="00E3278C">
        <w:rPr>
          <w:rFonts w:hint="eastAsia"/>
          <w:sz w:val="21"/>
          <w:szCs w:val="21"/>
        </w:rPr>
        <w:t>五、公开披露的基金信息</w:t>
      </w:r>
    </w:p>
    <w:p w14:paraId="1705764E" w14:textId="77777777" w:rsidR="00365A6F" w:rsidRPr="00365A6F" w:rsidRDefault="00E3278C" w:rsidP="00E3278C">
      <w:pPr>
        <w:pStyle w:val="a3"/>
        <w:spacing w:before="0" w:beforeAutospacing="0" w:after="0" w:afterAutospacing="0" w:line="360" w:lineRule="auto"/>
        <w:ind w:firstLine="420"/>
        <w:divId w:val="1527251611"/>
        <w:rPr>
          <w:sz w:val="21"/>
          <w:szCs w:val="21"/>
        </w:rPr>
      </w:pPr>
      <w:r w:rsidRPr="00E3278C">
        <w:rPr>
          <w:rFonts w:hint="eastAsia"/>
          <w:sz w:val="21"/>
          <w:szCs w:val="21"/>
        </w:rPr>
        <w:t>公开披露的基金信息包括：</w:t>
      </w:r>
      <w:r w:rsidR="00365A6F" w:rsidRPr="00365A6F">
        <w:rPr>
          <w:rFonts w:hint="eastAsia"/>
          <w:sz w:val="21"/>
          <w:szCs w:val="21"/>
        </w:rPr>
        <w:t xml:space="preserve"> </w:t>
      </w:r>
    </w:p>
    <w:p w14:paraId="479845EF" w14:textId="2ADEB4D9" w:rsidR="00365A6F" w:rsidRPr="002E5D40" w:rsidRDefault="00E3278C">
      <w:pPr>
        <w:pStyle w:val="a3"/>
        <w:spacing w:before="0" w:beforeAutospacing="0" w:after="0" w:afterAutospacing="0" w:line="360" w:lineRule="auto"/>
        <w:ind w:firstLine="420"/>
        <w:divId w:val="1527251611"/>
        <w:rPr>
          <w:b/>
          <w:sz w:val="21"/>
          <w:szCs w:val="21"/>
        </w:rPr>
      </w:pPr>
      <w:r w:rsidRPr="002E5D40">
        <w:rPr>
          <w:rStyle w:val="a4"/>
          <w:rFonts w:hint="eastAsia"/>
          <w:b w:val="0"/>
          <w:bCs w:val="0"/>
          <w:sz w:val="21"/>
          <w:szCs w:val="21"/>
        </w:rPr>
        <w:t>（</w:t>
      </w:r>
      <w:r w:rsidR="00365A6F" w:rsidRPr="002E5D40">
        <w:rPr>
          <w:rStyle w:val="a4"/>
          <w:rFonts w:hint="eastAsia"/>
          <w:b w:val="0"/>
          <w:bCs w:val="0"/>
          <w:sz w:val="21"/>
          <w:szCs w:val="21"/>
        </w:rPr>
        <w:t>一</w:t>
      </w:r>
      <w:r w:rsidRPr="002E5D40">
        <w:rPr>
          <w:rStyle w:val="a4"/>
          <w:rFonts w:hint="eastAsia"/>
          <w:b w:val="0"/>
          <w:bCs w:val="0"/>
          <w:sz w:val="21"/>
          <w:szCs w:val="21"/>
        </w:rPr>
        <w:t>）</w:t>
      </w:r>
      <w:r w:rsidR="00365A6F" w:rsidRPr="002E5D40">
        <w:rPr>
          <w:rStyle w:val="a4"/>
          <w:rFonts w:hint="eastAsia"/>
          <w:b w:val="0"/>
          <w:bCs w:val="0"/>
          <w:sz w:val="21"/>
          <w:szCs w:val="21"/>
        </w:rPr>
        <w:t>基金招募说明书、基金合同、基金托管协议</w:t>
      </w:r>
      <w:r w:rsidRPr="002E5D40">
        <w:rPr>
          <w:rStyle w:val="a4"/>
          <w:rFonts w:hint="eastAsia"/>
          <w:b w:val="0"/>
          <w:bCs w:val="0"/>
          <w:sz w:val="21"/>
          <w:szCs w:val="21"/>
        </w:rPr>
        <w:t>、基金产品资料概要</w:t>
      </w:r>
      <w:r w:rsidR="00DB381D" w:rsidRPr="002E5D40">
        <w:rPr>
          <w:b/>
          <w:sz w:val="21"/>
          <w:szCs w:val="21"/>
        </w:rPr>
        <w:t xml:space="preserve"> </w:t>
      </w:r>
      <w:r w:rsidR="00365A6F" w:rsidRPr="002E5D40">
        <w:rPr>
          <w:b/>
          <w:sz w:val="21"/>
          <w:szCs w:val="21"/>
        </w:rPr>
        <w:t xml:space="preserve"> </w:t>
      </w:r>
    </w:p>
    <w:p w14:paraId="37BFB31F" w14:textId="77777777" w:rsidR="00365A6F" w:rsidRPr="00365A6F" w:rsidRDefault="00365A6F">
      <w:pPr>
        <w:pStyle w:val="a3"/>
        <w:spacing w:before="0" w:beforeAutospacing="0" w:after="0" w:afterAutospacing="0" w:line="360" w:lineRule="auto"/>
        <w:ind w:firstLine="420"/>
        <w:divId w:val="1527251611"/>
        <w:rPr>
          <w:sz w:val="21"/>
          <w:szCs w:val="21"/>
        </w:rPr>
      </w:pPr>
      <w:r w:rsidRPr="00365A6F">
        <w:rPr>
          <w:rFonts w:hint="eastAsia"/>
          <w:sz w:val="21"/>
          <w:szCs w:val="21"/>
        </w:rPr>
        <w:t xml:space="preserve">基金募集申请经中国证监会核准后，基金管理人应当在基金份额发售的3日前，将招募说明书、基金合同摘要登载在指定报刊和网站上；基金管理人、基金托管人应当将基金合同、基金托管协议登载在网站上。 </w:t>
      </w:r>
    </w:p>
    <w:p w14:paraId="5047892C" w14:textId="36C23AAC" w:rsidR="00365A6F" w:rsidRDefault="00E3278C">
      <w:pPr>
        <w:pStyle w:val="a3"/>
        <w:spacing w:before="0" w:beforeAutospacing="0" w:after="0" w:afterAutospacing="0" w:line="360" w:lineRule="auto"/>
        <w:ind w:firstLine="420"/>
        <w:divId w:val="1527251611"/>
        <w:rPr>
          <w:sz w:val="21"/>
          <w:szCs w:val="21"/>
        </w:rPr>
      </w:pPr>
      <w:r w:rsidRPr="00E3278C">
        <w:rPr>
          <w:rFonts w:hint="eastAsia"/>
          <w:sz w:val="21"/>
          <w:szCs w:val="21"/>
        </w:rPr>
        <w:lastRenderedPageBreak/>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365A6F" w:rsidRPr="00365A6F">
        <w:rPr>
          <w:rFonts w:hint="eastAsia"/>
          <w:sz w:val="21"/>
          <w:szCs w:val="21"/>
        </w:rPr>
        <w:t xml:space="preserve"> </w:t>
      </w:r>
    </w:p>
    <w:p w14:paraId="63663FD0" w14:textId="77777777" w:rsidR="00334542" w:rsidRPr="00365A6F" w:rsidRDefault="00334542">
      <w:pPr>
        <w:pStyle w:val="a3"/>
        <w:spacing w:before="0" w:beforeAutospacing="0" w:after="0" w:afterAutospacing="0" w:line="360" w:lineRule="auto"/>
        <w:ind w:firstLine="420"/>
        <w:divId w:val="1527251611"/>
        <w:rPr>
          <w:sz w:val="21"/>
          <w:szCs w:val="21"/>
        </w:rPr>
      </w:pPr>
      <w:r w:rsidRPr="00334542">
        <w:rPr>
          <w:rFonts w:hint="eastAsia"/>
          <w:sz w:val="2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4AAFECE" w14:textId="54519FAA" w:rsidR="00365A6F" w:rsidRPr="002E5D40" w:rsidRDefault="00E3278C">
      <w:pPr>
        <w:pStyle w:val="a3"/>
        <w:spacing w:before="0" w:beforeAutospacing="0" w:after="0" w:afterAutospacing="0" w:line="360" w:lineRule="auto"/>
        <w:ind w:firstLine="420"/>
        <w:divId w:val="1527251611"/>
        <w:rPr>
          <w:b/>
          <w:sz w:val="21"/>
          <w:szCs w:val="21"/>
        </w:rPr>
      </w:pPr>
      <w:r w:rsidRPr="005A43FB">
        <w:rPr>
          <w:rStyle w:val="a4"/>
          <w:rFonts w:hint="eastAsia"/>
          <w:b w:val="0"/>
          <w:bCs w:val="0"/>
          <w:sz w:val="21"/>
          <w:szCs w:val="21"/>
        </w:rPr>
        <w:t>（</w:t>
      </w:r>
      <w:r w:rsidR="00365A6F" w:rsidRPr="00B55173">
        <w:rPr>
          <w:rStyle w:val="a4"/>
          <w:rFonts w:hint="eastAsia"/>
          <w:b w:val="0"/>
          <w:bCs w:val="0"/>
          <w:sz w:val="21"/>
          <w:szCs w:val="21"/>
        </w:rPr>
        <w:t>二</w:t>
      </w:r>
      <w:r w:rsidRPr="00334542">
        <w:rPr>
          <w:rStyle w:val="a4"/>
          <w:rFonts w:hint="eastAsia"/>
          <w:b w:val="0"/>
          <w:bCs w:val="0"/>
          <w:sz w:val="21"/>
          <w:szCs w:val="21"/>
        </w:rPr>
        <w:t>）</w:t>
      </w:r>
      <w:r w:rsidR="00365A6F" w:rsidRPr="00334542">
        <w:rPr>
          <w:rStyle w:val="a4"/>
          <w:rFonts w:hint="eastAsia"/>
          <w:b w:val="0"/>
          <w:bCs w:val="0"/>
          <w:sz w:val="21"/>
          <w:szCs w:val="21"/>
        </w:rPr>
        <w:t>基金份额发售公告</w:t>
      </w:r>
      <w:r w:rsidR="00DB381D" w:rsidRPr="002E5D40">
        <w:rPr>
          <w:b/>
          <w:sz w:val="21"/>
          <w:szCs w:val="21"/>
        </w:rPr>
        <w:t xml:space="preserve"> </w:t>
      </w:r>
      <w:r w:rsidR="00365A6F" w:rsidRPr="002E5D40">
        <w:rPr>
          <w:b/>
          <w:sz w:val="21"/>
          <w:szCs w:val="21"/>
        </w:rPr>
        <w:t xml:space="preserve"> </w:t>
      </w:r>
    </w:p>
    <w:p w14:paraId="0EFE026D" w14:textId="77777777" w:rsidR="00365A6F" w:rsidRPr="00365A6F" w:rsidRDefault="00365A6F">
      <w:pPr>
        <w:pStyle w:val="a3"/>
        <w:spacing w:before="0" w:beforeAutospacing="0" w:after="0" w:afterAutospacing="0" w:line="360" w:lineRule="auto"/>
        <w:ind w:firstLine="420"/>
        <w:divId w:val="1527251611"/>
        <w:rPr>
          <w:sz w:val="21"/>
          <w:szCs w:val="21"/>
        </w:rPr>
      </w:pPr>
      <w:r w:rsidRPr="00365A6F">
        <w:rPr>
          <w:rFonts w:hint="eastAsia"/>
          <w:sz w:val="21"/>
          <w:szCs w:val="21"/>
        </w:rPr>
        <w:t xml:space="preserve">基金管理人应当就基金份额发售的具体事宜编制基金份额发售公告，并在披露招募说明书的当日登载于指定报刊和网站上。 </w:t>
      </w:r>
    </w:p>
    <w:p w14:paraId="41AFBE0E" w14:textId="5A672C06" w:rsidR="00365A6F" w:rsidRPr="002E5D40" w:rsidRDefault="00E3278C">
      <w:pPr>
        <w:pStyle w:val="a3"/>
        <w:spacing w:before="0" w:beforeAutospacing="0" w:after="0" w:afterAutospacing="0" w:line="360" w:lineRule="auto"/>
        <w:ind w:firstLine="420"/>
        <w:divId w:val="1527251611"/>
        <w:rPr>
          <w:b/>
          <w:sz w:val="21"/>
          <w:szCs w:val="21"/>
        </w:rPr>
      </w:pPr>
      <w:r w:rsidRPr="005A43FB">
        <w:rPr>
          <w:rStyle w:val="a4"/>
          <w:rFonts w:hint="eastAsia"/>
          <w:b w:val="0"/>
          <w:bCs w:val="0"/>
          <w:sz w:val="21"/>
          <w:szCs w:val="21"/>
        </w:rPr>
        <w:t>（</w:t>
      </w:r>
      <w:r w:rsidR="00365A6F" w:rsidRPr="00B55173">
        <w:rPr>
          <w:rStyle w:val="a4"/>
          <w:rFonts w:hint="eastAsia"/>
          <w:b w:val="0"/>
          <w:bCs w:val="0"/>
          <w:sz w:val="21"/>
          <w:szCs w:val="21"/>
        </w:rPr>
        <w:t>三</w:t>
      </w:r>
      <w:r w:rsidRPr="00334542">
        <w:rPr>
          <w:rStyle w:val="a4"/>
          <w:rFonts w:hint="eastAsia"/>
          <w:b w:val="0"/>
          <w:bCs w:val="0"/>
          <w:sz w:val="21"/>
          <w:szCs w:val="21"/>
        </w:rPr>
        <w:t>）</w:t>
      </w:r>
      <w:r w:rsidR="00365A6F" w:rsidRPr="00334542">
        <w:rPr>
          <w:rStyle w:val="a4"/>
          <w:rFonts w:hint="eastAsia"/>
          <w:b w:val="0"/>
          <w:bCs w:val="0"/>
          <w:sz w:val="21"/>
          <w:szCs w:val="21"/>
        </w:rPr>
        <w:t>基金合同生效公告</w:t>
      </w:r>
      <w:r w:rsidR="00DB381D" w:rsidRPr="002E5D40">
        <w:rPr>
          <w:b/>
          <w:sz w:val="21"/>
          <w:szCs w:val="21"/>
        </w:rPr>
        <w:t xml:space="preserve"> </w:t>
      </w:r>
      <w:r w:rsidR="00365A6F" w:rsidRPr="002E5D40">
        <w:rPr>
          <w:b/>
          <w:sz w:val="21"/>
          <w:szCs w:val="21"/>
        </w:rPr>
        <w:t xml:space="preserve"> </w:t>
      </w:r>
    </w:p>
    <w:p w14:paraId="0E1AEA3E" w14:textId="77777777" w:rsidR="00365A6F" w:rsidRPr="00365A6F" w:rsidRDefault="00365A6F">
      <w:pPr>
        <w:pStyle w:val="a3"/>
        <w:spacing w:before="0" w:beforeAutospacing="0" w:after="0" w:afterAutospacing="0" w:line="360" w:lineRule="auto"/>
        <w:ind w:firstLine="420"/>
        <w:divId w:val="1527251611"/>
        <w:rPr>
          <w:sz w:val="21"/>
          <w:szCs w:val="21"/>
        </w:rPr>
      </w:pPr>
      <w:r w:rsidRPr="00365A6F">
        <w:rPr>
          <w:rFonts w:hint="eastAsia"/>
          <w:sz w:val="21"/>
          <w:szCs w:val="21"/>
        </w:rPr>
        <w:t xml:space="preserve">基金管理人应当在基金合同生效的次日在指定报刊和网站上登载基金合同生效公告。 </w:t>
      </w:r>
    </w:p>
    <w:p w14:paraId="3999071E"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rFonts w:hint="eastAsia"/>
          <w:sz w:val="21"/>
          <w:szCs w:val="21"/>
        </w:rPr>
        <w:t>（四）基金净值信息</w:t>
      </w:r>
    </w:p>
    <w:p w14:paraId="3EB2E563"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rFonts w:hint="eastAsia"/>
          <w:sz w:val="21"/>
          <w:szCs w:val="21"/>
        </w:rPr>
        <w:t>基金合同生效后，在开始办理基金份额申购或者赎回前，基金管理人应当至少每周在指定网站披露一次基金份额净值和基金份额累计净值。</w:t>
      </w:r>
    </w:p>
    <w:p w14:paraId="7016D87C"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rFonts w:hint="eastAsia"/>
          <w:sz w:val="21"/>
          <w:szCs w:val="21"/>
        </w:rPr>
        <w:t>在开始办理基金份额申购或者赎回之后，基金管理人应当在不晚于每个开放日的次日，通过指定网站、销售机构网站或者营业网点披露开放日的基金份额净值和基金份额累计净值。</w:t>
      </w:r>
    </w:p>
    <w:p w14:paraId="377BFEDD"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rFonts w:hint="eastAsia"/>
          <w:sz w:val="21"/>
          <w:szCs w:val="21"/>
        </w:rPr>
        <w:t>基金管理人应当在不晚于半年度和年度最后一日的次日，在指定网站披露半年度和年度最后一日的基金份额净值和基金份额累计净值。</w:t>
      </w:r>
    </w:p>
    <w:p w14:paraId="505DE296" w14:textId="7CB9BEF1" w:rsidR="00E3278C" w:rsidRPr="002E5D40" w:rsidRDefault="00E3278C" w:rsidP="002E5D40">
      <w:pPr>
        <w:pStyle w:val="a3"/>
        <w:spacing w:before="0" w:beforeAutospacing="0" w:after="0" w:afterAutospacing="0" w:line="360" w:lineRule="auto"/>
        <w:ind w:firstLine="480"/>
        <w:divId w:val="723722105"/>
        <w:rPr>
          <w:szCs w:val="21"/>
        </w:rPr>
      </w:pPr>
      <w:r w:rsidRPr="002E5D40">
        <w:rPr>
          <w:rFonts w:hint="eastAsia"/>
        </w:rPr>
        <w:t>（</w:t>
      </w:r>
      <w:bookmarkStart w:id="183" w:name="chapter_level1_18_67_section_2"/>
      <w:bookmarkEnd w:id="183"/>
      <w:r w:rsidRPr="002E5D40">
        <w:rPr>
          <w:rFonts w:hint="eastAsia"/>
          <w:sz w:val="21"/>
          <w:szCs w:val="21"/>
        </w:rPr>
        <w:t>五）定期报告</w:t>
      </w:r>
    </w:p>
    <w:p w14:paraId="3CCA78BF"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rFonts w:hint="eastAsia"/>
          <w:sz w:val="21"/>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14:paraId="3E871293"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sz w:val="21"/>
          <w:szCs w:val="21"/>
        </w:rPr>
        <w:t>1</w:t>
      </w:r>
      <w:r w:rsidRPr="002E5D40">
        <w:rPr>
          <w:rFonts w:hint="eastAsia"/>
          <w:sz w:val="21"/>
          <w:szCs w:val="21"/>
        </w:rPr>
        <w:t>、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5EE06D6A"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sz w:val="21"/>
          <w:szCs w:val="21"/>
        </w:rPr>
        <w:t>2</w:t>
      </w:r>
      <w:r w:rsidRPr="002E5D40">
        <w:rPr>
          <w:rFonts w:hint="eastAsia"/>
          <w:sz w:val="21"/>
          <w:szCs w:val="21"/>
        </w:rPr>
        <w:t>、基金中期报告：基金管理人应当在上半年结束之日起两个月内，编制完成基金中期报告，将中期报告登载在指定网站上，并将中期报告提示性公告登载在指定报刊上。</w:t>
      </w:r>
    </w:p>
    <w:p w14:paraId="62D25771"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sz w:val="21"/>
          <w:szCs w:val="21"/>
        </w:rPr>
        <w:lastRenderedPageBreak/>
        <w:t>3</w:t>
      </w:r>
      <w:r w:rsidRPr="002E5D40">
        <w:rPr>
          <w:rFonts w:hint="eastAsia"/>
          <w:sz w:val="21"/>
          <w:szCs w:val="21"/>
        </w:rPr>
        <w:t>、基金季度报告：基金管理人应当在季度结束之日起</w:t>
      </w:r>
      <w:r w:rsidRPr="002E5D40">
        <w:rPr>
          <w:sz w:val="21"/>
          <w:szCs w:val="21"/>
        </w:rPr>
        <w:t>15</w:t>
      </w:r>
      <w:r w:rsidRPr="002E5D40">
        <w:rPr>
          <w:rFonts w:hint="eastAsia"/>
          <w:sz w:val="21"/>
          <w:szCs w:val="21"/>
        </w:rPr>
        <w:t>个工作日内，编制完成基金季度报告，将季度报告登载在指定网站上，并将季度报告提示性公告登载在指定报刊上。</w:t>
      </w:r>
    </w:p>
    <w:p w14:paraId="3A718562" w14:textId="77777777" w:rsidR="00E3278C" w:rsidRPr="002E5D40" w:rsidRDefault="00E3278C" w:rsidP="002E5D40">
      <w:pPr>
        <w:pStyle w:val="a3"/>
        <w:spacing w:before="0" w:beforeAutospacing="0" w:after="0" w:afterAutospacing="0" w:line="360" w:lineRule="auto"/>
        <w:ind w:firstLine="420"/>
        <w:divId w:val="723722105"/>
        <w:rPr>
          <w:szCs w:val="21"/>
        </w:rPr>
      </w:pPr>
      <w:r w:rsidRPr="002E5D40">
        <w:rPr>
          <w:rFonts w:hint="eastAsia"/>
          <w:sz w:val="21"/>
          <w:szCs w:val="21"/>
        </w:rPr>
        <w:t>基金合同生效不足</w:t>
      </w:r>
      <w:r w:rsidRPr="002E5D40">
        <w:rPr>
          <w:sz w:val="21"/>
          <w:szCs w:val="21"/>
        </w:rPr>
        <w:t>2</w:t>
      </w:r>
      <w:r w:rsidRPr="002E5D40">
        <w:rPr>
          <w:rFonts w:hint="eastAsia"/>
          <w:sz w:val="21"/>
          <w:szCs w:val="21"/>
        </w:rPr>
        <w:t>个月的，基金管理人可以不编制当期季度报告、中期报告或者年度报告。</w:t>
      </w:r>
    </w:p>
    <w:p w14:paraId="2CBBFC04" w14:textId="69F56E4E" w:rsidR="00365A6F" w:rsidRPr="00365A6F" w:rsidRDefault="00E3278C">
      <w:pPr>
        <w:pStyle w:val="a3"/>
        <w:spacing w:before="0" w:beforeAutospacing="0" w:after="0" w:afterAutospacing="0" w:line="360" w:lineRule="auto"/>
        <w:ind w:firstLine="420"/>
        <w:divId w:val="723722105"/>
        <w:rPr>
          <w:sz w:val="21"/>
          <w:szCs w:val="21"/>
        </w:rPr>
      </w:pPr>
      <w:r w:rsidRPr="002E5D40">
        <w:rPr>
          <w:rFonts w:hint="eastAsia"/>
          <w:sz w:val="21"/>
          <w:szCs w:val="21"/>
        </w:rPr>
        <w:t>本基金持续运作过程中，应当在基金年度报告和中期报告中披露基金组合资产情况及其流动性风险分析等。</w:t>
      </w:r>
    </w:p>
    <w:p w14:paraId="42BFEDC2" w14:textId="77777777" w:rsidR="00365A6F" w:rsidRPr="00365A6F" w:rsidRDefault="00365A6F">
      <w:pPr>
        <w:pStyle w:val="a3"/>
        <w:spacing w:before="0" w:beforeAutospacing="0" w:after="0" w:afterAutospacing="0" w:line="360" w:lineRule="auto"/>
        <w:ind w:firstLine="420"/>
        <w:divId w:val="723722105"/>
        <w:rPr>
          <w:sz w:val="21"/>
          <w:szCs w:val="21"/>
        </w:rPr>
      </w:pPr>
      <w:r w:rsidRPr="00365A6F">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14:paraId="5811102E" w14:textId="77777777" w:rsidR="00365A6F" w:rsidRPr="00365A6F" w:rsidRDefault="00365A6F">
      <w:pPr>
        <w:pStyle w:val="a3"/>
        <w:spacing w:before="0" w:beforeAutospacing="0" w:after="0" w:afterAutospacing="0" w:line="360" w:lineRule="auto"/>
        <w:ind w:firstLine="420"/>
        <w:divId w:val="723722105"/>
        <w:rPr>
          <w:sz w:val="21"/>
          <w:szCs w:val="21"/>
        </w:rPr>
      </w:pPr>
      <w:bookmarkStart w:id="184" w:name="chapter_level1_18_67_section_2_end"/>
      <w:bookmarkEnd w:id="184"/>
      <w:r w:rsidRPr="00365A6F">
        <w:rPr>
          <w:rFonts w:hint="eastAsia"/>
          <w:sz w:val="21"/>
          <w:szCs w:val="21"/>
        </w:rPr>
        <w:t xml:space="preserve">法律法规或中国证监会另有规定的，从其规定。 </w:t>
      </w:r>
    </w:p>
    <w:p w14:paraId="21A69359" w14:textId="07959216" w:rsidR="00365A6F" w:rsidRPr="002E5D40" w:rsidRDefault="00E3278C">
      <w:pPr>
        <w:pStyle w:val="a3"/>
        <w:spacing w:before="0" w:beforeAutospacing="0" w:after="0" w:afterAutospacing="0" w:line="360" w:lineRule="auto"/>
        <w:ind w:firstLine="420"/>
        <w:divId w:val="1331522011"/>
        <w:rPr>
          <w:b/>
          <w:sz w:val="21"/>
          <w:szCs w:val="21"/>
        </w:rPr>
      </w:pPr>
      <w:bookmarkStart w:id="185" w:name="chapter_level1_18_67_section_3"/>
      <w:bookmarkEnd w:id="185"/>
      <w:r w:rsidRPr="00334542">
        <w:rPr>
          <w:rStyle w:val="a4"/>
          <w:rFonts w:hint="eastAsia"/>
          <w:b w:val="0"/>
          <w:bCs w:val="0"/>
          <w:sz w:val="21"/>
          <w:szCs w:val="21"/>
        </w:rPr>
        <w:t>（</w:t>
      </w:r>
      <w:r w:rsidR="00365A6F" w:rsidRPr="00334542">
        <w:rPr>
          <w:rStyle w:val="a4"/>
          <w:rFonts w:hint="eastAsia"/>
          <w:b w:val="0"/>
          <w:bCs w:val="0"/>
          <w:sz w:val="21"/>
          <w:szCs w:val="21"/>
        </w:rPr>
        <w:t>六</w:t>
      </w:r>
      <w:r w:rsidRPr="00334542">
        <w:rPr>
          <w:rStyle w:val="a4"/>
          <w:rFonts w:hint="eastAsia"/>
          <w:b w:val="0"/>
          <w:bCs w:val="0"/>
          <w:sz w:val="21"/>
          <w:szCs w:val="21"/>
        </w:rPr>
        <w:t>）</w:t>
      </w:r>
      <w:r w:rsidR="00365A6F" w:rsidRPr="00AE3918">
        <w:rPr>
          <w:rStyle w:val="a4"/>
          <w:rFonts w:hint="eastAsia"/>
          <w:b w:val="0"/>
          <w:bCs w:val="0"/>
          <w:sz w:val="21"/>
          <w:szCs w:val="21"/>
        </w:rPr>
        <w:t>临时报告与公告</w:t>
      </w:r>
      <w:r w:rsidR="00DB381D" w:rsidRPr="002E5D40">
        <w:rPr>
          <w:b/>
          <w:sz w:val="21"/>
          <w:szCs w:val="21"/>
        </w:rPr>
        <w:t xml:space="preserve"> </w:t>
      </w:r>
      <w:r w:rsidR="00365A6F" w:rsidRPr="002E5D40">
        <w:rPr>
          <w:b/>
          <w:sz w:val="21"/>
          <w:szCs w:val="21"/>
        </w:rPr>
        <w:t xml:space="preserve"> </w:t>
      </w:r>
    </w:p>
    <w:p w14:paraId="0E6F809F"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基金发生重大事件，有关信息披露义务人应当在两日内编制临时报告书，并登载在指定报刊和指定网站上。</w:t>
      </w:r>
    </w:p>
    <w:p w14:paraId="66A60B95"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前款所称重大事件，是指可能对基金份额持有人权益或者基金份额的价格产生重大影响的事件，包括：</w:t>
      </w:r>
    </w:p>
    <w:p w14:paraId="0B173956"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1、基金份额持有人大会的召开及决定的事项；</w:t>
      </w:r>
    </w:p>
    <w:p w14:paraId="14FF426E"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2、《基金合同》终止、基金清算；</w:t>
      </w:r>
    </w:p>
    <w:p w14:paraId="1FA4338E"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3、转换基金运作方式、基金合并；</w:t>
      </w:r>
    </w:p>
    <w:p w14:paraId="795A8DE6"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4、更换基金管理人、基金托管人、基金份额登记机构，基金改聘会计师事务所；</w:t>
      </w:r>
    </w:p>
    <w:p w14:paraId="22029D0E"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5、基金管理人委托基金服务机构代为办理基金的份额登记、核算、估值等事项，基金托管人委托基金服务机构代为办理基金的核算、估值、复核等事项；</w:t>
      </w:r>
    </w:p>
    <w:p w14:paraId="594FD629"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6、基金管理人、基金托管人的法定名称、住所发生变更；</w:t>
      </w:r>
    </w:p>
    <w:p w14:paraId="66D7C5F3"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7、基金管理人变更持有百分之五以上股权的股东、基金管理人的实际控制人变更；</w:t>
      </w:r>
    </w:p>
    <w:p w14:paraId="7ED1DA0F"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8、基金募集期延长或提前结束募集；</w:t>
      </w:r>
    </w:p>
    <w:p w14:paraId="53A76909"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9、基金管理人的高级管理人员、基金经理和基金托管人专门基金托管部门负责人发生变动；</w:t>
      </w:r>
    </w:p>
    <w:p w14:paraId="58755436"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10、基金管理人的董事在最近12个月内变更超过50%；</w:t>
      </w:r>
    </w:p>
    <w:p w14:paraId="282C8292"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11、基金管理人、基金托管人专门基金托管部门的主要业务人员在最近12个月内变动超过30%；</w:t>
      </w:r>
    </w:p>
    <w:p w14:paraId="4E99E48B"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lastRenderedPageBreak/>
        <w:t>12、涉及基金管理业务、基金财产、基金托管业务的诉讼或仲裁；</w:t>
      </w:r>
    </w:p>
    <w:p w14:paraId="00E1899B"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6768C25E"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14、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38F57FCB"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15、基金收益分配事项；</w:t>
      </w:r>
    </w:p>
    <w:p w14:paraId="3D34666A"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16、管理费、托管费、销售服务费、申购费、赎回费等费用计提标准、计提方式和费率发生变更；</w:t>
      </w:r>
    </w:p>
    <w:p w14:paraId="1E49B7EB"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17、基金份额净值计价错误达基金份额净值0.50%；</w:t>
      </w:r>
    </w:p>
    <w:p w14:paraId="0D2169D2"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18、基金开始办理申购、赎回；</w:t>
      </w:r>
    </w:p>
    <w:p w14:paraId="55E560A6"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19、基金发生巨额赎回并延期办理；</w:t>
      </w:r>
    </w:p>
    <w:p w14:paraId="5BB9A575"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20、基金连续发生巨额赎回并暂停接受赎回申请或延缓支付赎回款项；</w:t>
      </w:r>
    </w:p>
    <w:p w14:paraId="7C0D5B95"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21、基金暂停接受申购、赎回申请或重新接受申购、赎回申请；</w:t>
      </w:r>
    </w:p>
    <w:p w14:paraId="277F5A6B" w14:textId="77777777" w:rsidR="00E3278C" w:rsidRPr="00E3278C" w:rsidRDefault="00E3278C" w:rsidP="002E5D40">
      <w:pPr>
        <w:pStyle w:val="a3"/>
        <w:spacing w:before="0" w:beforeAutospacing="0" w:after="0" w:afterAutospacing="0" w:line="360" w:lineRule="auto"/>
        <w:ind w:firstLine="420"/>
        <w:divId w:val="1331522011"/>
        <w:rPr>
          <w:sz w:val="21"/>
          <w:szCs w:val="21"/>
        </w:rPr>
      </w:pPr>
      <w:r w:rsidRPr="00E3278C">
        <w:rPr>
          <w:rFonts w:hint="eastAsia"/>
          <w:sz w:val="21"/>
          <w:szCs w:val="21"/>
        </w:rPr>
        <w:t>22、发生涉及本基金申购、赎回事项调整或潜在影响投资者赎回等重大事项时；</w:t>
      </w:r>
    </w:p>
    <w:p w14:paraId="67DF129F" w14:textId="1D91C4F1" w:rsidR="00E3278C" w:rsidRPr="00365A6F" w:rsidRDefault="00E3278C" w:rsidP="00E3278C">
      <w:pPr>
        <w:pStyle w:val="a3"/>
        <w:spacing w:before="0" w:beforeAutospacing="0" w:after="0" w:afterAutospacing="0" w:line="360" w:lineRule="auto"/>
        <w:ind w:firstLine="420"/>
        <w:divId w:val="1331522011"/>
        <w:rPr>
          <w:sz w:val="21"/>
          <w:szCs w:val="21"/>
        </w:rPr>
      </w:pPr>
      <w:r w:rsidRPr="00E3278C">
        <w:rPr>
          <w:rFonts w:hint="eastAsia"/>
          <w:sz w:val="21"/>
          <w:szCs w:val="21"/>
        </w:rPr>
        <w:t>23、基金信息披露义务人认为可能对基金份额持有人权益或者基金份额的价格产生重大影响的其他事项或中国证监会规定的其他事项。</w:t>
      </w:r>
    </w:p>
    <w:p w14:paraId="2E65870E" w14:textId="695D71B3" w:rsidR="00365A6F" w:rsidRPr="00082184" w:rsidRDefault="00E3278C">
      <w:pPr>
        <w:pStyle w:val="a3"/>
        <w:spacing w:before="0" w:beforeAutospacing="0" w:after="0" w:afterAutospacing="0" w:line="360" w:lineRule="auto"/>
        <w:ind w:firstLine="420"/>
        <w:divId w:val="1331522011"/>
        <w:rPr>
          <w:sz w:val="21"/>
          <w:szCs w:val="21"/>
        </w:rPr>
      </w:pPr>
      <w:r w:rsidRPr="00082184">
        <w:rPr>
          <w:rFonts w:hint="eastAsia"/>
          <w:sz w:val="21"/>
          <w:szCs w:val="21"/>
        </w:rPr>
        <w:t>（</w:t>
      </w:r>
      <w:r w:rsidR="00365A6F" w:rsidRPr="00D47B1B">
        <w:rPr>
          <w:rStyle w:val="a4"/>
          <w:rFonts w:hint="eastAsia"/>
          <w:b w:val="0"/>
          <w:bCs w:val="0"/>
          <w:sz w:val="21"/>
          <w:szCs w:val="21"/>
        </w:rPr>
        <w:t>七</w:t>
      </w:r>
      <w:r w:rsidRPr="002E5D40">
        <w:rPr>
          <w:rStyle w:val="a4"/>
          <w:rFonts w:hint="eastAsia"/>
          <w:b w:val="0"/>
          <w:bCs w:val="0"/>
          <w:sz w:val="21"/>
          <w:szCs w:val="21"/>
        </w:rPr>
        <w:t>）</w:t>
      </w:r>
      <w:r w:rsidR="00365A6F" w:rsidRPr="002E5D40">
        <w:rPr>
          <w:rStyle w:val="a4"/>
          <w:rFonts w:hint="eastAsia"/>
          <w:b w:val="0"/>
          <w:bCs w:val="0"/>
          <w:sz w:val="21"/>
          <w:szCs w:val="21"/>
        </w:rPr>
        <w:t>公开澄清</w:t>
      </w:r>
      <w:r w:rsidR="00DB381D" w:rsidRPr="00082184">
        <w:rPr>
          <w:sz w:val="21"/>
          <w:szCs w:val="21"/>
        </w:rPr>
        <w:t xml:space="preserve"> </w:t>
      </w:r>
      <w:r w:rsidR="00365A6F" w:rsidRPr="00082184">
        <w:rPr>
          <w:rFonts w:hint="eastAsia"/>
          <w:sz w:val="21"/>
          <w:szCs w:val="21"/>
        </w:rPr>
        <w:t xml:space="preserve"> </w:t>
      </w:r>
    </w:p>
    <w:p w14:paraId="3FE421B0" w14:textId="543689A9" w:rsidR="00E3278C" w:rsidRPr="00365A6F" w:rsidRDefault="00E3278C">
      <w:pPr>
        <w:pStyle w:val="a3"/>
        <w:spacing w:before="0" w:beforeAutospacing="0" w:after="0" w:afterAutospacing="0" w:line="360" w:lineRule="auto"/>
        <w:ind w:firstLine="420"/>
        <w:divId w:val="1331522011"/>
        <w:rPr>
          <w:sz w:val="21"/>
          <w:szCs w:val="21"/>
        </w:rPr>
      </w:pPr>
      <w:r w:rsidRPr="00E3278C">
        <w:rPr>
          <w:rFonts w:hint="eastAsia"/>
          <w:sz w:val="21"/>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2DED367A" w14:textId="4B4BF0A9" w:rsidR="00365A6F" w:rsidRPr="002E5D40" w:rsidRDefault="00E3278C">
      <w:pPr>
        <w:pStyle w:val="a3"/>
        <w:spacing w:before="0" w:beforeAutospacing="0" w:after="0" w:afterAutospacing="0" w:line="360" w:lineRule="auto"/>
        <w:ind w:firstLine="420"/>
        <w:divId w:val="1331522011"/>
        <w:rPr>
          <w:b/>
          <w:sz w:val="21"/>
          <w:szCs w:val="21"/>
        </w:rPr>
      </w:pPr>
      <w:r w:rsidRPr="002E5D40">
        <w:rPr>
          <w:rStyle w:val="a4"/>
          <w:rFonts w:hint="eastAsia"/>
          <w:b w:val="0"/>
          <w:bCs w:val="0"/>
          <w:sz w:val="21"/>
          <w:szCs w:val="21"/>
        </w:rPr>
        <w:t>（</w:t>
      </w:r>
      <w:r w:rsidR="00365A6F" w:rsidRPr="002E5D40">
        <w:rPr>
          <w:rStyle w:val="a4"/>
          <w:rFonts w:hint="eastAsia"/>
          <w:b w:val="0"/>
          <w:bCs w:val="0"/>
          <w:sz w:val="21"/>
          <w:szCs w:val="21"/>
        </w:rPr>
        <w:t>八</w:t>
      </w:r>
      <w:r w:rsidRPr="002E5D40">
        <w:rPr>
          <w:rStyle w:val="a4"/>
          <w:rFonts w:hint="eastAsia"/>
          <w:b w:val="0"/>
          <w:bCs w:val="0"/>
          <w:sz w:val="21"/>
          <w:szCs w:val="21"/>
        </w:rPr>
        <w:t>）</w:t>
      </w:r>
      <w:r w:rsidR="00365A6F" w:rsidRPr="002E5D40">
        <w:rPr>
          <w:rStyle w:val="a4"/>
          <w:rFonts w:hint="eastAsia"/>
          <w:b w:val="0"/>
          <w:bCs w:val="0"/>
          <w:sz w:val="21"/>
          <w:szCs w:val="21"/>
        </w:rPr>
        <w:t>基金份额持有人大会决议</w:t>
      </w:r>
      <w:r w:rsidR="00DB381D" w:rsidRPr="002E5D40">
        <w:rPr>
          <w:b/>
          <w:sz w:val="21"/>
          <w:szCs w:val="21"/>
        </w:rPr>
        <w:t xml:space="preserve"> </w:t>
      </w:r>
      <w:r w:rsidR="00365A6F" w:rsidRPr="002E5D40">
        <w:rPr>
          <w:b/>
          <w:sz w:val="21"/>
          <w:szCs w:val="21"/>
        </w:rPr>
        <w:t xml:space="preserve"> </w:t>
      </w:r>
    </w:p>
    <w:p w14:paraId="004FC27C" w14:textId="77777777" w:rsidR="00365A6F" w:rsidRDefault="00365A6F">
      <w:pPr>
        <w:pStyle w:val="a3"/>
        <w:spacing w:before="0" w:beforeAutospacing="0" w:after="0" w:afterAutospacing="0" w:line="360" w:lineRule="auto"/>
        <w:ind w:firstLine="420"/>
        <w:divId w:val="1331522011"/>
        <w:rPr>
          <w:sz w:val="21"/>
          <w:szCs w:val="21"/>
        </w:rPr>
      </w:pPr>
      <w:r w:rsidRPr="00365A6F">
        <w:rPr>
          <w:rFonts w:hint="eastAsia"/>
          <w:sz w:val="21"/>
          <w:szCs w:val="21"/>
        </w:rPr>
        <w:t xml:space="preserve">基金份额持有人大会决定的事项，应当依法报中国证监会核准或者备案，并予以公告。 </w:t>
      </w:r>
    </w:p>
    <w:p w14:paraId="0EE4D290" w14:textId="77777777" w:rsidR="00E3278C" w:rsidRPr="00082184" w:rsidRDefault="00E3278C" w:rsidP="002E5D40">
      <w:pPr>
        <w:pStyle w:val="a3"/>
        <w:spacing w:before="0" w:beforeAutospacing="0" w:after="0" w:afterAutospacing="0" w:line="360" w:lineRule="auto"/>
        <w:ind w:firstLine="420"/>
        <w:divId w:val="1331522011"/>
        <w:rPr>
          <w:sz w:val="21"/>
          <w:szCs w:val="21"/>
        </w:rPr>
      </w:pPr>
      <w:r w:rsidRPr="002E5D40">
        <w:rPr>
          <w:rFonts w:hint="eastAsia"/>
          <w:sz w:val="21"/>
          <w:szCs w:val="21"/>
        </w:rPr>
        <w:t>（</w:t>
      </w:r>
      <w:r w:rsidRPr="00082184">
        <w:rPr>
          <w:rFonts w:hint="eastAsia"/>
          <w:sz w:val="21"/>
          <w:szCs w:val="21"/>
        </w:rPr>
        <w:t>九</w:t>
      </w:r>
      <w:r w:rsidRPr="002E5D40">
        <w:rPr>
          <w:rFonts w:hint="eastAsia"/>
          <w:sz w:val="21"/>
          <w:szCs w:val="21"/>
        </w:rPr>
        <w:t>）</w:t>
      </w:r>
      <w:r w:rsidRPr="00082184">
        <w:rPr>
          <w:rFonts w:hint="eastAsia"/>
          <w:sz w:val="21"/>
          <w:szCs w:val="21"/>
        </w:rPr>
        <w:t>清算报告</w:t>
      </w:r>
    </w:p>
    <w:p w14:paraId="7B6E84AD" w14:textId="77777777" w:rsidR="00E3278C" w:rsidRPr="00365A6F" w:rsidRDefault="00E3278C" w:rsidP="00E3278C">
      <w:pPr>
        <w:pStyle w:val="a3"/>
        <w:spacing w:before="0" w:beforeAutospacing="0" w:after="0" w:afterAutospacing="0" w:line="360" w:lineRule="auto"/>
        <w:ind w:firstLine="420"/>
        <w:divId w:val="1331522011"/>
        <w:rPr>
          <w:sz w:val="21"/>
          <w:szCs w:val="21"/>
        </w:rPr>
      </w:pPr>
      <w:r w:rsidRPr="00E3278C">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59E4C90E" w14:textId="61495A47" w:rsidR="00365A6F" w:rsidRPr="002E5D40" w:rsidRDefault="00E3278C">
      <w:pPr>
        <w:pStyle w:val="a3"/>
        <w:spacing w:before="0" w:beforeAutospacing="0" w:after="0" w:afterAutospacing="0" w:line="360" w:lineRule="auto"/>
        <w:ind w:firstLine="420"/>
        <w:divId w:val="1331522011"/>
        <w:rPr>
          <w:b/>
          <w:sz w:val="21"/>
          <w:szCs w:val="21"/>
        </w:rPr>
      </w:pPr>
      <w:r w:rsidRPr="00D47B1B">
        <w:rPr>
          <w:rStyle w:val="a4"/>
          <w:rFonts w:hint="eastAsia"/>
          <w:b w:val="0"/>
          <w:bCs w:val="0"/>
          <w:sz w:val="21"/>
          <w:szCs w:val="21"/>
        </w:rPr>
        <w:t>（十</w:t>
      </w:r>
      <w:r w:rsidRPr="002E5D40">
        <w:rPr>
          <w:rStyle w:val="a4"/>
          <w:rFonts w:hint="eastAsia"/>
          <w:b w:val="0"/>
          <w:bCs w:val="0"/>
          <w:sz w:val="21"/>
          <w:szCs w:val="21"/>
        </w:rPr>
        <w:t>）</w:t>
      </w:r>
      <w:r w:rsidR="00365A6F" w:rsidRPr="002E5D40">
        <w:rPr>
          <w:rStyle w:val="a4"/>
          <w:rFonts w:hint="eastAsia"/>
          <w:b w:val="0"/>
          <w:bCs w:val="0"/>
          <w:sz w:val="21"/>
          <w:szCs w:val="21"/>
        </w:rPr>
        <w:t>中国证监会规定的其他信息</w:t>
      </w:r>
      <w:r w:rsidR="00DB381D" w:rsidRPr="002E5D40">
        <w:rPr>
          <w:b/>
          <w:sz w:val="21"/>
          <w:szCs w:val="21"/>
        </w:rPr>
        <w:t xml:space="preserve"> </w:t>
      </w:r>
      <w:r w:rsidR="00365A6F" w:rsidRPr="002E5D40">
        <w:rPr>
          <w:b/>
          <w:sz w:val="21"/>
          <w:szCs w:val="21"/>
        </w:rPr>
        <w:t xml:space="preserve"> </w:t>
      </w:r>
    </w:p>
    <w:p w14:paraId="3901F2D5" w14:textId="56194283" w:rsidR="00082184" w:rsidRPr="002E5D40" w:rsidRDefault="00082184" w:rsidP="002E5D40">
      <w:pPr>
        <w:pStyle w:val="a3"/>
        <w:spacing w:before="0" w:beforeAutospacing="0" w:after="0" w:afterAutospacing="0" w:line="360" w:lineRule="auto"/>
        <w:ind w:firstLine="420"/>
        <w:divId w:val="1331522011"/>
        <w:rPr>
          <w:rStyle w:val="a4"/>
          <w:b w:val="0"/>
          <w:bCs w:val="0"/>
          <w:sz w:val="21"/>
          <w:szCs w:val="21"/>
        </w:rPr>
      </w:pPr>
      <w:r w:rsidRPr="002E5D40">
        <w:rPr>
          <w:rStyle w:val="a4"/>
          <w:rFonts w:hint="eastAsia"/>
          <w:b w:val="0"/>
          <w:bCs w:val="0"/>
          <w:sz w:val="21"/>
          <w:szCs w:val="21"/>
        </w:rPr>
        <w:t>六</w:t>
      </w:r>
      <w:r w:rsidR="00365A6F" w:rsidRPr="002E5D40">
        <w:rPr>
          <w:rStyle w:val="a4"/>
          <w:rFonts w:hint="eastAsia"/>
          <w:b w:val="0"/>
          <w:bCs w:val="0"/>
          <w:sz w:val="21"/>
          <w:szCs w:val="21"/>
        </w:rPr>
        <w:t>、</w:t>
      </w:r>
      <w:r w:rsidRPr="002E5D40">
        <w:rPr>
          <w:rStyle w:val="a4"/>
          <w:rFonts w:hint="eastAsia"/>
          <w:b w:val="0"/>
          <w:bCs w:val="0"/>
          <w:sz w:val="21"/>
          <w:szCs w:val="21"/>
        </w:rPr>
        <w:t>信息披露事务管理</w:t>
      </w:r>
    </w:p>
    <w:p w14:paraId="1ACD9991" w14:textId="77777777" w:rsidR="00082184" w:rsidRPr="00D47B1B" w:rsidRDefault="00082184" w:rsidP="002E5D40">
      <w:pPr>
        <w:pStyle w:val="a3"/>
        <w:spacing w:before="0" w:beforeAutospacing="0" w:after="0" w:afterAutospacing="0" w:line="360" w:lineRule="auto"/>
        <w:ind w:firstLine="420"/>
        <w:divId w:val="1331522011"/>
        <w:rPr>
          <w:sz w:val="21"/>
          <w:szCs w:val="21"/>
        </w:rPr>
      </w:pPr>
      <w:r w:rsidRPr="00D47B1B">
        <w:rPr>
          <w:rFonts w:hint="eastAsia"/>
          <w:sz w:val="21"/>
          <w:szCs w:val="21"/>
        </w:rPr>
        <w:lastRenderedPageBreak/>
        <w:t>基金管理人、基金托管人应当建立健全信息披露管理制度，指定专门部门及高级管理人员负责管理信息披露事务。</w:t>
      </w:r>
    </w:p>
    <w:p w14:paraId="5C890E64" w14:textId="77777777" w:rsidR="00082184" w:rsidRPr="00D47B1B" w:rsidRDefault="00082184" w:rsidP="002E5D40">
      <w:pPr>
        <w:pStyle w:val="a3"/>
        <w:spacing w:before="0" w:beforeAutospacing="0" w:after="0" w:afterAutospacing="0" w:line="360" w:lineRule="auto"/>
        <w:ind w:firstLine="420"/>
        <w:divId w:val="1331522011"/>
        <w:rPr>
          <w:sz w:val="21"/>
          <w:szCs w:val="21"/>
        </w:rPr>
      </w:pPr>
      <w:r w:rsidRPr="00D47B1B">
        <w:rPr>
          <w:rFonts w:hint="eastAsia"/>
          <w:sz w:val="21"/>
          <w:szCs w:val="21"/>
        </w:rPr>
        <w:t>基金信息披露义务人公开披露基金信息，应当符合中国证监会相关基金信息披露内容与格式准则等法律法规规定。</w:t>
      </w:r>
    </w:p>
    <w:p w14:paraId="10F9ED72" w14:textId="77777777" w:rsidR="00082184" w:rsidRPr="00D47B1B" w:rsidRDefault="00082184" w:rsidP="002E5D40">
      <w:pPr>
        <w:pStyle w:val="a3"/>
        <w:spacing w:before="0" w:beforeAutospacing="0" w:after="0" w:afterAutospacing="0" w:line="360" w:lineRule="auto"/>
        <w:ind w:firstLine="420"/>
        <w:divId w:val="1331522011"/>
        <w:rPr>
          <w:sz w:val="21"/>
          <w:szCs w:val="21"/>
        </w:rPr>
      </w:pPr>
      <w:r w:rsidRPr="00D47B1B">
        <w:rPr>
          <w:rFonts w:hint="eastAsia"/>
          <w:sz w:val="21"/>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14:paraId="5F16DD18" w14:textId="77777777" w:rsidR="00082184" w:rsidRPr="00D47B1B" w:rsidRDefault="00082184" w:rsidP="002E5D40">
      <w:pPr>
        <w:pStyle w:val="a3"/>
        <w:spacing w:before="0" w:beforeAutospacing="0" w:after="0" w:afterAutospacing="0" w:line="360" w:lineRule="auto"/>
        <w:ind w:firstLine="420"/>
        <w:divId w:val="1331522011"/>
        <w:rPr>
          <w:sz w:val="21"/>
          <w:szCs w:val="21"/>
        </w:rPr>
      </w:pPr>
      <w:r w:rsidRPr="00D47B1B">
        <w:rPr>
          <w:rFonts w:hint="eastAsia"/>
          <w:sz w:val="21"/>
          <w:szCs w:val="21"/>
        </w:rPr>
        <w:t>基金管理人、基金托管人应当在指定报刊中选择一家报刊披露本基金信息。</w:t>
      </w:r>
    </w:p>
    <w:p w14:paraId="0B2CC1C8" w14:textId="77777777" w:rsidR="00082184" w:rsidRPr="00D47B1B" w:rsidRDefault="00082184" w:rsidP="002E5D40">
      <w:pPr>
        <w:pStyle w:val="a3"/>
        <w:spacing w:before="0" w:beforeAutospacing="0" w:after="0" w:afterAutospacing="0" w:line="360" w:lineRule="auto"/>
        <w:ind w:firstLine="420"/>
        <w:divId w:val="1331522011"/>
        <w:rPr>
          <w:sz w:val="21"/>
          <w:szCs w:val="21"/>
        </w:rPr>
      </w:pPr>
      <w:r w:rsidRPr="00D47B1B">
        <w:rPr>
          <w:rFonts w:hint="eastAsia"/>
          <w:sz w:val="21"/>
          <w:szCs w:val="21"/>
        </w:rPr>
        <w:t>基金管理人、基金托管人应当向中国证监会基金电子披露网站报送拟披露的基金信息，并保证相关报送信息的真实、准确、完整、及时。</w:t>
      </w:r>
    </w:p>
    <w:p w14:paraId="4F12C3E3" w14:textId="77777777" w:rsidR="00082184" w:rsidRPr="00D47B1B" w:rsidRDefault="00082184" w:rsidP="002E5D40">
      <w:pPr>
        <w:pStyle w:val="a3"/>
        <w:spacing w:before="0" w:beforeAutospacing="0" w:after="0" w:afterAutospacing="0" w:line="360" w:lineRule="auto"/>
        <w:ind w:firstLine="420"/>
        <w:divId w:val="1331522011"/>
        <w:rPr>
          <w:sz w:val="21"/>
          <w:szCs w:val="21"/>
        </w:rPr>
      </w:pPr>
      <w:r w:rsidRPr="00D47B1B">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1DF1B814" w14:textId="77777777" w:rsidR="00082184" w:rsidRPr="00D47B1B" w:rsidRDefault="00082184" w:rsidP="002E5D40">
      <w:pPr>
        <w:pStyle w:val="a3"/>
        <w:spacing w:before="0" w:beforeAutospacing="0" w:after="0" w:afterAutospacing="0" w:line="360" w:lineRule="auto"/>
        <w:ind w:firstLine="420"/>
        <w:divId w:val="1331522011"/>
        <w:rPr>
          <w:sz w:val="21"/>
          <w:szCs w:val="21"/>
        </w:rPr>
      </w:pPr>
      <w:r w:rsidRPr="00D47B1B">
        <w:rPr>
          <w:rFonts w:hint="eastAsia"/>
          <w:sz w:val="21"/>
          <w:szCs w:val="21"/>
        </w:rPr>
        <w:t>为基金信息披露义务人公开披露的基金信息出具审计报告、法律意见书的专业机构，应当制作工作底稿，并将相关档案至少保存到《基金合同》终止后</w:t>
      </w:r>
      <w:r w:rsidRPr="00D47B1B">
        <w:rPr>
          <w:sz w:val="21"/>
          <w:szCs w:val="21"/>
        </w:rPr>
        <w:t>10年。</w:t>
      </w:r>
    </w:p>
    <w:p w14:paraId="5D2F9E39" w14:textId="77777777" w:rsidR="00082184" w:rsidRPr="00D47B1B" w:rsidRDefault="00082184" w:rsidP="00082184">
      <w:pPr>
        <w:pStyle w:val="a3"/>
        <w:spacing w:before="0" w:beforeAutospacing="0" w:after="0" w:afterAutospacing="0" w:line="360" w:lineRule="auto"/>
        <w:ind w:firstLine="420"/>
        <w:divId w:val="1331522011"/>
        <w:rPr>
          <w:sz w:val="21"/>
          <w:szCs w:val="21"/>
        </w:rPr>
      </w:pPr>
      <w:r w:rsidRPr="00D47B1B">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6D5CB13" w14:textId="77777777" w:rsidR="00365A6F" w:rsidRPr="002E5D40" w:rsidRDefault="00082184">
      <w:pPr>
        <w:pStyle w:val="a3"/>
        <w:spacing w:before="0" w:beforeAutospacing="0" w:after="0" w:afterAutospacing="0" w:line="360" w:lineRule="auto"/>
        <w:ind w:firstLine="420"/>
        <w:divId w:val="1331522011"/>
        <w:rPr>
          <w:b/>
          <w:sz w:val="21"/>
          <w:szCs w:val="21"/>
        </w:rPr>
      </w:pPr>
      <w:r w:rsidRPr="005A43FB">
        <w:rPr>
          <w:rStyle w:val="a4"/>
          <w:rFonts w:hint="eastAsia"/>
          <w:b w:val="0"/>
          <w:bCs w:val="0"/>
          <w:sz w:val="21"/>
          <w:szCs w:val="21"/>
        </w:rPr>
        <w:t>七、</w:t>
      </w:r>
      <w:r w:rsidR="00365A6F" w:rsidRPr="00B55173">
        <w:rPr>
          <w:rStyle w:val="a4"/>
          <w:rFonts w:hint="eastAsia"/>
          <w:b w:val="0"/>
          <w:bCs w:val="0"/>
          <w:sz w:val="21"/>
          <w:szCs w:val="21"/>
        </w:rPr>
        <w:t>信息披露文件的存放与查阅</w:t>
      </w:r>
      <w:r w:rsidR="00DB381D" w:rsidRPr="002E5D40">
        <w:rPr>
          <w:b/>
          <w:sz w:val="21"/>
          <w:szCs w:val="21"/>
        </w:rPr>
        <w:t xml:space="preserve"> </w:t>
      </w:r>
      <w:r w:rsidR="00365A6F" w:rsidRPr="002E5D40">
        <w:rPr>
          <w:b/>
          <w:sz w:val="21"/>
          <w:szCs w:val="21"/>
        </w:rPr>
        <w:t xml:space="preserve"> </w:t>
      </w:r>
    </w:p>
    <w:p w14:paraId="1711C1C2" w14:textId="56224C51" w:rsidR="00365A6F" w:rsidRPr="000D0390" w:rsidRDefault="00082184" w:rsidP="002E5D40">
      <w:pPr>
        <w:pStyle w:val="a3"/>
        <w:spacing w:before="0" w:beforeAutospacing="0" w:after="0" w:afterAutospacing="0" w:line="360" w:lineRule="auto"/>
        <w:ind w:firstLine="420"/>
        <w:rPr>
          <w:szCs w:val="21"/>
        </w:rPr>
      </w:pPr>
      <w:r w:rsidRPr="002E5D40">
        <w:rPr>
          <w:rFonts w:hint="eastAsia"/>
          <w:sz w:val="21"/>
          <w:szCs w:val="21"/>
        </w:rPr>
        <w:t>依法必须披露的信息发布后，基金管理人、基金托管人应当按照相关法律法规规定将信息置备于各自住所，</w:t>
      </w:r>
      <w:r w:rsidRPr="002E5D40">
        <w:rPr>
          <w:sz w:val="21"/>
          <w:szCs w:val="21"/>
        </w:rPr>
        <w:t xml:space="preserve"> </w:t>
      </w:r>
      <w:r w:rsidRPr="002E5D40">
        <w:rPr>
          <w:rFonts w:hint="eastAsia"/>
          <w:sz w:val="21"/>
          <w:szCs w:val="21"/>
        </w:rPr>
        <w:t>供社会公众查阅、复制。</w:t>
      </w:r>
      <w:bookmarkStart w:id="186" w:name="chapter_level1_18_67_section_3_end"/>
      <w:bookmarkEnd w:id="186"/>
      <w:r w:rsidR="00365A6F" w:rsidRPr="002E5D40">
        <w:rPr>
          <w:sz w:val="21"/>
          <w:szCs w:val="21"/>
        </w:rPr>
        <w:br w:type="page"/>
      </w:r>
    </w:p>
    <w:p w14:paraId="1F42E294" w14:textId="77777777" w:rsidR="00365A6F" w:rsidRPr="00365A6F" w:rsidRDefault="00365A6F" w:rsidP="00365A6F">
      <w:pPr>
        <w:pStyle w:val="2"/>
        <w:jc w:val="center"/>
        <w:rPr>
          <w:rFonts w:ascii="宋体" w:eastAsia="宋体" w:hAnsi="宋体"/>
          <w:sz w:val="30"/>
        </w:rPr>
      </w:pPr>
      <w:bookmarkStart w:id="187" w:name="chapter_level1_19_68"/>
      <w:bookmarkStart w:id="188" w:name="_Toc26558270"/>
      <w:r w:rsidRPr="00365A6F">
        <w:rPr>
          <w:rFonts w:ascii="宋体" w:eastAsia="宋体" w:hAnsi="宋体" w:hint="eastAsia"/>
          <w:sz w:val="30"/>
        </w:rPr>
        <w:lastRenderedPageBreak/>
        <w:t>第十六部分  风险揭示</w:t>
      </w:r>
      <w:bookmarkEnd w:id="187"/>
      <w:bookmarkEnd w:id="188"/>
    </w:p>
    <w:p w14:paraId="63FB1CF5" w14:textId="77777777" w:rsidR="00365A6F" w:rsidRPr="00365A6F" w:rsidRDefault="00365A6F">
      <w:pPr>
        <w:pStyle w:val="a3"/>
        <w:spacing w:before="0" w:beforeAutospacing="0" w:after="0" w:afterAutospacing="0" w:line="360" w:lineRule="auto"/>
        <w:ind w:firstLine="420"/>
        <w:divId w:val="52966132"/>
        <w:rPr>
          <w:sz w:val="21"/>
          <w:szCs w:val="21"/>
        </w:rPr>
      </w:pPr>
      <w:bookmarkStart w:id="189" w:name="chapter_level1_19_68_section_1"/>
      <w:bookmarkEnd w:id="189"/>
      <w:r w:rsidRPr="00365A6F">
        <w:rPr>
          <w:rStyle w:val="a4"/>
          <w:rFonts w:hint="eastAsia"/>
          <w:sz w:val="21"/>
          <w:szCs w:val="21"/>
        </w:rPr>
        <w:t>一、投资于本基金的主要风险</w:t>
      </w:r>
      <w:r w:rsidR="00DB381D">
        <w:rPr>
          <w:sz w:val="21"/>
          <w:szCs w:val="21"/>
        </w:rPr>
        <w:t xml:space="preserve"> </w:t>
      </w:r>
      <w:r w:rsidRPr="00365A6F">
        <w:rPr>
          <w:rFonts w:hint="eastAsia"/>
          <w:sz w:val="21"/>
          <w:szCs w:val="21"/>
        </w:rPr>
        <w:t xml:space="preserve"> </w:t>
      </w:r>
    </w:p>
    <w:p w14:paraId="3392D100"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1、市场风险 </w:t>
      </w:r>
    </w:p>
    <w:p w14:paraId="2268B95B"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证券市场价格受到经济因素、政治因素、投资心理和交易制度等各种因素的影响，导致基金收益水平变化而产生风险，主要包括： </w:t>
      </w:r>
    </w:p>
    <w:p w14:paraId="269B8F0F"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（1）政策风险。因国家宏观政策（如货币政策、财政政策、行业政策、地区发展政策等）发生变化，导致市场价格波动而产生风险。 </w:t>
      </w:r>
    </w:p>
    <w:p w14:paraId="38CBF25D"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（2）经济周期风险。随经济运行的周期性变化，证券市场的收益水平也呈周期性变化。基金投资于债券，收益水平也会随之变化，从而产生风险。 </w:t>
      </w:r>
    </w:p>
    <w:p w14:paraId="031DB14E"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14:paraId="2527B6CF"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（4）债券市场流动性风险。由于银行间债券市场深度和宽度相对较低，交易相对较不活跃，可能增大银行间债券变现难度，从而影响基金资产变现能力的风险。 </w:t>
      </w:r>
    </w:p>
    <w:p w14:paraId="7F9CE2E3"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（5）购买力风险。基金的利润将主要通过现金形式来分配，而现金可能因为通货膨胀的影响而导致购买力下降，从而使基金的实际收益下降。 </w:t>
      </w:r>
    </w:p>
    <w:p w14:paraId="40B91E71"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18D1B82F"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（7）信用风险。基金所投资债券的发行人如出现违约、无法支付到期本息，或由于债券发行人信用等级降低导致债券价格下降，将造成基金资产损失。 </w:t>
      </w:r>
    </w:p>
    <w:p w14:paraId="4093A277"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（8）新股价格波动风险。本基金可投资于新股申购，本基金所投资新股价格波动将对基金收益率产生影响。 </w:t>
      </w:r>
    </w:p>
    <w:p w14:paraId="7ACC7C54"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9）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w:t>
      </w:r>
      <w:r w:rsidRPr="00365A6F">
        <w:rPr>
          <w:rFonts w:hint="eastAsia"/>
          <w:sz w:val="21"/>
          <w:szCs w:val="21"/>
        </w:rPr>
        <w:lastRenderedPageBreak/>
        <w:t xml:space="preserve">进行回购操作时，在对基金组合收益进行放大的同时，也对基金组合的波动性（标准差）进行了放大，即基金组合的风险将会加大。回购比例越高，风险暴露程度也就越高，对基金净值造成损失的可能性也就越大。 </w:t>
      </w:r>
    </w:p>
    <w:p w14:paraId="11CA9F33"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2、管理风险 </w:t>
      </w:r>
    </w:p>
    <w:p w14:paraId="254A2499"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基金运作过程中由于基金投资策略、人为因素、管理系统设置不当造成操作失误或公司内部失控而可能产生的损失。管理风险包括： </w:t>
      </w:r>
    </w:p>
    <w:p w14:paraId="286AB67C"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（1）决策风险：指基金投资的投资策略制定、投资决策执行和投资绩效监督检查过程中，由于决策失误而给基金资产造成的可能的损失； </w:t>
      </w:r>
    </w:p>
    <w:p w14:paraId="20E76FAB"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（2）操作风险：指基金投资决策执行中，由于投资指令不明晰、交易操作失误等人为因素而可能导致的损失； </w:t>
      </w:r>
    </w:p>
    <w:p w14:paraId="69B3A492"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（3）技术风险：是指公司管理信息系统设置不当等因素而可能造成的损失。 </w:t>
      </w:r>
    </w:p>
    <w:p w14:paraId="2BBD70BF"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3、职业道德风险：是指公司员工不遵守职业操守，发生违法、违规行为而可能导致的损失。 </w:t>
      </w:r>
    </w:p>
    <w:p w14:paraId="1D9B24F5"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4、流动性风险 </w:t>
      </w:r>
    </w:p>
    <w:p w14:paraId="63E58F1D"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在开放式基金交易过程中，可能会发生巨额赎回的情形。巨额赎回可能会产生基金仓位调整的困难，导致流动性风险，甚至影响基金份额净值。 </w:t>
      </w:r>
    </w:p>
    <w:p w14:paraId="78B029A4"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（1）基金申购、赎回安排 </w:t>
      </w:r>
    </w:p>
    <w:p w14:paraId="193A7E2E"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74075917"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（2）拟投资市场、行业及资产的流动性风险评估 </w:t>
      </w:r>
    </w:p>
    <w:p w14:paraId="58F1B1E7"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等），同时本基金基于分散投资的原则在行业和个券方面未有高集中度的特征，综合评估在正常市场环境下本基金的流动性风险适中。 </w:t>
      </w:r>
    </w:p>
    <w:p w14:paraId="4B42D025"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（3）巨额赎回情形下的流动性风险管理措施 </w:t>
      </w:r>
    </w:p>
    <w:p w14:paraId="5D38047D"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基金出现巨额赎回情形下，基金管理人可以根据基金当时的资产组合状况或巨额赎回份额占比情况决定全额赎回或部分延期赎回。同时，如本基金单个基金份额持有人在单个开放</w:t>
      </w:r>
      <w:r w:rsidRPr="00365A6F">
        <w:rPr>
          <w:rFonts w:hint="eastAsia"/>
          <w:sz w:val="21"/>
          <w:szCs w:val="21"/>
        </w:rPr>
        <w:lastRenderedPageBreak/>
        <w:t xml:space="preserve">日申请赎回基金份额超过基金总份额一定比例以上的，基金管理人有权对其采取延期办理赎回申请的措施。 </w:t>
      </w:r>
    </w:p>
    <w:p w14:paraId="49112293"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（4）实施备用的流动性风险管理工具的情形、程序及对投资者的潜在影响 </w:t>
      </w:r>
    </w:p>
    <w:p w14:paraId="31684236"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07C0DF2C"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5、合规性风险 </w:t>
      </w:r>
    </w:p>
    <w:p w14:paraId="0D3E4E63"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指基金管理或运作过程中，违反国家法律、法规的规定，或者基金投资违反法规及基金合同有关规定的风险。 </w:t>
      </w:r>
    </w:p>
    <w:p w14:paraId="2A51F6AC"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6、本基金是债券型基金，投资收益率受利率波动影响而波动。 </w:t>
      </w:r>
    </w:p>
    <w:p w14:paraId="2570DBA2"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7、本基金特有风险 </w:t>
      </w:r>
    </w:p>
    <w:p w14:paraId="75A6A3B3"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1）基于投资范围的规定，本基金对债券等固定收益类资产的投资比例不低于基金资产的80%，无法完全规避发债主体特别是企业债、公司债的发债主体的信用质量变化造成的信用风险；如果债券市场出现整体下跌，将无法完全避免债券市场系统性风险； </w:t>
      </w:r>
    </w:p>
    <w:p w14:paraId="14E2FFAB"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2）本基金还可以参与一级市场新股申购，以及在二级市场上投资股票、权证等权益类证券。本基金投资于股票、权证等权益类证券的比例不超过基金资产的20%，这虽然提升了预期收益水平，也增加了一定的预期风险水平。 </w:t>
      </w:r>
    </w:p>
    <w:p w14:paraId="6376FD7D"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8、其他风险 </w:t>
      </w:r>
    </w:p>
    <w:p w14:paraId="66E7915B"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（1）随着符合本基金投资理念的新投资工具的出现和发展，如果投资于这些工具，基金可能会面临一些特殊的风险； </w:t>
      </w:r>
    </w:p>
    <w:p w14:paraId="5CC02DF1"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（2）因技术因素而产生的风险，如计算机系统不可靠产生的风险； </w:t>
      </w:r>
    </w:p>
    <w:p w14:paraId="53AF673E"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（3）因基金业务快速发展而在制度建设、人员配备、内控制度建立等方面不完善而产生的风险； </w:t>
      </w:r>
    </w:p>
    <w:p w14:paraId="0B18968F"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（4）因人为因素而产生的风险、如内幕交易、欺诈行为等产生的风险； </w:t>
      </w:r>
    </w:p>
    <w:p w14:paraId="4954A80B"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（5）对主要业务人员如基金经理的依赖而可能产生的风险； </w:t>
      </w:r>
    </w:p>
    <w:p w14:paraId="4FBF7B65"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lastRenderedPageBreak/>
        <w:t xml:space="preserve">（6）战争、自然灾害等不可抗力可能导致基金资产的损失，影响基金收益水平，从而带来风险； </w:t>
      </w:r>
    </w:p>
    <w:p w14:paraId="7FEDC3E1"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（7）其他意外导致的风险。 </w:t>
      </w:r>
    </w:p>
    <w:p w14:paraId="5F80880C"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Style w:val="a4"/>
          <w:rFonts w:hint="eastAsia"/>
          <w:sz w:val="21"/>
          <w:szCs w:val="21"/>
        </w:rPr>
        <w:t>二、声明</w:t>
      </w:r>
      <w:r w:rsidR="00DB381D">
        <w:rPr>
          <w:sz w:val="21"/>
          <w:szCs w:val="21"/>
        </w:rPr>
        <w:t xml:space="preserve"> </w:t>
      </w:r>
      <w:r w:rsidRPr="00365A6F">
        <w:rPr>
          <w:rFonts w:hint="eastAsia"/>
          <w:sz w:val="21"/>
          <w:szCs w:val="21"/>
        </w:rPr>
        <w:t xml:space="preserve"> </w:t>
      </w:r>
    </w:p>
    <w:p w14:paraId="60F01132"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 xml:space="preserve">1、投资人投资于本基金，须自行承担投资风险； </w:t>
      </w:r>
    </w:p>
    <w:p w14:paraId="74D08706" w14:textId="77777777" w:rsidR="00365A6F" w:rsidRPr="00365A6F" w:rsidRDefault="00365A6F">
      <w:pPr>
        <w:pStyle w:val="a3"/>
        <w:spacing w:before="0" w:beforeAutospacing="0" w:after="0" w:afterAutospacing="0" w:line="360" w:lineRule="auto"/>
        <w:ind w:firstLine="420"/>
        <w:divId w:val="52966132"/>
        <w:rPr>
          <w:sz w:val="21"/>
          <w:szCs w:val="21"/>
        </w:rPr>
      </w:pPr>
      <w:r w:rsidRPr="00365A6F">
        <w:rPr>
          <w:rFonts w:hint="eastAsia"/>
          <w:sz w:val="21"/>
          <w:szCs w:val="21"/>
        </w:rPr>
        <w:t>2、除基金管理人直接办理本基金的销售外，本基金还通过中国银行等基金代销机构代</w:t>
      </w:r>
      <w:bookmarkStart w:id="190" w:name="chapter_level1_19_68_section_1_end"/>
      <w:bookmarkEnd w:id="190"/>
      <w:r w:rsidRPr="00365A6F">
        <w:rPr>
          <w:rFonts w:hint="eastAsia"/>
          <w:sz w:val="21"/>
          <w:szCs w:val="21"/>
        </w:rPr>
        <w:t xml:space="preserve">理销售，基金管理人与基金代销机构都不能保证其收益或本金安全。 </w:t>
      </w:r>
    </w:p>
    <w:p w14:paraId="7ED8E58A"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61EAE2C8" w14:textId="77777777" w:rsidR="00365A6F" w:rsidRPr="00365A6F" w:rsidRDefault="00365A6F" w:rsidP="00365A6F">
      <w:pPr>
        <w:pStyle w:val="2"/>
        <w:jc w:val="center"/>
        <w:rPr>
          <w:rFonts w:ascii="宋体" w:eastAsia="宋体" w:hAnsi="宋体"/>
          <w:sz w:val="30"/>
        </w:rPr>
      </w:pPr>
      <w:bookmarkStart w:id="191" w:name="chapter_level1_20_69"/>
      <w:bookmarkStart w:id="192" w:name="_Toc26558271"/>
      <w:r w:rsidRPr="00365A6F">
        <w:rPr>
          <w:rFonts w:ascii="宋体" w:eastAsia="宋体" w:hAnsi="宋体" w:hint="eastAsia"/>
          <w:sz w:val="30"/>
        </w:rPr>
        <w:lastRenderedPageBreak/>
        <w:t>第十七部分  基金合同的变更、终止与基金财产的清算</w:t>
      </w:r>
      <w:bookmarkEnd w:id="191"/>
      <w:bookmarkEnd w:id="192"/>
    </w:p>
    <w:p w14:paraId="0B0AF20B" w14:textId="77777777" w:rsidR="00365A6F" w:rsidRPr="00365A6F" w:rsidRDefault="00365A6F">
      <w:pPr>
        <w:pStyle w:val="a3"/>
        <w:spacing w:before="0" w:beforeAutospacing="0" w:after="0" w:afterAutospacing="0" w:line="360" w:lineRule="auto"/>
        <w:ind w:firstLine="420"/>
        <w:divId w:val="347415739"/>
        <w:rPr>
          <w:sz w:val="21"/>
          <w:szCs w:val="21"/>
        </w:rPr>
      </w:pPr>
      <w:bookmarkStart w:id="193" w:name="chapter_level1_20_69_section_1"/>
      <w:bookmarkEnd w:id="193"/>
      <w:r w:rsidRPr="00365A6F">
        <w:rPr>
          <w:rStyle w:val="a4"/>
          <w:rFonts w:hint="eastAsia"/>
          <w:sz w:val="21"/>
          <w:szCs w:val="21"/>
        </w:rPr>
        <w:t>一、基金合同的变更</w:t>
      </w:r>
      <w:r w:rsidR="00DB381D">
        <w:rPr>
          <w:sz w:val="21"/>
          <w:szCs w:val="21"/>
        </w:rPr>
        <w:t xml:space="preserve"> </w:t>
      </w:r>
      <w:r w:rsidRPr="00365A6F">
        <w:rPr>
          <w:rFonts w:hint="eastAsia"/>
          <w:sz w:val="21"/>
          <w:szCs w:val="21"/>
        </w:rPr>
        <w:t xml:space="preserve"> </w:t>
      </w:r>
    </w:p>
    <w:p w14:paraId="3DF44C3D" w14:textId="7CD69E5B"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1、变更基金合同涉及法律法规规定或</w:t>
      </w:r>
      <w:r w:rsidR="00D47B1B">
        <w:rPr>
          <w:sz w:val="21"/>
          <w:szCs w:val="21"/>
        </w:rPr>
        <w:t>基金</w:t>
      </w:r>
      <w:r w:rsidRPr="00365A6F">
        <w:rPr>
          <w:rFonts w:hint="eastAsia"/>
          <w:sz w:val="21"/>
          <w:szCs w:val="21"/>
        </w:rPr>
        <w:t xml:space="preserve">合同约定应经基金份额持有人大会决议通过的事项的，应召开基金份额持有人大会决议通过。 </w:t>
      </w:r>
    </w:p>
    <w:p w14:paraId="601D9B7F"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2、变更基金合同的基金份额持有人大会决议应报中国证监会核准或备案，并自中国证监会核准或出具无异议意见之日起生效。 </w:t>
      </w:r>
    </w:p>
    <w:p w14:paraId="6AE34115" w14:textId="41EA37FB"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3、但如因相应的法律法规发生变动并属于基金合同必须遵照进行修改的情形，或者基金合同的修改不涉及基金合同当事人权利义务关系发生变化或对基金份额持有人利益无实质性不利影响的，可不经基金份额持有人大会决议，而经基金管理人和基金托管人同意后修改、公布，并报中国证监会备案。 </w:t>
      </w:r>
    </w:p>
    <w:p w14:paraId="2B44BCB0"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Style w:val="a4"/>
          <w:rFonts w:hint="eastAsia"/>
          <w:sz w:val="21"/>
          <w:szCs w:val="21"/>
        </w:rPr>
        <w:t>二、基金合同的终止</w:t>
      </w:r>
      <w:r w:rsidR="00DB381D">
        <w:rPr>
          <w:sz w:val="21"/>
          <w:szCs w:val="21"/>
        </w:rPr>
        <w:t xml:space="preserve"> </w:t>
      </w:r>
      <w:r w:rsidRPr="00365A6F">
        <w:rPr>
          <w:rFonts w:hint="eastAsia"/>
          <w:sz w:val="21"/>
          <w:szCs w:val="21"/>
        </w:rPr>
        <w:t xml:space="preserve"> </w:t>
      </w:r>
    </w:p>
    <w:p w14:paraId="070781BC" w14:textId="51726775"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有下列情形之一的，基金合同应当终止： </w:t>
      </w:r>
    </w:p>
    <w:p w14:paraId="4608BBF3"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1、基金份额持有人大会决定终止； </w:t>
      </w:r>
    </w:p>
    <w:p w14:paraId="581F2B06"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2、基金管理人、基金托管人职责终止，在六个月内没有新基金管理人、基金托管人承接的； </w:t>
      </w:r>
    </w:p>
    <w:p w14:paraId="3EC2658A"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3、基金合同生效后，连续60个工作日出现基金份额持有人数量不满200人的； </w:t>
      </w:r>
    </w:p>
    <w:p w14:paraId="42BE293D"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4、基金合同生效后，连续60个工作日出现基金资产净值低于3000万元的； </w:t>
      </w:r>
    </w:p>
    <w:p w14:paraId="1440D54A"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5、基金合同生效后，连续60个工作日出现前十大基金份额持有人持有基金份额总额超过基金总份额的90%的； </w:t>
      </w:r>
    </w:p>
    <w:p w14:paraId="16434057"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6、法律法规和基金合同规定的其他情形。 </w:t>
      </w:r>
    </w:p>
    <w:p w14:paraId="2D0815E2"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14:paraId="2A3C557F"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Style w:val="a4"/>
          <w:rFonts w:hint="eastAsia"/>
          <w:sz w:val="21"/>
          <w:szCs w:val="21"/>
        </w:rPr>
        <w:t>三、基金财产的清算</w:t>
      </w:r>
      <w:r w:rsidR="00DB381D">
        <w:rPr>
          <w:sz w:val="21"/>
          <w:szCs w:val="21"/>
        </w:rPr>
        <w:t xml:space="preserve"> </w:t>
      </w:r>
      <w:r w:rsidRPr="00365A6F">
        <w:rPr>
          <w:rFonts w:hint="eastAsia"/>
          <w:sz w:val="21"/>
          <w:szCs w:val="21"/>
        </w:rPr>
        <w:t xml:space="preserve"> </w:t>
      </w:r>
    </w:p>
    <w:p w14:paraId="67A8AD2B" w14:textId="2CF7D41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1、基金合同终止，基金管理人应当按法律法规和基金合同的有关规定组织清算组对基金财产进行清算。 </w:t>
      </w:r>
    </w:p>
    <w:p w14:paraId="4D084820"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2、基金财产清算组 </w:t>
      </w:r>
    </w:p>
    <w:p w14:paraId="51C3D6FB"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lastRenderedPageBreak/>
        <w:t xml:space="preserve">（1）自基金合同终止事由之日起30个工作日内由基金管理人组织成立基金财产清算组，在基金财产清算组接管基金财产之前，基金管理人和基金托管人应按照基金合同和托管协议的规定继续履行保护基金财产安全的职责。 </w:t>
      </w:r>
    </w:p>
    <w:p w14:paraId="611B2F7A"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（2）基金财产清算组成员由基金管理人、基金托管人、具有从事证券</w:t>
      </w:r>
      <w:r w:rsidR="00AE3918" w:rsidRPr="00AE3918">
        <w:rPr>
          <w:rFonts w:hint="eastAsia"/>
          <w:sz w:val="21"/>
          <w:szCs w:val="21"/>
        </w:rPr>
        <w:t>、期货</w:t>
      </w:r>
      <w:r w:rsidRPr="00365A6F">
        <w:rPr>
          <w:rFonts w:hint="eastAsia"/>
          <w:sz w:val="21"/>
          <w:szCs w:val="21"/>
        </w:rPr>
        <w:t xml:space="preserve">相关业务资格的注册会计师、律师以及中国证监会指定的人员组成。基金财产清算组可以聘用必要的工作人员。 </w:t>
      </w:r>
    </w:p>
    <w:p w14:paraId="6AF9426B"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（3）基金财产清算组负责基金财产的保管、清理、估价、变现和分配。基金财产清算组可以依法进行必要的民事活动。 </w:t>
      </w:r>
    </w:p>
    <w:p w14:paraId="777600AC"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3、清算程序 </w:t>
      </w:r>
    </w:p>
    <w:p w14:paraId="0504C5CB"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（1）基金合同终止情形发生后，由基金财产清算组统一接管基金财产； </w:t>
      </w:r>
    </w:p>
    <w:p w14:paraId="2324A13D"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（2）基金财产清算组根据基金财产的情况确定清算期限； </w:t>
      </w:r>
    </w:p>
    <w:p w14:paraId="4F4A663E"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（3）基金财产清算组对基金财产进行清理和确认； </w:t>
      </w:r>
    </w:p>
    <w:p w14:paraId="7441447E"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（4）对基金财产进行评估和变现； </w:t>
      </w:r>
    </w:p>
    <w:p w14:paraId="06ED8C2A"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（5）制作清算报告； </w:t>
      </w:r>
    </w:p>
    <w:p w14:paraId="6226DA6F"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（6）聘请会计师事务所对清算报告进行外部审计，聘请律师事务所对清算报告出具法律意见书； </w:t>
      </w:r>
    </w:p>
    <w:p w14:paraId="0796B07D"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（7）将清算报告报中国证监会备案并公告； </w:t>
      </w:r>
    </w:p>
    <w:p w14:paraId="3AFD6EEC"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（8）对基金财产进行分配。 </w:t>
      </w:r>
    </w:p>
    <w:p w14:paraId="27952076"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4、清算费用 </w:t>
      </w:r>
    </w:p>
    <w:p w14:paraId="1F0B28B5"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清算费用是指基金财产清算组在进行基金清算过程中发生的所有合理费用，清算费用由基金财产清算组优先从基金财产中支付。 </w:t>
      </w:r>
    </w:p>
    <w:p w14:paraId="0A25796E"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5、基金剩余财产的分配 </w:t>
      </w:r>
    </w:p>
    <w:p w14:paraId="5AB023FC"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基金财产按下列顺序清偿： </w:t>
      </w:r>
    </w:p>
    <w:p w14:paraId="32616F23"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（1）支付清算费用； </w:t>
      </w:r>
    </w:p>
    <w:p w14:paraId="5EF15D77"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（2）交纳所欠税款； </w:t>
      </w:r>
    </w:p>
    <w:p w14:paraId="6C9B9092"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（3）清偿基金债务； </w:t>
      </w:r>
    </w:p>
    <w:p w14:paraId="270611EC"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（4）按基金份额持有人持有的基金份额比例进行分配。 </w:t>
      </w:r>
    </w:p>
    <w:p w14:paraId="2EEA5F54"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基金财产未按前款（1）、（2）、（3）项规定清偿前，不分配给基金份额持有人。 </w:t>
      </w:r>
    </w:p>
    <w:p w14:paraId="7057F620"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 xml:space="preserve">对于基金缴存于中国证券登记结算有限责任公司的最低结算备付金和交易席位保证金等，在中国证券登记结算有限责任公司对其进行调整后方可收回。 </w:t>
      </w:r>
    </w:p>
    <w:p w14:paraId="798A16F1"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lastRenderedPageBreak/>
        <w:t xml:space="preserve">6、基金财产清算的公告 </w:t>
      </w:r>
    </w:p>
    <w:p w14:paraId="419F1C5A" w14:textId="77777777" w:rsidR="00365A6F" w:rsidRPr="00365A6F" w:rsidRDefault="00365A6F">
      <w:pPr>
        <w:pStyle w:val="a3"/>
        <w:spacing w:before="0" w:beforeAutospacing="0" w:after="0" w:afterAutospacing="0" w:line="360" w:lineRule="auto"/>
        <w:ind w:firstLine="420"/>
        <w:divId w:val="347415739"/>
        <w:rPr>
          <w:sz w:val="21"/>
          <w:szCs w:val="21"/>
        </w:rPr>
      </w:pPr>
      <w:r w:rsidRPr="00365A6F">
        <w:rPr>
          <w:rFonts w:hint="eastAsia"/>
          <w:sz w:val="21"/>
          <w:szCs w:val="21"/>
        </w:rPr>
        <w:t>基金财产清算组做出的清算报告经</w:t>
      </w:r>
      <w:r w:rsidR="00082184" w:rsidRPr="00082184">
        <w:rPr>
          <w:rFonts w:hint="eastAsia"/>
          <w:sz w:val="21"/>
          <w:szCs w:val="21"/>
        </w:rPr>
        <w:t>具有证券、期货相关业务资格的</w:t>
      </w:r>
      <w:r w:rsidRPr="00365A6F">
        <w:rPr>
          <w:rFonts w:hint="eastAsia"/>
          <w:sz w:val="21"/>
          <w:szCs w:val="21"/>
        </w:rPr>
        <w:t>会计师事务所审计，律师事务所出具法律意见书后，报中国证监会备案并公告。</w:t>
      </w:r>
      <w:r w:rsidR="00082184" w:rsidRPr="00082184">
        <w:rPr>
          <w:rFonts w:hint="eastAsia"/>
          <w:sz w:val="21"/>
          <w:szCs w:val="21"/>
        </w:rPr>
        <w:t>基金财产清算公告于基金财产清算报告报中国证监会备案后5个工作日内由基金财产清算小组进行公告，基金财产清算小组应当将清算报告登载在指定网站上，并将清算报告提示性公告登载在指定报刊上。</w:t>
      </w:r>
      <w:r w:rsidRPr="00365A6F">
        <w:rPr>
          <w:rFonts w:hint="eastAsia"/>
          <w:sz w:val="21"/>
          <w:szCs w:val="21"/>
        </w:rPr>
        <w:t xml:space="preserve"> </w:t>
      </w:r>
    </w:p>
    <w:p w14:paraId="100F8BD4" w14:textId="77777777" w:rsidR="00365A6F" w:rsidRPr="00365A6F" w:rsidRDefault="00365A6F">
      <w:pPr>
        <w:pStyle w:val="a3"/>
        <w:spacing w:before="0" w:beforeAutospacing="0" w:after="0" w:afterAutospacing="0" w:line="360" w:lineRule="auto"/>
        <w:ind w:firstLine="420"/>
        <w:divId w:val="347415739"/>
        <w:rPr>
          <w:sz w:val="21"/>
          <w:szCs w:val="21"/>
        </w:rPr>
      </w:pPr>
      <w:bookmarkStart w:id="194" w:name="chapter_level1_20_69_section_1_end"/>
      <w:bookmarkEnd w:id="194"/>
      <w:r w:rsidRPr="00365A6F">
        <w:rPr>
          <w:rFonts w:hint="eastAsia"/>
          <w:sz w:val="21"/>
          <w:szCs w:val="21"/>
        </w:rPr>
        <w:t xml:space="preserve">7、基金财产清算账册及文件由基金托管人保存15年以上。 </w:t>
      </w:r>
    </w:p>
    <w:p w14:paraId="3F740368"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60B379E1" w14:textId="77777777" w:rsidR="00365A6F" w:rsidRPr="00365A6F" w:rsidRDefault="00365A6F" w:rsidP="00365A6F">
      <w:pPr>
        <w:pStyle w:val="2"/>
        <w:jc w:val="center"/>
        <w:rPr>
          <w:rFonts w:ascii="宋体" w:eastAsia="宋体" w:hAnsi="宋体"/>
          <w:sz w:val="30"/>
        </w:rPr>
      </w:pPr>
      <w:bookmarkStart w:id="195" w:name="chapter_level1_21_71"/>
      <w:bookmarkStart w:id="196" w:name="_Toc26558272"/>
      <w:r w:rsidRPr="00365A6F">
        <w:rPr>
          <w:rFonts w:ascii="宋体" w:eastAsia="宋体" w:hAnsi="宋体" w:hint="eastAsia"/>
          <w:sz w:val="30"/>
        </w:rPr>
        <w:lastRenderedPageBreak/>
        <w:t>第十八部分  基金合同的内容摘要</w:t>
      </w:r>
      <w:bookmarkEnd w:id="195"/>
      <w:bookmarkEnd w:id="196"/>
    </w:p>
    <w:p w14:paraId="6057A96B" w14:textId="77777777" w:rsidR="00365A6F" w:rsidRPr="00365A6F" w:rsidRDefault="00365A6F">
      <w:pPr>
        <w:pStyle w:val="a3"/>
        <w:spacing w:before="0" w:beforeAutospacing="0" w:after="0" w:afterAutospacing="0" w:line="360" w:lineRule="auto"/>
        <w:ind w:firstLine="420"/>
        <w:divId w:val="7634420"/>
        <w:rPr>
          <w:sz w:val="21"/>
          <w:szCs w:val="21"/>
        </w:rPr>
      </w:pPr>
      <w:bookmarkStart w:id="197" w:name="chapter_level1_21_71_section_1"/>
      <w:bookmarkEnd w:id="197"/>
      <w:r w:rsidRPr="00365A6F">
        <w:rPr>
          <w:rStyle w:val="a4"/>
          <w:rFonts w:hint="eastAsia"/>
          <w:sz w:val="21"/>
          <w:szCs w:val="21"/>
        </w:rPr>
        <w:t>一、基金份额持有人、基金管理人和基金托管人的权利、义务</w:t>
      </w:r>
      <w:r w:rsidR="00DB381D">
        <w:rPr>
          <w:sz w:val="21"/>
          <w:szCs w:val="21"/>
        </w:rPr>
        <w:t xml:space="preserve"> </w:t>
      </w:r>
      <w:r w:rsidRPr="00365A6F">
        <w:rPr>
          <w:rFonts w:hint="eastAsia"/>
          <w:sz w:val="21"/>
          <w:szCs w:val="21"/>
        </w:rPr>
        <w:t xml:space="preserve"> </w:t>
      </w:r>
    </w:p>
    <w:p w14:paraId="1E0B514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（一）基金份额持有人的权利、义务 </w:t>
      </w:r>
    </w:p>
    <w:p w14:paraId="333AD23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本基金同类别基金份额的每份基金份额具有同等的合法权益。各类基金份额由于基金份额净值的不同，基金收益分配时的可供分配利润以及参与清算后的剩余基金财产分配的数量将可能有所不同。 </w:t>
      </w:r>
    </w:p>
    <w:p w14:paraId="72A02AC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2、基金份额持有人的权利 </w:t>
      </w:r>
    </w:p>
    <w:p w14:paraId="0595EC1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（1）分享基金财产收益； </w:t>
      </w:r>
    </w:p>
    <w:p w14:paraId="638FC38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（2）参与分配清算后的剩余基金财产； </w:t>
      </w:r>
    </w:p>
    <w:p w14:paraId="1D4C748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（3）依法转让或者申请赎回其持有的基金份额； </w:t>
      </w:r>
    </w:p>
    <w:p w14:paraId="191EFCC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（4）按照规定要求召开基金份额持有人大会； </w:t>
      </w:r>
    </w:p>
    <w:p w14:paraId="54D4AF7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（5）出席或者委派代表出席基金份额持有人大会，对基金份额持有人大会审议事项行使表决权； </w:t>
      </w:r>
    </w:p>
    <w:p w14:paraId="7E5D540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（6）查阅或者复制公开披露的基金信息资料； </w:t>
      </w:r>
    </w:p>
    <w:p w14:paraId="5D6CA56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（7）监督基金管理人的投资运作； </w:t>
      </w:r>
    </w:p>
    <w:p w14:paraId="2C11F76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（8）对基金管理人、基金托管人、基金份额销售机构损害其合法权益的行为依法提起诉讼； </w:t>
      </w:r>
    </w:p>
    <w:p w14:paraId="484DBB0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（9）法律法规、基金合同规定的其他权利。 </w:t>
      </w:r>
    </w:p>
    <w:p w14:paraId="690C0E3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3、基金份额持有人的义务 </w:t>
      </w:r>
    </w:p>
    <w:p w14:paraId="0E8A7A0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（1）遵守法律法规、基金合同及其他有关规定； </w:t>
      </w:r>
    </w:p>
    <w:p w14:paraId="7177FF6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（2）缴纳基金认购、申购款项及基金合同规定的费用； </w:t>
      </w:r>
    </w:p>
    <w:p w14:paraId="238F3B90"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（3）在持有的基金份额范围内，承担基金亏损或者基金合同终止的有限责任； </w:t>
      </w:r>
    </w:p>
    <w:p w14:paraId="48ECCF1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（4）不从事任何有损基金、其他基金份额持有人及其他基金合同当事人合法利益的活动； </w:t>
      </w:r>
    </w:p>
    <w:p w14:paraId="3FD08B2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（5）执行基金份额持有人大会的决议； </w:t>
      </w:r>
    </w:p>
    <w:p w14:paraId="3E77380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（6）遵守基金管理人、销售机构和注册登记机构的相关交易及业务规则； </w:t>
      </w:r>
    </w:p>
    <w:p w14:paraId="7EAE1F3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（7）返还在基金交易过程中因任何原因获得的不当得利； </w:t>
      </w:r>
    </w:p>
    <w:p w14:paraId="78F1632A"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（8）法律法规及基金合同规定的其他义务。 </w:t>
      </w:r>
    </w:p>
    <w:p w14:paraId="5F7633C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（二）基金管理人的权利、义务 </w:t>
      </w:r>
    </w:p>
    <w:p w14:paraId="54AD13F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1、基金管理人的权利 </w:t>
      </w:r>
    </w:p>
    <w:p w14:paraId="0EE3A6D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（1）依法募集基金，办理基金备案手续； </w:t>
      </w:r>
    </w:p>
    <w:p w14:paraId="4E83BA0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（2）依照法律法规和基金合同独立管理运用基金财产； </w:t>
      </w:r>
    </w:p>
    <w:p w14:paraId="2E8576EA"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（3）根据法律法规和基金合同的规定，制订、修改并公布有关基金认购、申购、赎回、转托管、基金转换、非交易过户、冻结、收益分配等方面的业务规则； </w:t>
      </w:r>
    </w:p>
    <w:p w14:paraId="512FC1F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（4）根据法律法规和基金合同的规定决定本基金的相关费率结构和收费方式，获得基金管理费，收取认购费、申购费、赎回费及其他事先核准或公告的合理费用以及法律法规规定的其他费用； </w:t>
      </w:r>
    </w:p>
    <w:p w14:paraId="30308A6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（5）根据法律法规和基金合同的规定销售基金份额； </w:t>
      </w:r>
    </w:p>
    <w:p w14:paraId="513A6650"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财产、其他基金合同当事人的利益造成重大损失的，应及时呈报中国证监会和中国银监会，以及采取其他必要措施以保护本基金及相关基金合同当事人的利益； </w:t>
      </w:r>
    </w:p>
    <w:p w14:paraId="4873DD2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（7）根据基金合同的规定选择适当的基金代销机构并有权依照代销协议和有关法律法规对基金代销机构行为进行必要的监督和检查； </w:t>
      </w:r>
    </w:p>
    <w:p w14:paraId="1FF930EA"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（8）自行担任基金注册登记机构或选择、更换基金注册登记代理机构，办理基金注册登记业务，并按照基金合同规定对基金注册登记代理机构进行必要的监督和检查； </w:t>
      </w:r>
    </w:p>
    <w:p w14:paraId="35D6368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（9）在基金合同约定的范围内，拒绝或暂停受理申购和赎回的申请； </w:t>
      </w:r>
    </w:p>
    <w:p w14:paraId="75F5E73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（10）在法律法规允许的前提下，为基金份额持有人的利益依法为基金进行融资、融券； </w:t>
      </w:r>
    </w:p>
    <w:p w14:paraId="75B4794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（11）依据法律法规和基金合同的规定，制订基金收益分配方案； </w:t>
      </w:r>
    </w:p>
    <w:p w14:paraId="279D9780"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（12）按照法律法规，代表基金对被投资企业行使股东权利，代表基金行使因投资于其他证券所产生的权利； </w:t>
      </w:r>
    </w:p>
    <w:p w14:paraId="63C9C2F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（13）在基金托管人职责终止时，提名新的基金托管人； </w:t>
      </w:r>
    </w:p>
    <w:p w14:paraId="4E498A2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（14）依据法律法规和基金合同的规定，召集基金份额持有人大会； </w:t>
      </w:r>
    </w:p>
    <w:p w14:paraId="7645966A"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（15）选择、更换律师、审计师、证券经纪商或其他为基金提供服务的外部机构并确定有关费率； </w:t>
      </w:r>
    </w:p>
    <w:p w14:paraId="66A84CB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（16）法律法规、基金合同规定的其他权利。 </w:t>
      </w:r>
    </w:p>
    <w:p w14:paraId="61937A5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2、基金管理人的义务 </w:t>
      </w:r>
    </w:p>
    <w:p w14:paraId="71C868F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（1）依法申请并募集基金，办理或者委托经中国证监会认定的其他机构代为办理基金份额的发售、申购、赎回和登记事宜； </w:t>
      </w:r>
    </w:p>
    <w:p w14:paraId="306FA90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（2）办理基金备案手续； </w:t>
      </w:r>
    </w:p>
    <w:p w14:paraId="46B3DDD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（3）自基金合同生效之日起，以诚实信用、勤勉尽责的原则管理和运用基金财产； </w:t>
      </w:r>
    </w:p>
    <w:p w14:paraId="7D523D5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（4）配备足够的具有专业资格的人员进行基金投资分析、决策，以专业化的经营方式管理和运作基金财产； </w:t>
      </w:r>
    </w:p>
    <w:p w14:paraId="57085AA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768B3C2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（6）按基金合同的约定确定基金收益分配方案，及时向基金份额持有人分配基金收益； </w:t>
      </w:r>
    </w:p>
    <w:p w14:paraId="568F321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（7）除依据《基金法》、基金合同及其他有关规定外，不得为自己及任何第三人谋取利益，不得委托第三人运作基金财产； </w:t>
      </w:r>
    </w:p>
    <w:p w14:paraId="4E82078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（8）进行基金会计核算并编制基金的财务会计报告； </w:t>
      </w:r>
    </w:p>
    <w:p w14:paraId="6D68B2F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（9）依法接受基金托管人的监督； </w:t>
      </w:r>
    </w:p>
    <w:p w14:paraId="64A5B804" w14:textId="4867F921"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（10）编制季度</w:t>
      </w:r>
      <w:r w:rsidR="00082184" w:rsidRPr="00082184">
        <w:rPr>
          <w:rFonts w:hint="eastAsia"/>
          <w:sz w:val="21"/>
          <w:szCs w:val="21"/>
        </w:rPr>
        <w:t>报告、中期报告</w:t>
      </w:r>
      <w:r w:rsidRPr="00365A6F">
        <w:rPr>
          <w:rFonts w:hint="eastAsia"/>
          <w:sz w:val="21"/>
          <w:szCs w:val="21"/>
        </w:rPr>
        <w:t xml:space="preserve">和年度报告； </w:t>
      </w:r>
    </w:p>
    <w:p w14:paraId="4491640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（11）采取适当合理的措施使计算开放式基金份额认购、申购、赎回和注销价格的方法符合基金合同等法律文件的规定； </w:t>
      </w:r>
    </w:p>
    <w:p w14:paraId="18B6E33E" w14:textId="57CD3091"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（12）计算并公告基金净值</w:t>
      </w:r>
      <w:r w:rsidR="00082184">
        <w:rPr>
          <w:rFonts w:hint="eastAsia"/>
          <w:sz w:val="21"/>
          <w:szCs w:val="21"/>
        </w:rPr>
        <w:t>信息</w:t>
      </w:r>
      <w:r w:rsidRPr="00365A6F">
        <w:rPr>
          <w:rFonts w:hint="eastAsia"/>
          <w:sz w:val="21"/>
          <w:szCs w:val="21"/>
        </w:rPr>
        <w:t xml:space="preserve">，确定基金份额申购、赎回价格； </w:t>
      </w:r>
    </w:p>
    <w:p w14:paraId="3B3889A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（13）严格按照《基金法》、基金合同及其他有关规定，履行信息披露及报告义务； </w:t>
      </w:r>
    </w:p>
    <w:p w14:paraId="0306AEF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14:paraId="327393B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（15）按规定受理申购和赎回申请，及时、足额支付赎回款项； </w:t>
      </w:r>
    </w:p>
    <w:p w14:paraId="16F5FC9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（16）保存基金财产管理业务活动的记录、账册、报表、代表基金签订的重大合同及其他相关资料； </w:t>
      </w:r>
    </w:p>
    <w:p w14:paraId="75E71C8A"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（17）依据《基金法》、基金合同及其他有关规定召集基金份额持有人大会或配合基金托管人、基金份额持有人依法召集基金份额持有人大会； </w:t>
      </w:r>
    </w:p>
    <w:p w14:paraId="3E3EE07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（18）以基金管理人名义，代表基金份额持有人利益行使诉讼权利或实施其他法律行为； </w:t>
      </w:r>
    </w:p>
    <w:p w14:paraId="0D369C6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（19）组织并参加基金财产清算小组，参与基金财产的保管、清理、估价、变现和分配； </w:t>
      </w:r>
    </w:p>
    <w:p w14:paraId="031A434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（20）因违反基金合同导致基金财产的损失或损害基金份额持有人的合法权益，应承担赔偿责任，其赔偿责任不因其退任而免除； </w:t>
      </w:r>
    </w:p>
    <w:p w14:paraId="2194C9C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（21）基金托管人违反基金合同造成基金财产损失时，应为基金份额持有人利益向基金托管人追偿； </w:t>
      </w:r>
    </w:p>
    <w:p w14:paraId="640E755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（22）法律法规、基金合同及中国证监会规定的其他义务。 </w:t>
      </w:r>
    </w:p>
    <w:p w14:paraId="19B99B5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（三）基金托管人的权利、义务 </w:t>
      </w:r>
    </w:p>
    <w:p w14:paraId="0088828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1、基金托管人的权利 </w:t>
      </w:r>
    </w:p>
    <w:p w14:paraId="1003C0B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（1）依据法律法规和基金合同的规定安全保管基金财产； </w:t>
      </w:r>
    </w:p>
    <w:p w14:paraId="7B061B1A"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（2）依照基金合同的约定获得基金托管费； </w:t>
      </w:r>
    </w:p>
    <w:p w14:paraId="344AB73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（3）监督基金管理人对本基金的投资运作； </w:t>
      </w:r>
    </w:p>
    <w:p w14:paraId="3164418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（4）在基金管理人职责终止时，提名新的基金管理人； </w:t>
      </w:r>
    </w:p>
    <w:p w14:paraId="6E33A65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（5）依据法律法规和基金合同的规定召集基金份额持有人大会； </w:t>
      </w:r>
    </w:p>
    <w:p w14:paraId="4E8276C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（6）法律法规、基金合同规定的其他权利。 </w:t>
      </w:r>
    </w:p>
    <w:p w14:paraId="7E13C2A0"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2、基金托管人的义务 </w:t>
      </w:r>
    </w:p>
    <w:p w14:paraId="571E6A8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（1）安全保管基金财产； </w:t>
      </w:r>
    </w:p>
    <w:p w14:paraId="44E8FD2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（2）设立专门的基金托管部，具有符合要求的营业场所，配备足够的、合格的熟悉基金托管业务的专职人员，负责基金财产托管事宜； </w:t>
      </w:r>
    </w:p>
    <w:p w14:paraId="3943B72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（3）按规定开设基金财产的资金账户和证券账户； </w:t>
      </w:r>
    </w:p>
    <w:p w14:paraId="75D616A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（4）除依据《基金法》、基金合同及其他有关规定外，不得以基金财产为自己及任何第三人谋取利益，不得委托第三人托管基金财产； </w:t>
      </w:r>
    </w:p>
    <w:p w14:paraId="3130DDF0"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（5）对所托管的不同基金财产分别设置账户，确保基金财产的完整和独立； </w:t>
      </w:r>
    </w:p>
    <w:p w14:paraId="3ABF1A0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（6）保管由基金管理人代表基金签订的与基金有关的重大合同及有关凭证； </w:t>
      </w:r>
    </w:p>
    <w:p w14:paraId="5056503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（7）保存基金托管业务活动的记录、账册、报表和其他相关资料； </w:t>
      </w:r>
    </w:p>
    <w:p w14:paraId="1A50275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（8）按照基金合同的约定，根据基金管理人的指令，及时办理清算、交割事宜； </w:t>
      </w:r>
    </w:p>
    <w:p w14:paraId="100335B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（9）保守基金商业秘密。除《基金法》、基金合同及其他有关规定另有规定外，在基金信息公开披露前应予以保密，不得向他人泄露； </w:t>
      </w:r>
    </w:p>
    <w:p w14:paraId="66315F6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（10）根据法律法规及本合同的约定，办理与基金托管业务活动有关的信息披露事项； </w:t>
      </w:r>
    </w:p>
    <w:p w14:paraId="0F26317D" w14:textId="5755350D"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（11）对基金财务会计报告、</w:t>
      </w:r>
      <w:r w:rsidR="00AE3918" w:rsidRPr="00AE3918">
        <w:rPr>
          <w:rFonts w:hint="eastAsia"/>
          <w:sz w:val="21"/>
          <w:szCs w:val="21"/>
        </w:rPr>
        <w:t>季度报告、</w:t>
      </w:r>
      <w:r w:rsidR="00481548">
        <w:rPr>
          <w:rFonts w:hint="eastAsia"/>
          <w:sz w:val="21"/>
          <w:szCs w:val="21"/>
        </w:rPr>
        <w:t>中期报告</w:t>
      </w:r>
      <w:r w:rsidRPr="00365A6F">
        <w:rPr>
          <w:rFonts w:hint="eastAsia"/>
          <w:sz w:val="21"/>
          <w:szCs w:val="21"/>
        </w:rPr>
        <w:t xml:space="preserve">和年度报告的相关内容出具意见，说明基金管理人在各重要方面的运作是否严格按照基金合同的规定进行；如果基金管理人有未执行基金合同规定的行为，还应当说明基金托管人是否采取了适当的措施； </w:t>
      </w:r>
    </w:p>
    <w:p w14:paraId="474542E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（12）建立并保存基金份额持有人名册； </w:t>
      </w:r>
    </w:p>
    <w:p w14:paraId="472578F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（13）复核审查基金管理人计算的基金资产净值</w:t>
      </w:r>
      <w:r w:rsidR="00AE3918" w:rsidRPr="00AE3918">
        <w:rPr>
          <w:rFonts w:hint="eastAsia"/>
          <w:sz w:val="21"/>
          <w:szCs w:val="21"/>
        </w:rPr>
        <w:t>、基金份额净值</w:t>
      </w:r>
      <w:r w:rsidRPr="00365A6F">
        <w:rPr>
          <w:rFonts w:hint="eastAsia"/>
          <w:sz w:val="21"/>
          <w:szCs w:val="21"/>
        </w:rPr>
        <w:t xml:space="preserve">和基金份额申购、赎回价格； </w:t>
      </w:r>
    </w:p>
    <w:p w14:paraId="039F0AD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（14）按规定制作相关账册并与基金管理人核对； </w:t>
      </w:r>
    </w:p>
    <w:p w14:paraId="076F321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（15）依据基金管理人的指令或有关规定向基金份额持有人支付基金收益和赎回款项； </w:t>
      </w:r>
    </w:p>
    <w:p w14:paraId="4FE19CB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（16）按照规定召集基金份额持有人大会或配合基金份额持有人依法自行召集基金份额持有人大会； </w:t>
      </w:r>
    </w:p>
    <w:p w14:paraId="1D45AB5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（17）按照法律法规监督基金管理人的投资运作； </w:t>
      </w:r>
    </w:p>
    <w:p w14:paraId="14CBDFE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（18）违反基金合同导致基金财产损失，应承担赔偿责任，其责任不因其退任而免除； </w:t>
      </w:r>
    </w:p>
    <w:p w14:paraId="6C5AA2C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（19）因基金管理人违反基金合同造成基金财产损失时，应为基金向基金管理人追偿； </w:t>
      </w:r>
    </w:p>
    <w:p w14:paraId="6C24572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（20）法律法规、基金合同及中国证监会规定的其他义务。 </w:t>
      </w:r>
    </w:p>
    <w:p w14:paraId="49316F4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Style w:val="a4"/>
          <w:rFonts w:hint="eastAsia"/>
          <w:sz w:val="21"/>
          <w:szCs w:val="21"/>
        </w:rPr>
        <w:t>二、基金份额持有人大会召集、议事及表决的程序和规则</w:t>
      </w:r>
      <w:r w:rsidR="00DB381D">
        <w:rPr>
          <w:sz w:val="21"/>
          <w:szCs w:val="21"/>
        </w:rPr>
        <w:t xml:space="preserve"> </w:t>
      </w:r>
      <w:r w:rsidRPr="00365A6F">
        <w:rPr>
          <w:rFonts w:hint="eastAsia"/>
          <w:sz w:val="21"/>
          <w:szCs w:val="21"/>
        </w:rPr>
        <w:t xml:space="preserve"> </w:t>
      </w:r>
    </w:p>
    <w:p w14:paraId="0886E27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（一）本基金的基金份额持有人大会，由本基金的基金份额持有人或其合法的代理人组成。 </w:t>
      </w:r>
    </w:p>
    <w:p w14:paraId="39AAC9B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（二）有以下情形之一时，应召开基金份额持有人大会： </w:t>
      </w:r>
    </w:p>
    <w:p w14:paraId="680A680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1、终止基金合同，但本章第（四）条规定的情形除外； </w:t>
      </w:r>
    </w:p>
    <w:p w14:paraId="72466F0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2、转换基金运作方式； </w:t>
      </w:r>
    </w:p>
    <w:p w14:paraId="131E0AC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3、提高基金管理人、基金托管人的报酬标准及赎回费率，但根据法律法规的要求提高该等报酬标准的除外； </w:t>
      </w:r>
    </w:p>
    <w:p w14:paraId="029046CB" w14:textId="77777777" w:rsidR="00082184"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4、更换基金管理人、基金托管人； </w:t>
      </w:r>
    </w:p>
    <w:p w14:paraId="73F88CB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5、变更基金类别； </w:t>
      </w:r>
    </w:p>
    <w:p w14:paraId="213A764A"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6、变更基金投资目标、范围或策略； </w:t>
      </w:r>
    </w:p>
    <w:p w14:paraId="5AD8B56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7、变更基金份额持有人大会议事程序、表决方式和表决程序； </w:t>
      </w:r>
    </w:p>
    <w:p w14:paraId="46B3CC9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8、本基金与其他基金合并； </w:t>
      </w:r>
    </w:p>
    <w:p w14:paraId="7ABCA21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9、对基金合同当事人权利、义务产生重大影响，需召开基金份额持有人大会的变更基金合同等其他事项； </w:t>
      </w:r>
    </w:p>
    <w:p w14:paraId="31A2E8A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10、法律法规或中国证监会规定的其他应当召开基金份额持有人大会的事项。 </w:t>
      </w:r>
    </w:p>
    <w:p w14:paraId="51C5282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（三）有以下情形之一的，不需召开基金份额持有人大会： </w:t>
      </w:r>
    </w:p>
    <w:p w14:paraId="13A29BA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1、调低基金管理费率、基金托管费率、销售服务费； </w:t>
      </w:r>
    </w:p>
    <w:p w14:paraId="6039A7E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2、在法律法规和基金合同规定的范围内变更本基金的申购费率、调低赎回费率或变更收费方式； </w:t>
      </w:r>
    </w:p>
    <w:p w14:paraId="1EEA89F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3、因相应的法律法规发生变动而应当对基金合同进行修改； </w:t>
      </w:r>
    </w:p>
    <w:p w14:paraId="26BC25D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4、对基金合同的修改不涉及基金合同当事人权利义务关系发生变化； </w:t>
      </w:r>
    </w:p>
    <w:p w14:paraId="1B04AA2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5、对基金合同的修改对基金份额持有人利益无实质性不利影响； </w:t>
      </w:r>
    </w:p>
    <w:p w14:paraId="1CFFABF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6、除法律法规或基金合同规定应当召开基金份额持有人大会以外的其他情形。 </w:t>
      </w:r>
    </w:p>
    <w:p w14:paraId="17745BB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（四）基金合同生效后，有以下事由情形之一时，终止基金合同不需要召开基金份额持有人大会： </w:t>
      </w:r>
    </w:p>
    <w:p w14:paraId="65EEB45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1、连续60个工作日出现基金份额持有人数量不满200人； </w:t>
      </w:r>
    </w:p>
    <w:p w14:paraId="118A924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2、连续60个工作日出现基金资产净值低于3000万元； </w:t>
      </w:r>
    </w:p>
    <w:p w14:paraId="0C19971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3、连续60个工作日出现前十大基金份额持有人持有基金份额总额超过基金总份额的90%。 </w:t>
      </w:r>
    </w:p>
    <w:p w14:paraId="4CC702A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（五）召集方式： </w:t>
      </w:r>
    </w:p>
    <w:p w14:paraId="09BDE00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1、除法律法规或基金合同另有约定外，基金份额持有人大会由基金管理人召集。 </w:t>
      </w:r>
    </w:p>
    <w:p w14:paraId="5448C6E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14:paraId="0702B17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 </w:t>
      </w:r>
    </w:p>
    <w:p w14:paraId="0D5F8C4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基金管理人决定召集的，应当自出具书面决定之日起60日内召开；基金管理人决定不召集，代表基金份额10%以上的基金份额持有人仍认为有必要召开的，应当向基金托管人提出书面提议。 </w:t>
      </w:r>
    </w:p>
    <w:p w14:paraId="2596774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基金托管人应当自收到书面提议之日起10日内决定是否召集，并书面告知提出提议的基金份额持有人代表和基金管理人；基金托管人决定召集的，应当自出具书面决定之日起60日内召开。 </w:t>
      </w:r>
    </w:p>
    <w:p w14:paraId="186A008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代表基金份额10%的基金份额持有人就同一事项书面要求召开基金份额持有人大会，而基金管理人、基金托管人都不召集的，代表基金份额10%以上的基金份额持有人有权自行召集，并至少提前30日报中国证监会备案。 </w:t>
      </w:r>
    </w:p>
    <w:p w14:paraId="35A34E4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5、基金份额持有人依法自行召集基金份额持有人大会的，基金管理人、基金托管人应当配合，不得阻碍、干扰。 </w:t>
      </w:r>
    </w:p>
    <w:p w14:paraId="54FED0B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6、基金份额持有人大会的召集人负责选择确定开会时间、地点、方式和权益登记日。 </w:t>
      </w:r>
    </w:p>
    <w:p w14:paraId="4E99A49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（六）通知 </w:t>
      </w:r>
    </w:p>
    <w:p w14:paraId="774B2F55" w14:textId="7AE123BD"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召开基金份额持有人大会，召集人应当于会议召开前30天在</w:t>
      </w:r>
      <w:r w:rsidR="00082184">
        <w:rPr>
          <w:rFonts w:hint="eastAsia"/>
          <w:sz w:val="21"/>
          <w:szCs w:val="21"/>
        </w:rPr>
        <w:t>指定媒介</w:t>
      </w:r>
      <w:r w:rsidRPr="00365A6F">
        <w:rPr>
          <w:rFonts w:hint="eastAsia"/>
          <w:sz w:val="21"/>
          <w:szCs w:val="21"/>
        </w:rPr>
        <w:t xml:space="preserve">上公告。基金份额持有人大会不得就未经公告的事项进行表决。基金份额持有人大会通知将至少载明以下内容： </w:t>
      </w:r>
    </w:p>
    <w:p w14:paraId="1A63B5D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1、会议召开的时间、地点、方式； </w:t>
      </w:r>
    </w:p>
    <w:p w14:paraId="7E4474A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2、会议拟审议的主要事项、议事程序和表决方式； </w:t>
      </w:r>
    </w:p>
    <w:p w14:paraId="233B888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3、代理投票授权委托书送达时间和地点； </w:t>
      </w:r>
    </w:p>
    <w:p w14:paraId="3DF076E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4、会务常设联系人姓名、电话； </w:t>
      </w:r>
    </w:p>
    <w:p w14:paraId="4D0F7FE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5、权益登记日； </w:t>
      </w:r>
    </w:p>
    <w:p w14:paraId="66AA628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6、如采用通讯表决方式，还应载明具体通讯方式、委托的公证机关及其联系方式和联系人、书面表达意见的寄交和收取方式、投票表决的截止日以及表决票的送达地址等内容。 </w:t>
      </w:r>
    </w:p>
    <w:p w14:paraId="3193F72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（七）开会方式 </w:t>
      </w:r>
    </w:p>
    <w:p w14:paraId="147D0F3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基金份额持有人大会的召开方式包括现场开会和通讯方式开会。现场开会由基金份额持有人本人出席或通过授权委派其代理人出席，现场开会时基金管理人和基金托管人的授权代表应当出席，基金管理人或基金托管人不派代表出席的，不影响表决效力；通讯方式开会指按照基金合同的相关规定以通讯的书面方式进行表决。会议的召开方式由召集人确定，但决定基金管理人更换或基金托管人的更换、转换基金运作方式和终止基金合同事宜必须以现场开会方式召开基金份额持有人大会。 </w:t>
      </w:r>
    </w:p>
    <w:p w14:paraId="1CBCD95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现场开会同时符合以下条件时，可以进行基金份额持有人大会议程： </w:t>
      </w:r>
    </w:p>
    <w:p w14:paraId="13E9BE5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亲自出席会议者持有基金份额的凭证和受托出席会议者出具的委托人持有基金份额的凭证和授权委托书等文件符合法律法规、本基金合同和会议通知的规定，并且持有基金份额的凭证与基金注册登记机构提供的注册登记资料相符； </w:t>
      </w:r>
    </w:p>
    <w:p w14:paraId="0937AEC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2、经核对，汇总到会者出示的在权益登记日持有基金份额的凭证显示，全部有效凭证所代表的基金份额占权益登记日基金总份额的50%以上。 </w:t>
      </w:r>
    </w:p>
    <w:p w14:paraId="3838D15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在同时符合以下条件时，通讯开会的方式视为有效： </w:t>
      </w:r>
    </w:p>
    <w:p w14:paraId="76C420F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（1）召集人按基金合同规定公布会议通知后，在两个工作日内连续公布相关提示性公告； </w:t>
      </w:r>
    </w:p>
    <w:p w14:paraId="5D328C0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（2）召集人按照会议通知规定的方式收取基金份额持有人的书面表决意见； </w:t>
      </w:r>
    </w:p>
    <w:p w14:paraId="773408E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（3）本人直接出具书面意见或授权他人代表出具书面意见的基金份额持有人所代表的基金份额占权益登记日基金总份额的50%以上； </w:t>
      </w:r>
    </w:p>
    <w:p w14:paraId="224707A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 </w:t>
      </w:r>
    </w:p>
    <w:p w14:paraId="19FE255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（5）会议通知公布前已报中国证监会备案。 </w:t>
      </w:r>
    </w:p>
    <w:p w14:paraId="45EAEB2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如果开会条件达不到上述的条件，则召集人可另行确定并公告重新表决的时间（至少应在25个工作日后），且确定有权出席会议的基金份额持有人资格的权益登记日应保持不变。 </w:t>
      </w:r>
    </w:p>
    <w:p w14:paraId="604CC0C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（八）议事内容与程序 </w:t>
      </w:r>
    </w:p>
    <w:p w14:paraId="7B8CDBF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1、议事内容及提案权 </w:t>
      </w:r>
    </w:p>
    <w:p w14:paraId="65E0C4F0"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（1）议事内容限为本条前述第（二）款规定的基金份额持有人大会召开事由范围内的事项。 </w:t>
      </w:r>
    </w:p>
    <w:p w14:paraId="7AF01C6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（2）基金管理人、基金托管人、代表基金份额10%以上的基金份额持有人可以在大会召集人发出会议通知前向大会召集人提交需由基金份额持有人大会审议表决的提案。 </w:t>
      </w:r>
    </w:p>
    <w:p w14:paraId="687E86D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（3）对于基金份额持有人提交的提案，大会召集人应当按照以下原则对提案进行审核： </w:t>
      </w:r>
    </w:p>
    <w:p w14:paraId="5908B86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14:paraId="3E974BB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14:paraId="4D41895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代表基金份额10%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6个月。法律法规另有规定的除外。 </w:t>
      </w:r>
    </w:p>
    <w:p w14:paraId="663DEBB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（5）基金份额持有人大会不得对未事先公告的议事内容进行表决。 </w:t>
      </w:r>
    </w:p>
    <w:p w14:paraId="708814D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2、议事程序 </w:t>
      </w:r>
    </w:p>
    <w:p w14:paraId="2F9505C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在现场开会的方式下，首先由召集人宣读提案，经讨论后进行表决，并形成大会决议，报经中国证监会核准或备案后生效。在通讯表决开会的方式下，首先由召集人在会议通知中公布提案，在所通知的表决截止日期第二个工作日由大会聘请的公证机关的公证员统计全部有效表决并形成决议，报经中国证监会核准或备案后生效。 </w:t>
      </w:r>
    </w:p>
    <w:p w14:paraId="030C673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（九）表决 </w:t>
      </w:r>
    </w:p>
    <w:p w14:paraId="0DE03F0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1、基金份额持有人所持每份基金份额享有平等的表决权。 </w:t>
      </w:r>
    </w:p>
    <w:p w14:paraId="6EDE1900"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2、基金份额持有人大会决议分为一般决议和特别决议： </w:t>
      </w:r>
    </w:p>
    <w:p w14:paraId="59720DB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（1）特别决议 </w:t>
      </w:r>
    </w:p>
    <w:p w14:paraId="0784CA9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对于特别决议应当经参加大会的基金份额持有人所持表决权的三分之二以上（含三分之二）通过。 </w:t>
      </w:r>
    </w:p>
    <w:p w14:paraId="0C5C198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（2）一般决议 </w:t>
      </w:r>
    </w:p>
    <w:p w14:paraId="444B5B3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对于一般决议应当经参加大会的基金份额持有人所持表决权的50%以上通过。 </w:t>
      </w:r>
    </w:p>
    <w:p w14:paraId="19F7B97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更换基金管理人或者基金托管人、转换基金运作方式或终止基金合同应当以特别决议通过方为有效。 </w:t>
      </w:r>
    </w:p>
    <w:p w14:paraId="4F927AD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基金份额持有人大会采取记名方式进行投票表决。 </w:t>
      </w:r>
    </w:p>
    <w:p w14:paraId="41808DC9"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采取通讯方式进行表决时，符合法律法规、基金合同和会议通知规定的书面表决意见即视为有效的表决；表决意见模糊不清或相互矛盾的视为弃权表决，但应当计入出具书面意见的基金份额持有人所代表的基金份额总数。 </w:t>
      </w:r>
    </w:p>
    <w:p w14:paraId="7BCC2A83"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基金份额持有人大会的各项提案或同一项提案内并列的各项议题应当分开审议、逐项表决。 </w:t>
      </w:r>
    </w:p>
    <w:p w14:paraId="6287E34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（十）计票 </w:t>
      </w:r>
    </w:p>
    <w:p w14:paraId="1226955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1、现场开会 </w:t>
      </w:r>
    </w:p>
    <w:p w14:paraId="6D3B610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如果基金管理人为召集人，则监督员由基金托管人担任；如基金托管人为召集人，则监督员由基金托管人在出席会议的基金份额持有人中指定）共同担任监票人；如大会由基金份额持有人自行召集，基金份额持有人大会的主持人应当在会议开始后宣布在出席会议的基金份额持有人中推举三名基金份额持有人代表担任监票人。 </w:t>
      </w:r>
    </w:p>
    <w:p w14:paraId="1A06152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（2）监票人应当在基金份额持有人表决后立即进行清点并由大会主持人当场公布计票结果。 </w:t>
      </w:r>
    </w:p>
    <w:p w14:paraId="766610EB"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 </w:t>
      </w:r>
    </w:p>
    <w:p w14:paraId="44A3F77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（4）在基金管理人或基金托管人担任召集人的情形下，如果在计票过程中基金管理人或者基金托管人拒不配合的，则参加会议的基金份额持有人有权推举三名基金份额持有人代表共同担任监票人进行计票。 </w:t>
      </w:r>
    </w:p>
    <w:p w14:paraId="61595FE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2、通讯方式开会 </w:t>
      </w:r>
    </w:p>
    <w:p w14:paraId="3CC017C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 </w:t>
      </w:r>
    </w:p>
    <w:p w14:paraId="305DDDE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（十一）生效与公告 </w:t>
      </w:r>
    </w:p>
    <w:p w14:paraId="1C15C261"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基金份额持有人大会按照《基金法》有关法律法规规定表决通过的事项，召集人应当自通过之日起5日内报中国证监会核准或者备案。基金份额持有人大会决定的事项自中国证监会依法核准或者出具无异议意见之日起生效。 </w:t>
      </w:r>
    </w:p>
    <w:p w14:paraId="09CEBB37"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2、生效的基金份额持有人大会决议对全体基金份额持有人、基金管理人、基金托管人均有法律约束力。基金管理人、基金托管人和基金份额持有人应当执行生效的基金份额持有人大会的决定。 </w:t>
      </w:r>
    </w:p>
    <w:p w14:paraId="5AF0D464" w14:textId="6765F2B8"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3、基金份额持有人大会决议应当自中国证监会核准或出具无异议意见后2日内，由基金份额持有人大会召集人在</w:t>
      </w:r>
      <w:r w:rsidR="00082184">
        <w:rPr>
          <w:rFonts w:hint="eastAsia"/>
          <w:sz w:val="21"/>
          <w:szCs w:val="21"/>
        </w:rPr>
        <w:t>指定媒介</w:t>
      </w:r>
      <w:r w:rsidRPr="00365A6F">
        <w:rPr>
          <w:rFonts w:hint="eastAsia"/>
          <w:sz w:val="21"/>
          <w:szCs w:val="21"/>
        </w:rPr>
        <w:t xml:space="preserve">上公告。 </w:t>
      </w:r>
    </w:p>
    <w:p w14:paraId="6410EEF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4、如果采用通讯方式进行表决，在公告基金份额持有人大会决议时，必须将公证书全文、公证机关、公证员姓名等一同公告。 </w:t>
      </w:r>
    </w:p>
    <w:p w14:paraId="78AD915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（十二）法律法规或监管机关对基金份额持有人大会另有规定的，从其规定。 </w:t>
      </w:r>
    </w:p>
    <w:p w14:paraId="35AD953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Style w:val="a4"/>
          <w:rFonts w:hint="eastAsia"/>
          <w:sz w:val="21"/>
          <w:szCs w:val="21"/>
        </w:rPr>
        <w:t>三、基金合同解除和终止的事由、程序</w:t>
      </w:r>
      <w:r w:rsidR="00DB381D">
        <w:rPr>
          <w:sz w:val="21"/>
          <w:szCs w:val="21"/>
        </w:rPr>
        <w:t xml:space="preserve"> </w:t>
      </w:r>
      <w:r w:rsidRPr="00365A6F">
        <w:rPr>
          <w:rFonts w:hint="eastAsia"/>
          <w:sz w:val="21"/>
          <w:szCs w:val="21"/>
        </w:rPr>
        <w:t xml:space="preserve"> </w:t>
      </w:r>
    </w:p>
    <w:p w14:paraId="5F432EE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（一）基金合同的变更 </w:t>
      </w:r>
    </w:p>
    <w:p w14:paraId="2F6A794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1、变更基金合同涉及法律法规规定或本合同约定应经基金份额持有人大会决议通过的事项的，应召开基金份额持有人大会决议通过。 </w:t>
      </w:r>
    </w:p>
    <w:p w14:paraId="22BA94B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lastRenderedPageBreak/>
        <w:t xml:space="preserve">2、变更基金合同的基金份额持有人大会决议应报中国证监会核准或备案，并自中国证监会核准或出具无异议意见之日起生效。 </w:t>
      </w:r>
    </w:p>
    <w:p w14:paraId="6AE7419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但如因相应的法律法规发生变动并属于本基金合同必须遵照进行修改的情形，或者基金合同的修改不涉及本基金合同当事人权利义务关系发生变化或对基金份额持有人利益无实质性不利影响的，可不经基金份额持有人大会决议，而经基金管理人和基金托管人同意后修改、公布，并报中国证监会备案。 </w:t>
      </w:r>
    </w:p>
    <w:p w14:paraId="44CBF7E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（二）基金合同的终止 </w:t>
      </w:r>
    </w:p>
    <w:p w14:paraId="5FF3103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有下列情形之一的，本基金合同应当终止： </w:t>
      </w:r>
    </w:p>
    <w:p w14:paraId="0AC30FDD"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1、基金份额持有人大会决定终止； </w:t>
      </w:r>
    </w:p>
    <w:p w14:paraId="784455FE"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2、基金管理人、基金托管人职责终止，在六个月内没有新基金管理人、基金托管人承接的； </w:t>
      </w:r>
    </w:p>
    <w:p w14:paraId="70A3E0C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3、基金合同生效后，连续60个工作日出现基金份额持有人数量不满200人的； </w:t>
      </w:r>
    </w:p>
    <w:p w14:paraId="59F2A3D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4、基金合同生效后，连续60个工作日出现基金资产净值低于3000万元的； </w:t>
      </w:r>
    </w:p>
    <w:p w14:paraId="4C83FA1F"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5、基金合同生效后，连续60个工作日出现前十大基金份额持有人持有基金份额总额超过基金总份额的90%的； </w:t>
      </w:r>
    </w:p>
    <w:p w14:paraId="7E1F45A2"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6、法律法规和基金合同规定的其他情形。 </w:t>
      </w:r>
    </w:p>
    <w:p w14:paraId="10BF57E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基金合同终止后，基金管理人和基金托管人有权依照《基金法》、《运作办法》、《销售办法》、基金合同及其他有关法律法规的规定，行使请求给付报酬、从基金财产中获得补偿的权利。 </w:t>
      </w:r>
    </w:p>
    <w:p w14:paraId="179C231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Style w:val="a4"/>
          <w:rFonts w:hint="eastAsia"/>
          <w:sz w:val="21"/>
          <w:szCs w:val="21"/>
        </w:rPr>
        <w:t>四、争议解决方式</w:t>
      </w:r>
      <w:r w:rsidR="00DB381D">
        <w:rPr>
          <w:sz w:val="21"/>
          <w:szCs w:val="21"/>
        </w:rPr>
        <w:t xml:space="preserve"> </w:t>
      </w:r>
      <w:r w:rsidRPr="00365A6F">
        <w:rPr>
          <w:rFonts w:hint="eastAsia"/>
          <w:sz w:val="21"/>
          <w:szCs w:val="21"/>
        </w:rPr>
        <w:t xml:space="preserve"> </w:t>
      </w:r>
    </w:p>
    <w:p w14:paraId="5BFB11F4"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（一）本基金合同适用中华人民共和国法律并从其解释。 </w:t>
      </w:r>
    </w:p>
    <w:p w14:paraId="49ECAD5C"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二）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 </w:t>
      </w:r>
    </w:p>
    <w:p w14:paraId="17C37598"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 xml:space="preserve">（三）除争议所涉内容之外，本基金合同的其他部分应当由本基金合同当事人继续履行。 </w:t>
      </w:r>
    </w:p>
    <w:p w14:paraId="40831386"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Style w:val="a4"/>
          <w:rFonts w:hint="eastAsia"/>
          <w:sz w:val="21"/>
          <w:szCs w:val="21"/>
        </w:rPr>
        <w:t>五、基金合同存放地和投资者取得基金合同的方式</w:t>
      </w:r>
      <w:r w:rsidR="00DB381D">
        <w:rPr>
          <w:sz w:val="21"/>
          <w:szCs w:val="21"/>
        </w:rPr>
        <w:t xml:space="preserve"> </w:t>
      </w:r>
      <w:r w:rsidRPr="00365A6F">
        <w:rPr>
          <w:rFonts w:hint="eastAsia"/>
          <w:sz w:val="21"/>
          <w:szCs w:val="21"/>
        </w:rPr>
        <w:t xml:space="preserve"> </w:t>
      </w:r>
    </w:p>
    <w:p w14:paraId="7F90C435" w14:textId="77777777" w:rsidR="00365A6F" w:rsidRPr="00365A6F" w:rsidRDefault="00365A6F">
      <w:pPr>
        <w:pStyle w:val="a3"/>
        <w:spacing w:before="0" w:beforeAutospacing="0" w:after="0" w:afterAutospacing="0" w:line="360" w:lineRule="auto"/>
        <w:ind w:firstLine="420"/>
        <w:divId w:val="7634420"/>
        <w:rPr>
          <w:sz w:val="21"/>
          <w:szCs w:val="21"/>
        </w:rPr>
      </w:pPr>
      <w:r w:rsidRPr="00365A6F">
        <w:rPr>
          <w:rFonts w:hint="eastAsia"/>
          <w:sz w:val="21"/>
          <w:szCs w:val="21"/>
        </w:rPr>
        <w:t>基金合同存放在基金管理人和基金托管人住所，投资者在支付工本费后，可在合理时间</w:t>
      </w:r>
      <w:bookmarkStart w:id="198" w:name="chapter_level1_21_71_section_1_end"/>
      <w:bookmarkEnd w:id="198"/>
      <w:r w:rsidRPr="00365A6F">
        <w:rPr>
          <w:rFonts w:hint="eastAsia"/>
          <w:sz w:val="21"/>
          <w:szCs w:val="21"/>
        </w:rPr>
        <w:t xml:space="preserve">内取得上述文件复印件，基金合同条款及内容应以基金合同正本为准。 </w:t>
      </w:r>
    </w:p>
    <w:p w14:paraId="6FC41EDC"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51E0D6A1" w14:textId="77777777" w:rsidR="00365A6F" w:rsidRPr="00365A6F" w:rsidRDefault="00365A6F" w:rsidP="00365A6F">
      <w:pPr>
        <w:pStyle w:val="2"/>
        <w:jc w:val="center"/>
        <w:rPr>
          <w:rFonts w:ascii="宋体" w:eastAsia="宋体" w:hAnsi="宋体"/>
          <w:sz w:val="30"/>
        </w:rPr>
      </w:pPr>
      <w:bookmarkStart w:id="199" w:name="chapter_level1_22_72"/>
      <w:bookmarkStart w:id="200" w:name="_Toc26558273"/>
      <w:r w:rsidRPr="00365A6F">
        <w:rPr>
          <w:rFonts w:ascii="宋体" w:eastAsia="宋体" w:hAnsi="宋体" w:hint="eastAsia"/>
          <w:sz w:val="30"/>
        </w:rPr>
        <w:lastRenderedPageBreak/>
        <w:t>第十九部分  基金托管协议的内容摘要</w:t>
      </w:r>
      <w:bookmarkEnd w:id="199"/>
      <w:bookmarkEnd w:id="200"/>
    </w:p>
    <w:p w14:paraId="3996D04E" w14:textId="77777777" w:rsidR="00365A6F" w:rsidRPr="00365A6F" w:rsidRDefault="00365A6F">
      <w:pPr>
        <w:pStyle w:val="a3"/>
        <w:spacing w:before="0" w:beforeAutospacing="0" w:after="0" w:afterAutospacing="0" w:line="360" w:lineRule="auto"/>
        <w:ind w:firstLine="420"/>
        <w:divId w:val="2018849305"/>
        <w:rPr>
          <w:sz w:val="21"/>
          <w:szCs w:val="21"/>
        </w:rPr>
      </w:pPr>
      <w:bookmarkStart w:id="201" w:name="chapter_level1_22_72_section_1"/>
      <w:bookmarkEnd w:id="201"/>
      <w:r w:rsidRPr="00365A6F">
        <w:rPr>
          <w:rStyle w:val="a4"/>
          <w:rFonts w:hint="eastAsia"/>
          <w:sz w:val="21"/>
          <w:szCs w:val="21"/>
        </w:rPr>
        <w:t>一、托管协议当事人</w:t>
      </w:r>
      <w:r w:rsidR="00DB381D">
        <w:rPr>
          <w:sz w:val="21"/>
          <w:szCs w:val="21"/>
        </w:rPr>
        <w:t xml:space="preserve"> </w:t>
      </w:r>
      <w:r w:rsidRPr="00365A6F">
        <w:rPr>
          <w:rFonts w:hint="eastAsia"/>
          <w:sz w:val="21"/>
          <w:szCs w:val="21"/>
        </w:rPr>
        <w:t xml:space="preserve"> </w:t>
      </w:r>
    </w:p>
    <w:p w14:paraId="69C216C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（一）基金管理人（或简称“管理人”） </w:t>
      </w:r>
    </w:p>
    <w:p w14:paraId="55F1A7D7"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名称：</w:t>
      </w:r>
      <w:bookmarkStart w:id="202" w:name="field_49_managerorgfullname_6"/>
      <w:r w:rsidR="00DB381D">
        <w:rPr>
          <w:rFonts w:hint="eastAsia"/>
          <w:sz w:val="21"/>
          <w:szCs w:val="21"/>
        </w:rPr>
        <w:t>博时基金管理有限公司</w:t>
      </w:r>
      <w:bookmarkEnd w:id="202"/>
      <w:r w:rsidR="00DB381D">
        <w:rPr>
          <w:sz w:val="21"/>
          <w:szCs w:val="21"/>
        </w:rPr>
        <w:t xml:space="preserve"> </w:t>
      </w:r>
      <w:r w:rsidRPr="00365A6F">
        <w:rPr>
          <w:rFonts w:hint="eastAsia"/>
          <w:sz w:val="21"/>
          <w:szCs w:val="21"/>
        </w:rPr>
        <w:t xml:space="preserve"> </w:t>
      </w:r>
    </w:p>
    <w:p w14:paraId="32C0B62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住所：深圳市福田区莲花街道福新社区益田路5999号基金大厦21层 </w:t>
      </w:r>
    </w:p>
    <w:p w14:paraId="2617CD5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法定代表人：张光华 </w:t>
      </w:r>
    </w:p>
    <w:p w14:paraId="7A2DECD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成立时间：1998年7月13日 </w:t>
      </w:r>
    </w:p>
    <w:p w14:paraId="4EE379E0"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批准设立机关：中国证券监督管理委员会 </w:t>
      </w:r>
    </w:p>
    <w:p w14:paraId="07C75FC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批准设立文号：中国证监会证监基金字【1998】26号 </w:t>
      </w:r>
    </w:p>
    <w:p w14:paraId="06B1B06F"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组织形式：</w:t>
      </w:r>
      <w:r w:rsidR="00DB381D">
        <w:rPr>
          <w:sz w:val="21"/>
          <w:szCs w:val="21"/>
        </w:rPr>
        <w:t xml:space="preserve"> </w:t>
      </w:r>
      <w:r w:rsidRPr="00365A6F">
        <w:rPr>
          <w:rFonts w:hint="eastAsia"/>
          <w:sz w:val="21"/>
          <w:szCs w:val="21"/>
        </w:rPr>
        <w:t xml:space="preserve">有限责任公司 </w:t>
      </w:r>
    </w:p>
    <w:p w14:paraId="69CA37B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注册资本：</w:t>
      </w:r>
      <w:r w:rsidR="00DB381D">
        <w:rPr>
          <w:sz w:val="21"/>
          <w:szCs w:val="21"/>
        </w:rPr>
        <w:t xml:space="preserve">  </w:t>
      </w:r>
      <w:r w:rsidRPr="00365A6F">
        <w:rPr>
          <w:rFonts w:hint="eastAsia"/>
          <w:sz w:val="21"/>
          <w:szCs w:val="21"/>
        </w:rPr>
        <w:t xml:space="preserve">2.5亿元人民币 </w:t>
      </w:r>
    </w:p>
    <w:p w14:paraId="0DC8337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经营范围：</w:t>
      </w:r>
      <w:r w:rsidR="00DB381D">
        <w:rPr>
          <w:sz w:val="21"/>
          <w:szCs w:val="21"/>
        </w:rPr>
        <w:t xml:space="preserve"> </w:t>
      </w:r>
      <w:r w:rsidRPr="00365A6F">
        <w:rPr>
          <w:rFonts w:hint="eastAsia"/>
          <w:sz w:val="21"/>
          <w:szCs w:val="21"/>
        </w:rPr>
        <w:t xml:space="preserve">基金募集；基金销售；资产管理；中国证监会许可的其他业务 </w:t>
      </w:r>
    </w:p>
    <w:p w14:paraId="546AF06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存续期间：</w:t>
      </w:r>
      <w:r w:rsidR="00DB381D">
        <w:rPr>
          <w:sz w:val="21"/>
          <w:szCs w:val="21"/>
        </w:rPr>
        <w:t xml:space="preserve">  </w:t>
      </w:r>
      <w:r w:rsidRPr="00365A6F">
        <w:rPr>
          <w:rFonts w:hint="eastAsia"/>
          <w:sz w:val="21"/>
          <w:szCs w:val="21"/>
        </w:rPr>
        <w:t xml:space="preserve">持续经营 </w:t>
      </w:r>
    </w:p>
    <w:p w14:paraId="2594DA7C"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（二）基金托管人（或简称“托管人”） </w:t>
      </w:r>
    </w:p>
    <w:p w14:paraId="5A8E9CB0"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名称：</w:t>
      </w:r>
      <w:bookmarkStart w:id="203" w:name="field_49_trustorgfullname_2"/>
      <w:r w:rsidR="00DB381D">
        <w:rPr>
          <w:rFonts w:hint="eastAsia"/>
          <w:sz w:val="21"/>
          <w:szCs w:val="21"/>
        </w:rPr>
        <w:t>中国银行股份有限公司</w:t>
      </w:r>
      <w:bookmarkEnd w:id="203"/>
      <w:r w:rsidR="00DB381D">
        <w:rPr>
          <w:sz w:val="21"/>
          <w:szCs w:val="21"/>
        </w:rPr>
        <w:t xml:space="preserve"> </w:t>
      </w:r>
      <w:r w:rsidRPr="00365A6F">
        <w:rPr>
          <w:rFonts w:hint="eastAsia"/>
          <w:sz w:val="21"/>
          <w:szCs w:val="21"/>
        </w:rPr>
        <w:t xml:space="preserve"> </w:t>
      </w:r>
    </w:p>
    <w:p w14:paraId="2C1DFD6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住所：</w:t>
      </w:r>
      <w:r w:rsidR="00DB381D">
        <w:rPr>
          <w:sz w:val="21"/>
          <w:szCs w:val="21"/>
        </w:rPr>
        <w:t xml:space="preserve"> </w:t>
      </w:r>
      <w:r w:rsidRPr="00365A6F">
        <w:rPr>
          <w:rFonts w:hint="eastAsia"/>
          <w:sz w:val="21"/>
          <w:szCs w:val="21"/>
        </w:rPr>
        <w:t xml:space="preserve">北京市西城区复兴门内大街1号 </w:t>
      </w:r>
    </w:p>
    <w:p w14:paraId="158E4C3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法定代表人：</w:t>
      </w:r>
      <w:r w:rsidR="000E4714" w:rsidRPr="00365A6F">
        <w:rPr>
          <w:rFonts w:hint="eastAsia"/>
          <w:sz w:val="21"/>
          <w:szCs w:val="21"/>
        </w:rPr>
        <w:t>刘连舸</w:t>
      </w:r>
    </w:p>
    <w:p w14:paraId="0F0F2CAF"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成立时间：</w:t>
      </w:r>
      <w:r w:rsidR="00DB381D">
        <w:rPr>
          <w:sz w:val="21"/>
          <w:szCs w:val="21"/>
        </w:rPr>
        <w:t xml:space="preserve"> </w:t>
      </w:r>
      <w:r w:rsidRPr="00365A6F">
        <w:rPr>
          <w:rFonts w:hint="eastAsia"/>
          <w:sz w:val="21"/>
          <w:szCs w:val="21"/>
        </w:rPr>
        <w:t xml:space="preserve">1983年10月31日 </w:t>
      </w:r>
    </w:p>
    <w:p w14:paraId="5431E05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基金托管业务批准文号：中国证监会证监基字【1998】24号 </w:t>
      </w:r>
    </w:p>
    <w:p w14:paraId="1878F86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组织形式：</w:t>
      </w:r>
      <w:r w:rsidR="00DB381D">
        <w:rPr>
          <w:sz w:val="21"/>
          <w:szCs w:val="21"/>
        </w:rPr>
        <w:t xml:space="preserve"> </w:t>
      </w:r>
      <w:r w:rsidRPr="00365A6F">
        <w:rPr>
          <w:rFonts w:hint="eastAsia"/>
          <w:sz w:val="21"/>
          <w:szCs w:val="21"/>
        </w:rPr>
        <w:t xml:space="preserve">股份有限公司 </w:t>
      </w:r>
    </w:p>
    <w:p w14:paraId="73DE25C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注册资本：</w:t>
      </w:r>
      <w:r w:rsidR="00DB381D">
        <w:rPr>
          <w:sz w:val="21"/>
          <w:szCs w:val="21"/>
        </w:rPr>
        <w:t xml:space="preserve"> </w:t>
      </w:r>
      <w:r w:rsidRPr="00365A6F">
        <w:rPr>
          <w:rFonts w:hint="eastAsia"/>
          <w:sz w:val="21"/>
          <w:szCs w:val="21"/>
        </w:rPr>
        <w:t xml:space="preserve">人民币贰仟玖佰肆拾叁亿捌仟柒佰柒拾玖万壹仟贰佰肆拾壹元整 </w:t>
      </w:r>
    </w:p>
    <w:p w14:paraId="2C5B995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经营范围：</w:t>
      </w:r>
      <w:r w:rsidR="00DB381D">
        <w:rPr>
          <w:sz w:val="21"/>
          <w:szCs w:val="21"/>
        </w:rPr>
        <w:t xml:space="preserve"> </w:t>
      </w:r>
      <w:r w:rsidRPr="00365A6F">
        <w:rPr>
          <w:rFonts w:hint="eastAsia"/>
          <w:sz w:val="21"/>
          <w:szCs w:val="21"/>
        </w:rPr>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365A6F">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14:paraId="51163682"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存续期间：</w:t>
      </w:r>
      <w:r w:rsidR="00DB381D">
        <w:rPr>
          <w:sz w:val="21"/>
          <w:szCs w:val="21"/>
        </w:rPr>
        <w:t xml:space="preserve"> </w:t>
      </w:r>
      <w:r w:rsidRPr="00365A6F">
        <w:rPr>
          <w:rFonts w:hint="eastAsia"/>
          <w:sz w:val="21"/>
          <w:szCs w:val="21"/>
        </w:rPr>
        <w:t xml:space="preserve">持续经营 </w:t>
      </w:r>
    </w:p>
    <w:p w14:paraId="5C35F0E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Style w:val="a4"/>
          <w:rFonts w:hint="eastAsia"/>
          <w:sz w:val="21"/>
          <w:szCs w:val="21"/>
        </w:rPr>
        <w:t>二、基金托管人对基金管理人的业务监督和核查</w:t>
      </w:r>
      <w:r w:rsidR="00DB381D">
        <w:rPr>
          <w:sz w:val="21"/>
          <w:szCs w:val="21"/>
        </w:rPr>
        <w:t xml:space="preserve"> </w:t>
      </w:r>
      <w:r w:rsidRPr="00365A6F">
        <w:rPr>
          <w:rFonts w:hint="eastAsia"/>
          <w:sz w:val="21"/>
          <w:szCs w:val="21"/>
        </w:rPr>
        <w:t xml:space="preserve"> </w:t>
      </w:r>
    </w:p>
    <w:p w14:paraId="1C67489A"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（一）基金托管人根据有关法律法规的规定及《基金合同》的约定，建立相关的技术系统，对基金管理人的投资运作进行监督。主要包括以下方面： </w:t>
      </w:r>
    </w:p>
    <w:p w14:paraId="4158F36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对基金的投资范围、投资对象进行监督。基金管理人应将拟投资的股票库、债券库等各投资品种的具体范围提供给基金托管人。基金管理人可以根据实际情况的变化，对各投资品种的具体范围予以更新和调整，并通知基金托管人。基金托管人根据上述投资范围对基金的投资进行监督。 </w:t>
      </w:r>
    </w:p>
    <w:p w14:paraId="0C7E2D0E"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2、对基金投融资比例进行监督： </w:t>
      </w:r>
    </w:p>
    <w:p w14:paraId="5F9330E0"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（1）本基金对债券等固定收益类资产的投资比例不低于基金资产的80%，对股票、权证等权益类证券的投资比例不高于基金资产的20%； </w:t>
      </w:r>
    </w:p>
    <w:p w14:paraId="2CC6E37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（2）在全国银行间同业市场中的债券回购最长期限为1年，债券回购到期后不展期； </w:t>
      </w:r>
    </w:p>
    <w:p w14:paraId="6510D06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（3）在全国银行间债券市场回购融入的资金余额不超过基金资产净值的40%； </w:t>
      </w:r>
    </w:p>
    <w:p w14:paraId="5118C608"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（4）本基金持有一家上市公司的股票，其市值不超过基金资产净值的10%； </w:t>
      </w:r>
    </w:p>
    <w:p w14:paraId="3E71F1F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（5）本基金在任何交易日买入权证的总金额，不得超过上一交易日基金资产净值的0.5%； </w:t>
      </w:r>
    </w:p>
    <w:p w14:paraId="345CF23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（6）本基金持有的全部权证，其市值不得超过基金资产净值的3%； </w:t>
      </w:r>
    </w:p>
    <w:p w14:paraId="6CC40AA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（7）本基金持有的同一（指同一信用级别）资产支持证券的比例，不得超过该资产支持证券规模的10%； </w:t>
      </w:r>
    </w:p>
    <w:p w14:paraId="37D8B19C"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（8）本基金投资于同一原始权益人的各类资产支持证券的比例，不得超过基金资产净值的10%； </w:t>
      </w:r>
    </w:p>
    <w:p w14:paraId="0F226F8A"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（9）本基金持有的全部资产支持证券，其市值不得超过基金资产净值的20%，中国证监会规定的特殊品种除外； </w:t>
      </w:r>
    </w:p>
    <w:p w14:paraId="371DA7A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（10）基金资产参与股票发行申购，本基金所申报的金额不超过本基金的总资产，本基金所申报的股票数量不超过拟发行股票公司本次发行股票的总量； </w:t>
      </w:r>
    </w:p>
    <w:p w14:paraId="07B54CB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（11）本基金对现金或者到期日在一年以内的政府债券的投资比例不低于基金资产净值的5%，其中，现金不包括结算备付金、存出保证金、应收申购款等； </w:t>
      </w:r>
    </w:p>
    <w:p w14:paraId="514CF84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lastRenderedPageBreak/>
        <w:t xml:space="preserve">（12）本基金应投资于信用级别评级为BBB以上（含BBB）的资产支持证券。基金持有资产支持证券期间，如果其信用等级下降、不再符合投资标准，应在评级报告发布之日起3个月内予以全部卖出； </w:t>
      </w:r>
    </w:p>
    <w:p w14:paraId="10DD6F92"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13）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14:paraId="1A0DFB3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（14）本基金主动投资于流动性受限资产的市值合计不得超过本基金资产净值的15%； </w:t>
      </w:r>
    </w:p>
    <w:p w14:paraId="256B829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287E90C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15）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合同约定的投资范围保持一致，并承担由于不一致所导致的风险或损失； </w:t>
      </w:r>
    </w:p>
    <w:p w14:paraId="1A844682"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（16）中国证监会规定的其他比例限制。 </w:t>
      </w:r>
    </w:p>
    <w:p w14:paraId="5F91AF82"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除上述（11）、（12）、（14）、（15）项外，因证券市场波动、上市公司合并、基金规模变动、股权分置改革中支付对价等基金管理人之外的因素致使本基金投资比例不符合上述各项规定的，基金管理人应当在10个交易日内调整完毕。法律法规另有规定的从其规定。 </w:t>
      </w:r>
    </w:p>
    <w:p w14:paraId="7306F69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如果法律法规及监管政策等对基金合同约定的投资禁止行为和投资组合比例限制进行变更的，本基金可相应调整禁止行为和投资比例限制规定，不需经基金份额持有人大会审议。如法律法规或监管部门取消上述限制性规定，履行适当程序后，本基金不受上述规定的限制。 </w:t>
      </w:r>
    </w:p>
    <w:p w14:paraId="6D2F4CC2"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基金管理人应当自基金合同生效之日起6个月内使基金的投资组合比例符合基金合同的有关约定。 </w:t>
      </w:r>
    </w:p>
    <w:p w14:paraId="4AA08E0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3、对基金投资禁止行为进行监督。为对基金禁止从事的关联交易进行监督，基金管理人和基金托管人应相互提供与本机构有控股关系的股东或与本机构有其他重大利害关系的公司名单。 </w:t>
      </w:r>
    </w:p>
    <w:p w14:paraId="0C74D35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4、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通知基金托管人。基金管理人</w:t>
      </w:r>
      <w:r w:rsidRPr="00365A6F">
        <w:rPr>
          <w:rFonts w:hint="eastAsia"/>
          <w:sz w:val="21"/>
          <w:szCs w:val="21"/>
        </w:rPr>
        <w:lastRenderedPageBreak/>
        <w:t xml:space="preserve">参与银行间债券市场交易的交易对手应符合交易对手库的范围。基金托管人对基金管理人参与银行间债券市场交易的交易对手是否符合交易对手库进行监督。 </w:t>
      </w:r>
    </w:p>
    <w:p w14:paraId="78DCB108"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5、基金托管人对银行间市场交易的交易方式的控制按如下约定进行监督。 </w:t>
      </w:r>
    </w:p>
    <w:p w14:paraId="4580667C"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 </w:t>
      </w:r>
    </w:p>
    <w:p w14:paraId="69E8702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6、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 </w:t>
      </w:r>
    </w:p>
    <w:p w14:paraId="15233820"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7、对法律法规规定及《基金合同》约定的基金投资的其他方面进行监督。 </w:t>
      </w:r>
    </w:p>
    <w:p w14:paraId="032CE0B2"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14:paraId="6BB4C190"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 </w:t>
      </w:r>
    </w:p>
    <w:p w14:paraId="1072944C"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四）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 </w:t>
      </w:r>
    </w:p>
    <w:p w14:paraId="16AFF01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 </w:t>
      </w:r>
    </w:p>
    <w:p w14:paraId="7699887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Style w:val="a4"/>
          <w:rFonts w:hint="eastAsia"/>
          <w:sz w:val="21"/>
          <w:szCs w:val="21"/>
        </w:rPr>
        <w:t>三、基金管理人对基金托管人的业务监督、核查</w:t>
      </w:r>
      <w:r w:rsidR="00DB381D">
        <w:rPr>
          <w:sz w:val="21"/>
          <w:szCs w:val="21"/>
        </w:rPr>
        <w:t xml:space="preserve"> </w:t>
      </w:r>
      <w:r w:rsidRPr="00365A6F">
        <w:rPr>
          <w:rFonts w:hint="eastAsia"/>
          <w:sz w:val="21"/>
          <w:szCs w:val="21"/>
        </w:rPr>
        <w:t xml:space="preserve"> </w:t>
      </w:r>
    </w:p>
    <w:p w14:paraId="7B14A088"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lastRenderedPageBreak/>
        <w:t xml:space="preserve">（一）在本协议的有效期内，在不违反相关法律法规及相关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 </w:t>
      </w:r>
    </w:p>
    <w:p w14:paraId="615F6BE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14:paraId="24BA74E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（三）基金托管人应积极配合基金管理人的核查行为，包括但不限于：提交相关资料以供基金管理人核查托管财产的完整性和真实性，在规定时间内答复基金管理人并改正。 </w:t>
      </w:r>
    </w:p>
    <w:p w14:paraId="202467F0"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Style w:val="a4"/>
          <w:rFonts w:hint="eastAsia"/>
          <w:sz w:val="21"/>
          <w:szCs w:val="21"/>
        </w:rPr>
        <w:t>四、基金财产的保管</w:t>
      </w:r>
      <w:r w:rsidR="00DB381D">
        <w:rPr>
          <w:sz w:val="21"/>
          <w:szCs w:val="21"/>
        </w:rPr>
        <w:t xml:space="preserve"> </w:t>
      </w:r>
      <w:r w:rsidRPr="00365A6F">
        <w:rPr>
          <w:rFonts w:hint="eastAsia"/>
          <w:sz w:val="21"/>
          <w:szCs w:val="21"/>
        </w:rPr>
        <w:t xml:space="preserve"> </w:t>
      </w:r>
    </w:p>
    <w:p w14:paraId="2FB432B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（一）基金财产保管的原则 </w:t>
      </w:r>
    </w:p>
    <w:p w14:paraId="2F0B3A4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1、基金财产应独立于基金管理人、基金托管人的固有财产。 </w:t>
      </w:r>
    </w:p>
    <w:p w14:paraId="5CC68EE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2、基金托管人应安全保管基金财产，未经基金管理人的合法合规指令或法律法规、《基金合同》及本协议另有规定，不得自行运用、处分、分配基金的任何财产。 </w:t>
      </w:r>
    </w:p>
    <w:p w14:paraId="48660698"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3、基金托管人按照规定开设基金财产的资金账户和证券账户。 </w:t>
      </w:r>
    </w:p>
    <w:p w14:paraId="0D17CFA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4、基金托管人对所托管的不同基金财产分别设置账户，确保基金财产的完整与独立。 </w:t>
      </w:r>
    </w:p>
    <w:p w14:paraId="6586431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5、除依据《基金法》、《运作办法》、《基金合同》及其他有关法律法规规定外，基金托管人不得委托第三人托管基金财产。 </w:t>
      </w:r>
    </w:p>
    <w:p w14:paraId="6AC881C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（二）基金合同生效前募集资金的验资和入账 </w:t>
      </w:r>
    </w:p>
    <w:p w14:paraId="2927808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基金募集期限届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14:paraId="6B7A1DE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2、基金管理人应将属于本基金财产的全部资金划入在基金托管人处为本基金开立的基金银行账户中，并确保划入的资金与验资确认金额相一致。 </w:t>
      </w:r>
    </w:p>
    <w:p w14:paraId="46D9C12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（三）基金的银行账户的开设和管理 </w:t>
      </w:r>
    </w:p>
    <w:p w14:paraId="2AD3721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lastRenderedPageBreak/>
        <w:t xml:space="preserve">1、基金托管人应负责本基金的银行账户的开设和管理。 </w:t>
      </w:r>
    </w:p>
    <w:p w14:paraId="0CCCF1C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14:paraId="2D63A70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14:paraId="630B5B3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4、基金银行账户的管理应符合法律法规的有关规定。 </w:t>
      </w:r>
    </w:p>
    <w:p w14:paraId="45B6EBC7"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（四）基金进行定期存款投资的账户开设和管理 </w:t>
      </w:r>
    </w:p>
    <w:p w14:paraId="157FFDDF"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托管人根据基金管理人的指令以基金名义在符合本协议第三条第（一）款第6项规定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 </w:t>
      </w:r>
    </w:p>
    <w:p w14:paraId="6A3B1FE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（五）基金证券账户和资金账户的开设和管理 </w:t>
      </w:r>
    </w:p>
    <w:p w14:paraId="79442DE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1、基金托管人应当代表本基金，以基金托管人和本基金联名的方式在中国证券登记结算有限责任公司开设证券账户。 </w:t>
      </w:r>
    </w:p>
    <w:p w14:paraId="47A28F60"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14:paraId="42632B38"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14:paraId="717DD8E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14:paraId="03F74D1F"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（六）债券托管专户的开设和管理 </w:t>
      </w:r>
    </w:p>
    <w:p w14:paraId="4156561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基金合同生效后，基金管理人负责以基金的名义申请并取得进入全国银行间同业拆借市场的交易资格，并代表基金进行交易；基金托管人负责以基金的名义在中央国债登记结算有</w:t>
      </w:r>
      <w:r w:rsidRPr="00365A6F">
        <w:rPr>
          <w:rFonts w:hint="eastAsia"/>
          <w:sz w:val="21"/>
          <w:szCs w:val="21"/>
        </w:rPr>
        <w:lastRenderedPageBreak/>
        <w:t xml:space="preserve">限责任公司开设银行间债券市场债券托管账户，并代表基金进行银行间债券市场债券和资金的清算。在上述手续办理完毕之后，由基金托管人负责向中国人民银行报备。 </w:t>
      </w:r>
    </w:p>
    <w:p w14:paraId="283149D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（七）基金财产投资的有关有价凭证的保管 </w:t>
      </w:r>
    </w:p>
    <w:p w14:paraId="05EA40EE"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基金财产投资的实物证券、银行定期存款存单等有价凭证由基金托管人负责妥善保管。基金托管人对其以外机构实际有效控制的有价凭证不承担保管责任。 </w:t>
      </w:r>
    </w:p>
    <w:p w14:paraId="06C9A80E"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（八）与基金财产有关的重大合同及有关凭证的保管 </w:t>
      </w:r>
    </w:p>
    <w:p w14:paraId="0140E068"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14:paraId="30ED958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Style w:val="a4"/>
          <w:rFonts w:hint="eastAsia"/>
          <w:sz w:val="21"/>
          <w:szCs w:val="21"/>
        </w:rPr>
        <w:t>五、基金资产净值计算与复核</w:t>
      </w:r>
      <w:r w:rsidR="00DB381D">
        <w:rPr>
          <w:sz w:val="21"/>
          <w:szCs w:val="21"/>
        </w:rPr>
        <w:t xml:space="preserve"> </w:t>
      </w:r>
      <w:r w:rsidRPr="00365A6F">
        <w:rPr>
          <w:rFonts w:hint="eastAsia"/>
          <w:sz w:val="21"/>
          <w:szCs w:val="21"/>
        </w:rPr>
        <w:t xml:space="preserve"> </w:t>
      </w:r>
    </w:p>
    <w:p w14:paraId="258F1CAA"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一）基金资产净值是指基金资产总值减去负债后的价值。基金份额净值是指以计算日基金资产净值除以计算日基金份额余额所得的单位基金份额的价值。基金份额净值精确到0.001元，小数点后第四位四舍五入，国家另有规定的，从其规定。 </w:t>
      </w:r>
    </w:p>
    <w:p w14:paraId="7E4B6DF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基金管理人每工作日对基金资产进行估值后，将基金份额净值结果发送基金托管人，经基金托管人复核无误后，由基金管理人对外公布。估值原则应符合《基金合同》、《证券投资基金会计核算业务指引》及其他法律法规的规定。月末、年中和年末估值复核与基金会计账目的核对同时进行。 </w:t>
      </w:r>
    </w:p>
    <w:p w14:paraId="2EC5F0B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（三）当相关法律法规或《基金合同》规定的估值方法不能客观反映基金财产公允价值时，基金管理人可根据具体情况，并与基金托管人商定后，按最能反映公允价值的价格估值。 </w:t>
      </w:r>
    </w:p>
    <w:p w14:paraId="7AB047DC"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（四）基金管理人、基金托管人发现基金估值违反《基金合同》订明的估值方法、程序以及相关法律法规的规定或者未能充分维护基金份额持有人利益时，双方应及时进行协商和纠正。 </w:t>
      </w:r>
    </w:p>
    <w:p w14:paraId="57C1C9A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五）当基金资产的估值导致基金份额净值小数点后3位（含第3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0.50%时，基金管理人应当在报中国证监会备案的同时并及时进行公告。如法律法规或监管机关对前述内容另有规定的，按其规定处理。 </w:t>
      </w:r>
    </w:p>
    <w:p w14:paraId="40618932"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lastRenderedPageBreak/>
        <w:t xml:space="preserve">（六）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14:paraId="78D91D3A"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七）由于不可抗力原因或由于证券交易所及其登记结算公司发送的数据错误，或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14:paraId="3C4320A6"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八）如果基金托管人的复核结果与基金管理人的计算结果存在差异，且双方经协商未能达成一致，基金管理人可以按照其对基金份额净值的计算结果对外予以公布，基金托管人可以将相关情况报中国证监会备案。 </w:t>
      </w:r>
    </w:p>
    <w:p w14:paraId="76484D67"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Style w:val="a4"/>
          <w:rFonts w:hint="eastAsia"/>
          <w:sz w:val="21"/>
          <w:szCs w:val="21"/>
        </w:rPr>
        <w:t>六、基金份额持有人名册的登记与保管</w:t>
      </w:r>
      <w:r w:rsidR="00DB381D">
        <w:rPr>
          <w:sz w:val="21"/>
          <w:szCs w:val="21"/>
        </w:rPr>
        <w:t xml:space="preserve"> </w:t>
      </w:r>
      <w:r w:rsidRPr="00365A6F">
        <w:rPr>
          <w:rFonts w:hint="eastAsia"/>
          <w:sz w:val="21"/>
          <w:szCs w:val="21"/>
        </w:rPr>
        <w:t xml:space="preserve"> </w:t>
      </w:r>
    </w:p>
    <w:p w14:paraId="4ECE651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（一）基金份额持有人名册的内容 </w:t>
      </w:r>
    </w:p>
    <w:p w14:paraId="5F09538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基金份额持有人名册的内容包括但不限于基金份额持有人的名称和持有的基金份额。 </w:t>
      </w:r>
    </w:p>
    <w:p w14:paraId="03D5A3D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基金份额持有人名册包括以下几类： </w:t>
      </w:r>
    </w:p>
    <w:p w14:paraId="35FBC52D"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1、基金募集期结束时的基金份额持有人名册； </w:t>
      </w:r>
    </w:p>
    <w:p w14:paraId="16C8272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2、基金权益登记日的基金份额持有人名册； </w:t>
      </w:r>
    </w:p>
    <w:p w14:paraId="17934B9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3、基金份额持有人大会登记日的基金份额持有人名册； </w:t>
      </w:r>
    </w:p>
    <w:p w14:paraId="08C8288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4、每半年度最后一个交易日的基金份额持有人名册。 </w:t>
      </w:r>
    </w:p>
    <w:p w14:paraId="01C7141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（二）基金份额持有人名册的提供 </w:t>
      </w:r>
    </w:p>
    <w:p w14:paraId="4D5987EC"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对于每半年度最后一个交易日的基金份额持有人名册，基金管理人应在每半年度结束后5个工作日内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14:paraId="7EC047F8"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（三）基金份额持有人名册的保管 </w:t>
      </w:r>
    </w:p>
    <w:p w14:paraId="3195E0C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lastRenderedPageBreak/>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14:paraId="5DDC99CA"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Style w:val="a4"/>
          <w:rFonts w:hint="eastAsia"/>
          <w:sz w:val="21"/>
          <w:szCs w:val="21"/>
        </w:rPr>
        <w:t>七、争议解决方式</w:t>
      </w:r>
      <w:r w:rsidR="00DB381D">
        <w:rPr>
          <w:sz w:val="21"/>
          <w:szCs w:val="21"/>
        </w:rPr>
        <w:t xml:space="preserve"> </w:t>
      </w:r>
      <w:r w:rsidRPr="00365A6F">
        <w:rPr>
          <w:rFonts w:hint="eastAsia"/>
          <w:sz w:val="21"/>
          <w:szCs w:val="21"/>
        </w:rPr>
        <w:t xml:space="preserve"> </w:t>
      </w:r>
    </w:p>
    <w:p w14:paraId="7304CB5F"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（一）本协议适用中华人民共和国法律并从其解释。 </w:t>
      </w:r>
    </w:p>
    <w:p w14:paraId="19FAF86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基金管理人与基金托管人之间因本协议产生的或与本协议有关的争议可通过友好协商解决。未能以协商方式解决的，则任何一方有权将争议提交位于北京的中国国际经济贸易仲裁委员会，并按其时有效的仲裁规则进行仲裁。仲裁裁决是终局的，对仲裁各方当事人均具有约束力。 </w:t>
      </w:r>
    </w:p>
    <w:p w14:paraId="4C18F2EB"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（三）除争议所涉的内容之外，本协议的当事人仍应履行本协议的其他规定。 </w:t>
      </w:r>
    </w:p>
    <w:p w14:paraId="742BF73C"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Style w:val="a4"/>
          <w:rFonts w:hint="eastAsia"/>
          <w:sz w:val="21"/>
          <w:szCs w:val="21"/>
        </w:rPr>
        <w:t>八、托管协议的修改与终止</w:t>
      </w:r>
      <w:r w:rsidR="00DB381D">
        <w:rPr>
          <w:sz w:val="21"/>
          <w:szCs w:val="21"/>
        </w:rPr>
        <w:t xml:space="preserve"> </w:t>
      </w:r>
      <w:r w:rsidRPr="00365A6F">
        <w:rPr>
          <w:rFonts w:hint="eastAsia"/>
          <w:sz w:val="21"/>
          <w:szCs w:val="21"/>
        </w:rPr>
        <w:t xml:space="preserve"> </w:t>
      </w:r>
    </w:p>
    <w:p w14:paraId="55B8BF24"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（一）托管协议的变更 </w:t>
      </w:r>
    </w:p>
    <w:p w14:paraId="2B89BC25"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本协议双方当事人经协商一致，可以对协议进行变更。变更后的新协议，其内容不得与《基金合同》的规定有任何冲突。变更后的新协议应当报中国证监会核准。 </w:t>
      </w:r>
    </w:p>
    <w:p w14:paraId="5E0398C7"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（二）托管协议的终止 </w:t>
      </w:r>
    </w:p>
    <w:p w14:paraId="4B08F31E"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发生以下情况，本托管协议应当终止： </w:t>
      </w:r>
    </w:p>
    <w:p w14:paraId="3163A429"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1、《基金合同》终止； </w:t>
      </w:r>
    </w:p>
    <w:p w14:paraId="569D7FB3"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2、本基金更换基金托管人； </w:t>
      </w:r>
    </w:p>
    <w:p w14:paraId="7338E8D1" w14:textId="77777777" w:rsidR="00365A6F" w:rsidRPr="00365A6F" w:rsidRDefault="00365A6F">
      <w:pPr>
        <w:pStyle w:val="a3"/>
        <w:spacing w:before="0" w:beforeAutospacing="0" w:after="0" w:afterAutospacing="0" w:line="360" w:lineRule="auto"/>
        <w:ind w:firstLine="420"/>
        <w:divId w:val="2018849305"/>
        <w:rPr>
          <w:sz w:val="21"/>
          <w:szCs w:val="21"/>
        </w:rPr>
      </w:pPr>
      <w:r w:rsidRPr="00365A6F">
        <w:rPr>
          <w:rFonts w:hint="eastAsia"/>
          <w:sz w:val="21"/>
          <w:szCs w:val="21"/>
        </w:rPr>
        <w:t xml:space="preserve">3、本基金更换基金管理人； </w:t>
      </w:r>
    </w:p>
    <w:p w14:paraId="69487E41" w14:textId="77777777" w:rsidR="00365A6F" w:rsidRPr="00365A6F" w:rsidRDefault="00365A6F">
      <w:pPr>
        <w:pStyle w:val="a3"/>
        <w:spacing w:before="0" w:beforeAutospacing="0" w:after="0" w:afterAutospacing="0" w:line="360" w:lineRule="auto"/>
        <w:ind w:firstLine="420"/>
        <w:divId w:val="2018849305"/>
        <w:rPr>
          <w:sz w:val="21"/>
          <w:szCs w:val="21"/>
        </w:rPr>
      </w:pPr>
      <w:bookmarkStart w:id="204" w:name="chapter_level1_22_72_section_1_end"/>
      <w:bookmarkEnd w:id="204"/>
      <w:r w:rsidRPr="00365A6F">
        <w:rPr>
          <w:rFonts w:hint="eastAsia"/>
          <w:sz w:val="21"/>
          <w:szCs w:val="21"/>
        </w:rPr>
        <w:t xml:space="preserve">4、发生《基金法》、《运作办法》或其他法律法规规定的终止事项。 </w:t>
      </w:r>
    </w:p>
    <w:p w14:paraId="1D2065D9"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7EEFEE53" w14:textId="77777777" w:rsidR="00365A6F" w:rsidRPr="00365A6F" w:rsidRDefault="00365A6F" w:rsidP="00365A6F">
      <w:pPr>
        <w:pStyle w:val="2"/>
        <w:jc w:val="center"/>
        <w:rPr>
          <w:rFonts w:ascii="宋体" w:eastAsia="宋体" w:hAnsi="宋体"/>
          <w:sz w:val="30"/>
        </w:rPr>
      </w:pPr>
      <w:bookmarkStart w:id="205" w:name="chapter_level1_23_75"/>
      <w:bookmarkStart w:id="206" w:name="_Toc26558274"/>
      <w:r w:rsidRPr="00365A6F">
        <w:rPr>
          <w:rFonts w:ascii="宋体" w:eastAsia="宋体" w:hAnsi="宋体" w:hint="eastAsia"/>
          <w:sz w:val="30"/>
        </w:rPr>
        <w:lastRenderedPageBreak/>
        <w:t>第二十部分  对基金份额持有人的服务</w:t>
      </w:r>
      <w:bookmarkEnd w:id="205"/>
      <w:bookmarkEnd w:id="206"/>
    </w:p>
    <w:p w14:paraId="5596E4B5" w14:textId="77777777" w:rsidR="00365A6F" w:rsidRPr="00365A6F" w:rsidRDefault="00365A6F">
      <w:pPr>
        <w:pStyle w:val="a3"/>
        <w:spacing w:before="0" w:beforeAutospacing="0" w:after="0" w:afterAutospacing="0" w:line="360" w:lineRule="auto"/>
        <w:ind w:firstLine="420"/>
        <w:divId w:val="968901351"/>
        <w:rPr>
          <w:sz w:val="21"/>
          <w:szCs w:val="21"/>
        </w:rPr>
      </w:pPr>
      <w:bookmarkStart w:id="207" w:name="chapter_level1_23_75_section_1"/>
      <w:bookmarkEnd w:id="207"/>
      <w:r w:rsidRPr="00365A6F">
        <w:rPr>
          <w:rFonts w:hint="eastAsia"/>
          <w:sz w:val="21"/>
          <w:szCs w:val="21"/>
        </w:rPr>
        <w:t>基金管理人承诺为基金份额持有人提供一系列的服务。基金管理人根据基金份额持有人的需要和市场的变化，有权增加或变更服务项目。主要服务内容如下：</w:t>
      </w:r>
      <w:r w:rsidR="00DB381D">
        <w:rPr>
          <w:sz w:val="21"/>
          <w:szCs w:val="21"/>
        </w:rPr>
        <w:t xml:space="preserve"> </w:t>
      </w:r>
      <w:r w:rsidRPr="00365A6F">
        <w:rPr>
          <w:rFonts w:hint="eastAsia"/>
          <w:sz w:val="21"/>
          <w:szCs w:val="21"/>
        </w:rPr>
        <w:t xml:space="preserve"> </w:t>
      </w:r>
    </w:p>
    <w:p w14:paraId="18D0C5A7"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Style w:val="a4"/>
          <w:rFonts w:hint="eastAsia"/>
          <w:sz w:val="21"/>
          <w:szCs w:val="21"/>
        </w:rPr>
        <w:t>一、持有人交易资料的寄送服务</w:t>
      </w:r>
      <w:r w:rsidR="00DB381D">
        <w:rPr>
          <w:sz w:val="21"/>
          <w:szCs w:val="21"/>
        </w:rPr>
        <w:t xml:space="preserve"> </w:t>
      </w:r>
      <w:r w:rsidRPr="00365A6F">
        <w:rPr>
          <w:rFonts w:hint="eastAsia"/>
          <w:sz w:val="21"/>
          <w:szCs w:val="21"/>
        </w:rPr>
        <w:t xml:space="preserve"> </w:t>
      </w:r>
    </w:p>
    <w:p w14:paraId="1C3B5F9A"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14:paraId="2CCF58CF"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2、每月结束后，基金管理人向所有订阅电子邮件对账单的投资者发送电子邮件对账单。</w:t>
      </w:r>
      <w:r w:rsidR="00DB381D">
        <w:rPr>
          <w:sz w:val="21"/>
          <w:szCs w:val="21"/>
        </w:rPr>
        <w:t xml:space="preserve"> </w:t>
      </w:r>
      <w:r w:rsidRPr="00365A6F">
        <w:rPr>
          <w:rFonts w:hint="eastAsia"/>
          <w:sz w:val="21"/>
          <w:szCs w:val="21"/>
        </w:rPr>
        <w:t xml:space="preserve"> </w:t>
      </w:r>
    </w:p>
    <w:p w14:paraId="298ECA14"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投资者可以登录博时公司网站</w:t>
      </w:r>
      <w:hyperlink r:id="rId7" w:history="1">
        <w:r w:rsidRPr="00365A6F">
          <w:rPr>
            <w:rStyle w:val="a5"/>
            <w:rFonts w:hint="eastAsia"/>
            <w:sz w:val="21"/>
            <w:szCs w:val="21"/>
          </w:rPr>
          <w:t>www.bosera.com</w:t>
        </w:r>
      </w:hyperlink>
      <w:r w:rsidRPr="00365A6F">
        <w:rPr>
          <w:rFonts w:hint="eastAsia"/>
          <w:sz w:val="21"/>
          <w:szCs w:val="21"/>
        </w:rPr>
        <w:t>“博时快e通”系统网上自助订阅；或发送“订阅电子对账单”邮件到客服邮箱</w:t>
      </w:r>
      <w:hyperlink r:id="rId8" w:history="1">
        <w:r w:rsidRPr="00365A6F">
          <w:rPr>
            <w:rStyle w:val="a5"/>
            <w:rFonts w:hint="eastAsia"/>
            <w:sz w:val="21"/>
            <w:szCs w:val="21"/>
          </w:rPr>
          <w:t>service@bosera.com</w:t>
        </w:r>
      </w:hyperlink>
      <w:r w:rsidRPr="00365A6F">
        <w:rPr>
          <w:rFonts w:hint="eastAsia"/>
          <w:sz w:val="21"/>
          <w:szCs w:val="21"/>
        </w:rPr>
        <w:t xml:space="preserve">；也可直接拨打博时一线通95105568（免长途话费）订阅。 </w:t>
      </w:r>
    </w:p>
    <w:p w14:paraId="65EB22AD"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Style w:val="a4"/>
          <w:rFonts w:hint="eastAsia"/>
          <w:sz w:val="21"/>
          <w:szCs w:val="21"/>
        </w:rPr>
        <w:t>二、网上理财服务</w:t>
      </w:r>
      <w:r w:rsidR="00DB381D">
        <w:rPr>
          <w:sz w:val="21"/>
          <w:szCs w:val="21"/>
        </w:rPr>
        <w:t xml:space="preserve"> </w:t>
      </w:r>
      <w:r w:rsidRPr="00365A6F">
        <w:rPr>
          <w:rFonts w:hint="eastAsia"/>
          <w:sz w:val="21"/>
          <w:szCs w:val="21"/>
        </w:rPr>
        <w:t xml:space="preserve"> </w:t>
      </w:r>
    </w:p>
    <w:p w14:paraId="089E36A5"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 xml:space="preserve">通过基金管理人网站，投资者可获得如下服务： </w:t>
      </w:r>
    </w:p>
    <w:p w14:paraId="38A30BB8"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 xml:space="preserve">1、自助开户交易：投资者使用工商银行、建设银行、农业银行、中国银行、交通银行、招商银行、兴业银行、浦发银行、邮储银行、民生银行、中信银行、光大银行、平安银行、广发银行的借记卡或招商银行i理财账户、汇付天下天天盈账户、支付宝理财专户均可以在基金管理人网站上自助开户并进行网上交易。 </w:t>
      </w:r>
    </w:p>
    <w:p w14:paraId="62055906"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 xml:space="preserve">2、查询服务：投资者可以通过基金管理人网站查询所持有基金的基金份额、交易记录等信息，同时可以修改基金账户信息等基本资料。 </w:t>
      </w:r>
    </w:p>
    <w:p w14:paraId="02352A74"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 xml:space="preserve">3、信息咨询服务：投资者可以利用基金管理人网站获取基金和基金管理人各类信息，包括基金法律文件、基金管理人最新动态、热点问题等。 </w:t>
      </w:r>
    </w:p>
    <w:p w14:paraId="4CAA4D80"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14:paraId="3C6C0B88"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Style w:val="a4"/>
          <w:rFonts w:hint="eastAsia"/>
          <w:sz w:val="21"/>
          <w:szCs w:val="21"/>
        </w:rPr>
        <w:t>三、短信服务</w:t>
      </w:r>
      <w:r w:rsidR="00DB381D">
        <w:rPr>
          <w:sz w:val="21"/>
          <w:szCs w:val="21"/>
        </w:rPr>
        <w:t xml:space="preserve"> </w:t>
      </w:r>
      <w:r w:rsidRPr="00365A6F">
        <w:rPr>
          <w:rFonts w:hint="eastAsia"/>
          <w:sz w:val="21"/>
          <w:szCs w:val="21"/>
        </w:rPr>
        <w:t xml:space="preserve"> </w:t>
      </w:r>
    </w:p>
    <w:p w14:paraId="18033DB2"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Fonts w:hint="eastAsia"/>
          <w:sz w:val="21"/>
          <w:szCs w:val="21"/>
        </w:rPr>
        <w:t xml:space="preserve">基金管理人向订制短信服务的基金份额持有人提供相应短信服务。 </w:t>
      </w:r>
    </w:p>
    <w:p w14:paraId="4F628E9C" w14:textId="77777777" w:rsidR="00365A6F" w:rsidRPr="00365A6F" w:rsidRDefault="00365A6F">
      <w:pPr>
        <w:pStyle w:val="a3"/>
        <w:spacing w:before="0" w:beforeAutospacing="0" w:after="0" w:afterAutospacing="0" w:line="360" w:lineRule="auto"/>
        <w:ind w:firstLine="420"/>
        <w:divId w:val="968901351"/>
        <w:rPr>
          <w:sz w:val="21"/>
          <w:szCs w:val="21"/>
        </w:rPr>
      </w:pPr>
      <w:r w:rsidRPr="00365A6F">
        <w:rPr>
          <w:rStyle w:val="a4"/>
          <w:rFonts w:hint="eastAsia"/>
          <w:sz w:val="21"/>
          <w:szCs w:val="21"/>
        </w:rPr>
        <w:t>四、电子邮件服务</w:t>
      </w:r>
      <w:r w:rsidR="00DB381D">
        <w:rPr>
          <w:sz w:val="21"/>
          <w:szCs w:val="21"/>
        </w:rPr>
        <w:t xml:space="preserve"> </w:t>
      </w:r>
      <w:r w:rsidRPr="00365A6F">
        <w:rPr>
          <w:rFonts w:hint="eastAsia"/>
          <w:sz w:val="21"/>
          <w:szCs w:val="21"/>
        </w:rPr>
        <w:t xml:space="preserve"> </w:t>
      </w:r>
    </w:p>
    <w:p w14:paraId="1305D250" w14:textId="77777777" w:rsidR="00365A6F" w:rsidRPr="00365A6F" w:rsidRDefault="00365A6F">
      <w:pPr>
        <w:pStyle w:val="a3"/>
        <w:spacing w:before="0" w:beforeAutospacing="0" w:after="0" w:afterAutospacing="0" w:line="360" w:lineRule="auto"/>
        <w:ind w:firstLine="420"/>
        <w:divId w:val="968901351"/>
        <w:rPr>
          <w:sz w:val="21"/>
          <w:szCs w:val="21"/>
        </w:rPr>
      </w:pPr>
      <w:bookmarkStart w:id="208" w:name="chapter_level1_23_75_section_1_end"/>
      <w:bookmarkEnd w:id="208"/>
      <w:r w:rsidRPr="00365A6F">
        <w:rPr>
          <w:rFonts w:hint="eastAsia"/>
          <w:sz w:val="21"/>
          <w:szCs w:val="21"/>
        </w:rPr>
        <w:t xml:space="preserve">基金管理人为投资者提供电子邮件方式的业务咨询、投诉受理、基金份额净值等服务。 </w:t>
      </w:r>
    </w:p>
    <w:p w14:paraId="61620028" w14:textId="77777777" w:rsidR="00365A6F" w:rsidRPr="00365A6F" w:rsidRDefault="00365A6F">
      <w:pPr>
        <w:pStyle w:val="a3"/>
        <w:spacing w:before="0" w:beforeAutospacing="0" w:after="0" w:afterAutospacing="0" w:line="360" w:lineRule="auto"/>
        <w:ind w:firstLine="420"/>
        <w:divId w:val="945887147"/>
        <w:rPr>
          <w:sz w:val="21"/>
          <w:szCs w:val="21"/>
        </w:rPr>
      </w:pPr>
      <w:bookmarkStart w:id="209" w:name="chapter_level1_23_75_section_2"/>
      <w:bookmarkEnd w:id="209"/>
      <w:r w:rsidRPr="00365A6F">
        <w:rPr>
          <w:rStyle w:val="a4"/>
          <w:rFonts w:hint="eastAsia"/>
          <w:sz w:val="21"/>
          <w:szCs w:val="21"/>
        </w:rPr>
        <w:t>五、手机理财服务</w:t>
      </w:r>
      <w:r w:rsidR="00DB381D">
        <w:rPr>
          <w:sz w:val="21"/>
          <w:szCs w:val="21"/>
        </w:rPr>
        <w:t xml:space="preserve"> </w:t>
      </w:r>
      <w:r w:rsidRPr="00365A6F">
        <w:rPr>
          <w:rFonts w:hint="eastAsia"/>
          <w:sz w:val="21"/>
          <w:szCs w:val="21"/>
        </w:rPr>
        <w:t xml:space="preserve"> </w:t>
      </w:r>
    </w:p>
    <w:p w14:paraId="07ACE81C"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14:paraId="0F512B07"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Style w:val="a4"/>
          <w:rFonts w:hint="eastAsia"/>
          <w:sz w:val="21"/>
          <w:szCs w:val="21"/>
        </w:rPr>
        <w:t>六、信息订阅服务</w:t>
      </w:r>
      <w:r w:rsidR="00DB381D">
        <w:rPr>
          <w:sz w:val="21"/>
          <w:szCs w:val="21"/>
        </w:rPr>
        <w:t xml:space="preserve"> </w:t>
      </w:r>
      <w:r w:rsidRPr="00365A6F">
        <w:rPr>
          <w:rFonts w:hint="eastAsia"/>
          <w:sz w:val="21"/>
          <w:szCs w:val="21"/>
        </w:rPr>
        <w:t xml:space="preserve"> </w:t>
      </w:r>
    </w:p>
    <w:p w14:paraId="37EC6F81"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14:paraId="047E780A"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Style w:val="a4"/>
          <w:rFonts w:hint="eastAsia"/>
          <w:sz w:val="21"/>
          <w:szCs w:val="21"/>
        </w:rPr>
        <w:t>七、电话理财服务</w:t>
      </w:r>
      <w:r w:rsidR="00DB381D">
        <w:rPr>
          <w:sz w:val="21"/>
          <w:szCs w:val="21"/>
        </w:rPr>
        <w:t xml:space="preserve"> </w:t>
      </w:r>
      <w:r w:rsidRPr="00365A6F">
        <w:rPr>
          <w:rFonts w:hint="eastAsia"/>
          <w:sz w:val="21"/>
          <w:szCs w:val="21"/>
        </w:rPr>
        <w:t xml:space="preserve"> </w:t>
      </w:r>
    </w:p>
    <w:p w14:paraId="02CFD8C0"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投资者拨打博时一线通：95105568（免长途话费）可享有投资理财交易的一站式综合服务： </w:t>
      </w:r>
    </w:p>
    <w:p w14:paraId="7ABAEB4E"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6FE1F9F5"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14:paraId="4B3F2F0E"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3、人工电话服务：投资者可以获得业务咨询、信息查询、资料修改、投诉受理、信息订制、电话交易人工服务、账户诊断等服务。 </w:t>
      </w:r>
    </w:p>
    <w:p w14:paraId="51FCFA16"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4、电话留言服务：非人工服务时间或线路繁忙时，投资者可进行电话留言。 </w:t>
      </w:r>
    </w:p>
    <w:p w14:paraId="7112FB33"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基金管理人的互联网地址及电子信箱 </w:t>
      </w:r>
    </w:p>
    <w:p w14:paraId="003BD23C" w14:textId="77777777" w:rsidR="00365A6F" w:rsidRPr="00365A6F" w:rsidRDefault="00365A6F">
      <w:pPr>
        <w:pStyle w:val="a3"/>
        <w:spacing w:before="0" w:beforeAutospacing="0" w:after="0" w:afterAutospacing="0" w:line="360" w:lineRule="auto"/>
        <w:ind w:firstLine="420"/>
        <w:divId w:val="945887147"/>
        <w:rPr>
          <w:sz w:val="21"/>
          <w:szCs w:val="21"/>
        </w:rPr>
      </w:pPr>
      <w:r w:rsidRPr="00365A6F">
        <w:rPr>
          <w:rFonts w:hint="eastAsia"/>
          <w:sz w:val="21"/>
          <w:szCs w:val="21"/>
        </w:rPr>
        <w:t xml:space="preserve">网址：www.bosera.com </w:t>
      </w:r>
    </w:p>
    <w:p w14:paraId="11FD0145" w14:textId="77777777" w:rsidR="00365A6F" w:rsidRPr="00365A6F" w:rsidRDefault="00365A6F">
      <w:pPr>
        <w:pStyle w:val="a3"/>
        <w:spacing w:before="0" w:beforeAutospacing="0" w:after="0" w:afterAutospacing="0" w:line="360" w:lineRule="auto"/>
        <w:ind w:firstLine="420"/>
        <w:divId w:val="945887147"/>
        <w:rPr>
          <w:sz w:val="21"/>
          <w:szCs w:val="21"/>
        </w:rPr>
      </w:pPr>
      <w:bookmarkStart w:id="210" w:name="chapter_level1_23_75_section_2_end"/>
      <w:bookmarkEnd w:id="210"/>
      <w:r w:rsidRPr="00365A6F">
        <w:rPr>
          <w:rFonts w:hint="eastAsia"/>
          <w:sz w:val="21"/>
          <w:szCs w:val="21"/>
        </w:rPr>
        <w:t>电子信箱：</w:t>
      </w:r>
      <w:hyperlink r:id="rId9" w:history="1">
        <w:r w:rsidRPr="00365A6F">
          <w:rPr>
            <w:rStyle w:val="a5"/>
            <w:rFonts w:hint="eastAsia"/>
            <w:sz w:val="21"/>
            <w:szCs w:val="21"/>
          </w:rPr>
          <w:t>service@bosera.com</w:t>
        </w:r>
      </w:hyperlink>
      <w:r w:rsidR="00DB381D">
        <w:rPr>
          <w:sz w:val="21"/>
          <w:szCs w:val="21"/>
        </w:rPr>
        <w:t xml:space="preserve"> </w:t>
      </w:r>
      <w:r w:rsidRPr="00365A6F">
        <w:rPr>
          <w:rFonts w:hint="eastAsia"/>
          <w:sz w:val="21"/>
          <w:szCs w:val="21"/>
        </w:rPr>
        <w:t xml:space="preserve"> </w:t>
      </w:r>
    </w:p>
    <w:p w14:paraId="322673C2"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0833AA76" w14:textId="77777777" w:rsidR="00365A6F" w:rsidRPr="00365A6F" w:rsidRDefault="00365A6F" w:rsidP="00365A6F">
      <w:pPr>
        <w:pStyle w:val="2"/>
        <w:jc w:val="center"/>
        <w:rPr>
          <w:rFonts w:ascii="宋体" w:eastAsia="宋体" w:hAnsi="宋体"/>
          <w:sz w:val="30"/>
        </w:rPr>
      </w:pPr>
      <w:bookmarkStart w:id="211" w:name="chapter_level1_24_3499"/>
      <w:bookmarkStart w:id="212" w:name="_Toc26558275"/>
      <w:r w:rsidRPr="00365A6F">
        <w:rPr>
          <w:rFonts w:ascii="宋体" w:eastAsia="宋体" w:hAnsi="宋体" w:hint="eastAsia"/>
          <w:sz w:val="30"/>
        </w:rPr>
        <w:lastRenderedPageBreak/>
        <w:t>第二十一部分 其他应披露的事项</w:t>
      </w:r>
      <w:bookmarkEnd w:id="211"/>
      <w:bookmarkEnd w:id="212"/>
    </w:p>
    <w:p w14:paraId="411F1369" w14:textId="77777777" w:rsidR="00365A6F" w:rsidRPr="00365A6F" w:rsidRDefault="00365A6F">
      <w:pPr>
        <w:pStyle w:val="a3"/>
        <w:spacing w:before="0" w:beforeAutospacing="0" w:after="0" w:afterAutospacing="0" w:line="360" w:lineRule="auto"/>
        <w:ind w:firstLine="420"/>
        <w:divId w:val="1152482789"/>
        <w:rPr>
          <w:sz w:val="21"/>
          <w:szCs w:val="21"/>
        </w:rPr>
      </w:pPr>
      <w:bookmarkStart w:id="213" w:name="chapter_level1_24_3499_section_1"/>
      <w:bookmarkStart w:id="214" w:name="field_0_bsrevealinfo_1_start"/>
      <w:bookmarkEnd w:id="213"/>
      <w:bookmarkEnd w:id="214"/>
      <w:r w:rsidRPr="00365A6F">
        <w:rPr>
          <w:rFonts w:hint="eastAsia"/>
          <w:sz w:val="21"/>
          <w:szCs w:val="21"/>
        </w:rPr>
        <w:t>（一）、</w:t>
      </w:r>
      <w:r w:rsidR="00DB381D">
        <w:rPr>
          <w:sz w:val="21"/>
          <w:szCs w:val="21"/>
        </w:rPr>
        <w:t xml:space="preserve"> </w:t>
      </w:r>
      <w:r w:rsidRPr="00365A6F">
        <w:rPr>
          <w:rFonts w:hint="eastAsia"/>
          <w:sz w:val="21"/>
          <w:szCs w:val="21"/>
        </w:rPr>
        <w:t>2019年10月23日，我公司公告了《博时宏观回报债券型证券投资基金2019年第3季度报告》；</w:t>
      </w:r>
    </w:p>
    <w:p w14:paraId="603872DE"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（二）、</w:t>
      </w:r>
      <w:r w:rsidR="00DB381D">
        <w:rPr>
          <w:sz w:val="21"/>
          <w:szCs w:val="21"/>
        </w:rPr>
        <w:t xml:space="preserve"> </w:t>
      </w:r>
      <w:r w:rsidRPr="00365A6F">
        <w:rPr>
          <w:rFonts w:hint="eastAsia"/>
          <w:sz w:val="21"/>
          <w:szCs w:val="21"/>
        </w:rPr>
        <w:t>2019年08月27日，我公司公告了《博时宏观回报债券型证券投资基金2019年半年度报告（摘要）》；</w:t>
      </w:r>
    </w:p>
    <w:p w14:paraId="709B92AD"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（三）、</w:t>
      </w:r>
      <w:r w:rsidR="00DB381D">
        <w:rPr>
          <w:sz w:val="21"/>
          <w:szCs w:val="21"/>
        </w:rPr>
        <w:t xml:space="preserve"> </w:t>
      </w:r>
      <w:r w:rsidRPr="00365A6F">
        <w:rPr>
          <w:rFonts w:hint="eastAsia"/>
          <w:sz w:val="21"/>
          <w:szCs w:val="21"/>
        </w:rPr>
        <w:t>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14:paraId="1B56E37F"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（四）、</w:t>
      </w:r>
      <w:r w:rsidR="00DB381D">
        <w:rPr>
          <w:sz w:val="21"/>
          <w:szCs w:val="21"/>
        </w:rPr>
        <w:t xml:space="preserve"> </w:t>
      </w:r>
      <w:r w:rsidRPr="00365A6F">
        <w:rPr>
          <w:rFonts w:hint="eastAsia"/>
          <w:sz w:val="21"/>
          <w:szCs w:val="21"/>
        </w:rPr>
        <w:t>2019年08月15日，我公司公告了《关于博时旗下部分开放式基金增加浙江绍兴瑞丰农村商业银行股份有限公司为代销机构并参加其费率优惠活动的公告》；</w:t>
      </w:r>
    </w:p>
    <w:p w14:paraId="6F62414C"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（五）、</w:t>
      </w:r>
      <w:r w:rsidR="00DB381D">
        <w:rPr>
          <w:sz w:val="21"/>
          <w:szCs w:val="21"/>
        </w:rPr>
        <w:t xml:space="preserve"> </w:t>
      </w:r>
      <w:r w:rsidRPr="00365A6F">
        <w:rPr>
          <w:rFonts w:hint="eastAsia"/>
          <w:sz w:val="21"/>
          <w:szCs w:val="21"/>
        </w:rPr>
        <w:t>2019年08月12日，我公司公告了《20190812关于博时旗下部分开放式基金增加玄元保险代理有限公司为代销机构并参加其费率优惠活动的公告》；</w:t>
      </w:r>
    </w:p>
    <w:p w14:paraId="276FE95C"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（六）、</w:t>
      </w:r>
      <w:r w:rsidR="00DB381D">
        <w:rPr>
          <w:sz w:val="21"/>
          <w:szCs w:val="21"/>
        </w:rPr>
        <w:t xml:space="preserve"> </w:t>
      </w:r>
      <w:r w:rsidRPr="00365A6F">
        <w:rPr>
          <w:rFonts w:hint="eastAsia"/>
          <w:sz w:val="21"/>
          <w:szCs w:val="21"/>
        </w:rPr>
        <w:t>2019年08月05日，我公司公告了《关于博时旗下部分开放式基金增加云南红塔银行股份有限公司为代销机构并参加其费率优惠活动的公告》；</w:t>
      </w:r>
    </w:p>
    <w:p w14:paraId="0B5845DE"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（七）、</w:t>
      </w:r>
      <w:r w:rsidR="00DB381D">
        <w:rPr>
          <w:sz w:val="21"/>
          <w:szCs w:val="21"/>
        </w:rPr>
        <w:t xml:space="preserve"> </w:t>
      </w:r>
      <w:r w:rsidRPr="00365A6F">
        <w:rPr>
          <w:rFonts w:hint="eastAsia"/>
          <w:sz w:val="21"/>
          <w:szCs w:val="21"/>
        </w:rPr>
        <w:t>2019年07月22日，我公司公告了《20190722关于博时基金管理有限公司旗下部分开放式基金增加西安银行股份有限公司为代销机构并参加其费率优惠活动的公告》、《20190722关于博时旗下部分基金增加百度百盈为代销机构并参加其费率优惠活动的公告》；</w:t>
      </w:r>
    </w:p>
    <w:p w14:paraId="547D0826"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（八）、</w:t>
      </w:r>
      <w:r w:rsidR="00DB381D">
        <w:rPr>
          <w:sz w:val="21"/>
          <w:szCs w:val="21"/>
        </w:rPr>
        <w:t xml:space="preserve"> </w:t>
      </w:r>
      <w:r w:rsidRPr="00365A6F">
        <w:rPr>
          <w:rFonts w:hint="eastAsia"/>
          <w:sz w:val="21"/>
          <w:szCs w:val="21"/>
        </w:rPr>
        <w:t>2019年07月18日，我公司公告了《博时宏观回报债券型证券投资基金2019年第2季度报告》；</w:t>
      </w:r>
    </w:p>
    <w:p w14:paraId="5BAE83FA"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（九）、</w:t>
      </w:r>
      <w:r w:rsidR="00DB381D">
        <w:rPr>
          <w:sz w:val="21"/>
          <w:szCs w:val="21"/>
        </w:rPr>
        <w:t xml:space="preserve"> </w:t>
      </w:r>
      <w:r w:rsidRPr="00365A6F">
        <w:rPr>
          <w:rFonts w:hint="eastAsia"/>
          <w:sz w:val="21"/>
          <w:szCs w:val="21"/>
        </w:rPr>
        <w:t>2019年07月10日，我公司公告了《关于博时旗下部分开放式基金增加江苏天鼎证券投资咨询有限公司为代销机构并参加其费率优惠活动的公告》；</w:t>
      </w:r>
    </w:p>
    <w:p w14:paraId="5109F66B"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w:t>
      </w:r>
      <w:r w:rsidR="00DB381D">
        <w:rPr>
          <w:sz w:val="21"/>
          <w:szCs w:val="21"/>
        </w:rPr>
        <w:t xml:space="preserve"> </w:t>
      </w:r>
      <w:r w:rsidRPr="00365A6F">
        <w:rPr>
          <w:rFonts w:hint="eastAsia"/>
          <w:sz w:val="21"/>
          <w:szCs w:val="21"/>
        </w:rPr>
        <w:t>2019年07月08日，我公司公告了《关于博时旗下部分开放式基金增加华瑞保险销售有限公司为代销机构并参加其费率优惠活动的公告》；</w:t>
      </w:r>
    </w:p>
    <w:p w14:paraId="063F5698"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（十一）、</w:t>
      </w:r>
      <w:r w:rsidR="00DB381D">
        <w:rPr>
          <w:sz w:val="21"/>
          <w:szCs w:val="21"/>
        </w:rPr>
        <w:t xml:space="preserve"> </w:t>
      </w:r>
      <w:r w:rsidRPr="00365A6F">
        <w:rPr>
          <w:rFonts w:hint="eastAsia"/>
          <w:sz w:val="21"/>
          <w:szCs w:val="21"/>
        </w:rPr>
        <w:t>2019年04月26日，我公司公告了《关于博时旗下部分开放式基金增加上海基煜基金销售有限公司为代销机构并参加其费率优惠活动的公告》；</w:t>
      </w:r>
    </w:p>
    <w:p w14:paraId="46E9B207"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（十二）、</w:t>
      </w:r>
      <w:r w:rsidR="00DB381D">
        <w:rPr>
          <w:sz w:val="21"/>
          <w:szCs w:val="21"/>
        </w:rPr>
        <w:t xml:space="preserve"> </w:t>
      </w:r>
      <w:r w:rsidRPr="00365A6F">
        <w:rPr>
          <w:rFonts w:hint="eastAsia"/>
          <w:sz w:val="21"/>
          <w:szCs w:val="21"/>
        </w:rPr>
        <w:t>2019年04月22日，我公司公告了《博时宏观回报债券型证券投资基金2019年第1季度报告》；</w:t>
      </w:r>
    </w:p>
    <w:p w14:paraId="0E5F81D9"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lastRenderedPageBreak/>
        <w:t>（十三）、</w:t>
      </w:r>
      <w:r w:rsidR="00DB381D">
        <w:rPr>
          <w:sz w:val="21"/>
          <w:szCs w:val="21"/>
        </w:rPr>
        <w:t xml:space="preserve"> </w:t>
      </w:r>
      <w:r w:rsidRPr="00365A6F">
        <w:rPr>
          <w:rFonts w:hint="eastAsia"/>
          <w:sz w:val="21"/>
          <w:szCs w:val="21"/>
        </w:rPr>
        <w:t>2019年04月02日，我公司公告了《关于博时旗下部分开放式基金开通徽商期货有限责任公司定投业务并参加其费率优惠活动的公告》；</w:t>
      </w:r>
    </w:p>
    <w:p w14:paraId="01052A5E"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（十四）、</w:t>
      </w:r>
      <w:r w:rsidR="00DB381D">
        <w:rPr>
          <w:sz w:val="21"/>
          <w:szCs w:val="21"/>
        </w:rPr>
        <w:t xml:space="preserve"> </w:t>
      </w:r>
      <w:r w:rsidRPr="00365A6F">
        <w:rPr>
          <w:rFonts w:hint="eastAsia"/>
          <w:sz w:val="21"/>
          <w:szCs w:val="21"/>
        </w:rPr>
        <w:t>2019年03月29日，我公司公告了《博时宏观回报债券型证券投资基金2018年年度报告（摘要）》、《关于博时基金管理有限公司旗下部分基金参加交通银行股份有限公司手机银行申购及定投业务费率优惠活动的公告》；</w:t>
      </w:r>
    </w:p>
    <w:p w14:paraId="3E370508"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（十五）、</w:t>
      </w:r>
      <w:r w:rsidR="00DB381D">
        <w:rPr>
          <w:sz w:val="21"/>
          <w:szCs w:val="21"/>
        </w:rPr>
        <w:t xml:space="preserve"> </w:t>
      </w:r>
      <w:r w:rsidRPr="00365A6F">
        <w:rPr>
          <w:rFonts w:hint="eastAsia"/>
          <w:sz w:val="21"/>
          <w:szCs w:val="21"/>
        </w:rPr>
        <w:t>2019年03月25日，我公司公告了《关于博时旗下部分开放式基金增加江苏汇林保大基金销售有限公司为代销机构并参加其费率优惠活动的公告》；</w:t>
      </w:r>
    </w:p>
    <w:p w14:paraId="5FC8D62D"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（十六）、</w:t>
      </w:r>
      <w:r w:rsidR="00DB381D">
        <w:rPr>
          <w:sz w:val="21"/>
          <w:szCs w:val="21"/>
        </w:rPr>
        <w:t xml:space="preserve"> </w:t>
      </w:r>
      <w:r w:rsidRPr="00365A6F">
        <w:rPr>
          <w:rFonts w:hint="eastAsia"/>
          <w:sz w:val="21"/>
          <w:szCs w:val="21"/>
        </w:rPr>
        <w:t>2019年03月13日，我公司公告了《博时宏观回报债券型证券投资基金更新招募说明书2019年第1号（摘要）》；</w:t>
      </w:r>
    </w:p>
    <w:p w14:paraId="36CD7296"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（十七）、</w:t>
      </w:r>
      <w:r w:rsidR="00DB381D">
        <w:rPr>
          <w:sz w:val="21"/>
          <w:szCs w:val="21"/>
        </w:rPr>
        <w:t xml:space="preserve"> </w:t>
      </w:r>
      <w:r w:rsidRPr="00365A6F">
        <w:rPr>
          <w:rFonts w:hint="eastAsia"/>
          <w:sz w:val="21"/>
          <w:szCs w:val="21"/>
        </w:rPr>
        <w:t>2019年03月01日，我公司公告了《关于博时旗下部分开放式基金增加腾安基金销售（深圳）有限公司为代销机构并参加其费率优惠活动的公告》；</w:t>
      </w:r>
    </w:p>
    <w:p w14:paraId="02B1B019"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（十八）、</w:t>
      </w:r>
      <w:r w:rsidR="00DB381D">
        <w:rPr>
          <w:sz w:val="21"/>
          <w:szCs w:val="21"/>
        </w:rPr>
        <w:t xml:space="preserve"> </w:t>
      </w:r>
      <w:r w:rsidRPr="00365A6F">
        <w:rPr>
          <w:rFonts w:hint="eastAsia"/>
          <w:sz w:val="21"/>
          <w:szCs w:val="21"/>
        </w:rPr>
        <w:t>2019年02月28日，我公司公告了《关于博时旗下部分开放式基金参加泉州银行费率优惠活动的公告》；</w:t>
      </w:r>
    </w:p>
    <w:p w14:paraId="75BD6D1F" w14:textId="77777777" w:rsidR="00365A6F" w:rsidRPr="00365A6F" w:rsidRDefault="00365A6F">
      <w:pPr>
        <w:pStyle w:val="a3"/>
        <w:spacing w:before="0" w:beforeAutospacing="0" w:after="0" w:afterAutospacing="0" w:line="360" w:lineRule="auto"/>
        <w:ind w:firstLine="420"/>
        <w:divId w:val="1152482789"/>
        <w:rPr>
          <w:sz w:val="21"/>
          <w:szCs w:val="21"/>
        </w:rPr>
      </w:pPr>
      <w:r w:rsidRPr="00365A6F">
        <w:rPr>
          <w:rFonts w:hint="eastAsia"/>
          <w:sz w:val="21"/>
          <w:szCs w:val="21"/>
        </w:rPr>
        <w:t>（十九）、</w:t>
      </w:r>
      <w:r w:rsidR="00DB381D">
        <w:rPr>
          <w:sz w:val="21"/>
          <w:szCs w:val="21"/>
        </w:rPr>
        <w:t xml:space="preserve"> </w:t>
      </w:r>
      <w:r w:rsidRPr="00365A6F">
        <w:rPr>
          <w:rFonts w:hint="eastAsia"/>
          <w:sz w:val="21"/>
          <w:szCs w:val="21"/>
        </w:rPr>
        <w:t>2019年02月26日，我公司公告了《关于博时旗下部分开放式基金增加</w:t>
      </w:r>
      <w:bookmarkStart w:id="215" w:name="chapter_level1_24_3499_section_1_end"/>
      <w:bookmarkEnd w:id="215"/>
      <w:r w:rsidRPr="00365A6F">
        <w:rPr>
          <w:rFonts w:hint="eastAsia"/>
          <w:sz w:val="21"/>
          <w:szCs w:val="21"/>
        </w:rPr>
        <w:t>广发银行股份有限公司为代销机构的公告》。</w:t>
      </w:r>
      <w:bookmarkStart w:id="216" w:name="field_0_bsrevealinfo_1_end"/>
      <w:bookmarkEnd w:id="216"/>
      <w:r w:rsidR="00DB381D">
        <w:rPr>
          <w:sz w:val="21"/>
          <w:szCs w:val="21"/>
        </w:rPr>
        <w:t xml:space="preserve"> </w:t>
      </w:r>
      <w:r w:rsidRPr="00365A6F">
        <w:rPr>
          <w:rFonts w:hint="eastAsia"/>
          <w:sz w:val="21"/>
          <w:szCs w:val="21"/>
        </w:rPr>
        <w:t xml:space="preserve"> </w:t>
      </w:r>
    </w:p>
    <w:p w14:paraId="7F102763"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29C3EBBD" w14:textId="77777777" w:rsidR="00365A6F" w:rsidRPr="00365A6F" w:rsidRDefault="00365A6F" w:rsidP="00365A6F">
      <w:pPr>
        <w:pStyle w:val="2"/>
        <w:jc w:val="center"/>
        <w:rPr>
          <w:rFonts w:ascii="宋体" w:eastAsia="宋体" w:hAnsi="宋体"/>
          <w:sz w:val="30"/>
        </w:rPr>
      </w:pPr>
      <w:bookmarkStart w:id="217" w:name="chapter_level1_25_77"/>
      <w:bookmarkStart w:id="218" w:name="_Toc26558276"/>
      <w:r w:rsidRPr="00365A6F">
        <w:rPr>
          <w:rFonts w:ascii="宋体" w:eastAsia="宋体" w:hAnsi="宋体" w:hint="eastAsia"/>
          <w:sz w:val="30"/>
        </w:rPr>
        <w:lastRenderedPageBreak/>
        <w:t>第二十二部分  招募说明书存放及查阅方式</w:t>
      </w:r>
      <w:bookmarkEnd w:id="217"/>
      <w:bookmarkEnd w:id="218"/>
    </w:p>
    <w:p w14:paraId="5C37855B" w14:textId="7F0B2A43" w:rsidR="00365A6F" w:rsidRPr="00365A6F" w:rsidRDefault="008E5EB0">
      <w:pPr>
        <w:pStyle w:val="a3"/>
        <w:spacing w:before="0" w:beforeAutospacing="0" w:after="0" w:afterAutospacing="0" w:line="360" w:lineRule="auto"/>
        <w:ind w:firstLine="420"/>
        <w:divId w:val="263461305"/>
        <w:rPr>
          <w:sz w:val="21"/>
          <w:szCs w:val="21"/>
        </w:rPr>
      </w:pPr>
      <w:bookmarkStart w:id="219" w:name="chapter_level1_25_77_section_1"/>
      <w:bookmarkEnd w:id="219"/>
      <w:r w:rsidRPr="008E5EB0">
        <w:rPr>
          <w:rFonts w:hint="eastAsia"/>
          <w:sz w:val="21"/>
          <w:szCs w:val="21"/>
        </w:rPr>
        <w:t>依法必须披露的信息发布后，基金管理人、基金托管人应当按照相关法律法规规定将信息置备于各自住所，供社会公众查阅、复制</w:t>
      </w:r>
      <w:r w:rsidR="00365A6F" w:rsidRPr="00365A6F">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DB381D">
        <w:rPr>
          <w:sz w:val="21"/>
          <w:szCs w:val="21"/>
        </w:rPr>
        <w:t xml:space="preserve"> </w:t>
      </w:r>
      <w:r w:rsidR="00365A6F" w:rsidRPr="00365A6F">
        <w:rPr>
          <w:rFonts w:hint="eastAsia"/>
          <w:sz w:val="21"/>
          <w:szCs w:val="21"/>
        </w:rPr>
        <w:t xml:space="preserve"> </w:t>
      </w:r>
    </w:p>
    <w:p w14:paraId="5903C9C6" w14:textId="77777777" w:rsidR="00365A6F" w:rsidRPr="00365A6F" w:rsidRDefault="00365A6F">
      <w:pPr>
        <w:pStyle w:val="a3"/>
        <w:spacing w:before="0" w:beforeAutospacing="0" w:after="0" w:afterAutospacing="0" w:line="360" w:lineRule="auto"/>
        <w:ind w:firstLine="420"/>
        <w:divId w:val="263461305"/>
        <w:rPr>
          <w:sz w:val="21"/>
          <w:szCs w:val="21"/>
        </w:rPr>
      </w:pPr>
      <w:bookmarkStart w:id="220" w:name="chapter_level1_25_77_section_1_end"/>
      <w:bookmarkEnd w:id="220"/>
      <w:r w:rsidRPr="00365A6F">
        <w:rPr>
          <w:rFonts w:hint="eastAsia"/>
          <w:sz w:val="21"/>
          <w:szCs w:val="21"/>
        </w:rPr>
        <w:t xml:space="preserve">投资人还可以直接登录基金管理人的网站（www.bosera.com）查阅和下载招募说明书。 </w:t>
      </w:r>
    </w:p>
    <w:p w14:paraId="0160A958" w14:textId="77777777" w:rsidR="00365A6F" w:rsidRPr="00365A6F" w:rsidRDefault="00365A6F">
      <w:pPr>
        <w:widowControl/>
        <w:jc w:val="left"/>
        <w:rPr>
          <w:rFonts w:ascii="宋体" w:eastAsia="宋体" w:hAnsi="宋体"/>
        </w:rPr>
      </w:pPr>
      <w:r w:rsidRPr="00365A6F">
        <w:rPr>
          <w:rFonts w:ascii="宋体" w:eastAsia="宋体" w:hAnsi="宋体"/>
        </w:rPr>
        <w:br w:type="page"/>
      </w:r>
    </w:p>
    <w:p w14:paraId="744D4478" w14:textId="77777777" w:rsidR="00365A6F" w:rsidRPr="00365A6F" w:rsidRDefault="00365A6F" w:rsidP="00365A6F">
      <w:pPr>
        <w:pStyle w:val="2"/>
        <w:jc w:val="center"/>
        <w:rPr>
          <w:rFonts w:ascii="宋体" w:eastAsia="宋体" w:hAnsi="宋体"/>
          <w:sz w:val="30"/>
        </w:rPr>
      </w:pPr>
      <w:bookmarkStart w:id="221" w:name="chapter_level1_26_332"/>
      <w:bookmarkStart w:id="222" w:name="_Toc26558277"/>
      <w:r w:rsidRPr="00365A6F">
        <w:rPr>
          <w:rFonts w:ascii="宋体" w:eastAsia="宋体" w:hAnsi="宋体" w:hint="eastAsia"/>
          <w:sz w:val="30"/>
        </w:rPr>
        <w:lastRenderedPageBreak/>
        <w:t>第二十三部分  备查文件</w:t>
      </w:r>
      <w:bookmarkEnd w:id="221"/>
      <w:bookmarkEnd w:id="222"/>
    </w:p>
    <w:p w14:paraId="5348B5F1" w14:textId="77777777" w:rsidR="00365A6F" w:rsidRPr="00365A6F" w:rsidRDefault="00365A6F">
      <w:pPr>
        <w:pStyle w:val="a3"/>
        <w:spacing w:before="0" w:beforeAutospacing="0" w:after="0" w:afterAutospacing="0" w:line="360" w:lineRule="auto"/>
        <w:ind w:firstLine="420"/>
        <w:divId w:val="1293052820"/>
        <w:rPr>
          <w:sz w:val="21"/>
          <w:szCs w:val="21"/>
        </w:rPr>
      </w:pPr>
      <w:bookmarkStart w:id="223" w:name="chapter_level1_26_332_section_1"/>
      <w:bookmarkEnd w:id="223"/>
      <w:r w:rsidRPr="00365A6F">
        <w:rPr>
          <w:rFonts w:hint="eastAsia"/>
          <w:sz w:val="21"/>
          <w:szCs w:val="21"/>
        </w:rPr>
        <w:t>以下备查文件存放在基金管理人的办公场所，在办公时间可供免费查阅。</w:t>
      </w:r>
      <w:r w:rsidR="00DB381D">
        <w:rPr>
          <w:sz w:val="21"/>
          <w:szCs w:val="21"/>
        </w:rPr>
        <w:t xml:space="preserve"> </w:t>
      </w:r>
      <w:r w:rsidRPr="00365A6F">
        <w:rPr>
          <w:rFonts w:hint="eastAsia"/>
          <w:sz w:val="21"/>
          <w:szCs w:val="21"/>
        </w:rPr>
        <w:t xml:space="preserve"> </w:t>
      </w:r>
    </w:p>
    <w:p w14:paraId="2778B7CB"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（一）中国证监会批准</w:t>
      </w:r>
      <w:bookmarkStart w:id="224" w:name="field_49_productfullname_14"/>
      <w:r w:rsidR="00DB381D">
        <w:rPr>
          <w:rFonts w:hint="eastAsia"/>
          <w:sz w:val="21"/>
          <w:szCs w:val="21"/>
        </w:rPr>
        <w:t>博时宏观回报债券型证券投资基金</w:t>
      </w:r>
      <w:bookmarkEnd w:id="224"/>
      <w:r w:rsidRPr="00365A6F">
        <w:rPr>
          <w:rFonts w:hint="eastAsia"/>
          <w:sz w:val="21"/>
          <w:szCs w:val="21"/>
        </w:rPr>
        <w:t xml:space="preserve">募集的文件 </w:t>
      </w:r>
    </w:p>
    <w:p w14:paraId="5D2FA708"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（二）《</w:t>
      </w:r>
      <w:bookmarkStart w:id="225" w:name="field_49_productfullname_15"/>
      <w:r w:rsidR="00DB381D">
        <w:rPr>
          <w:rFonts w:hint="eastAsia"/>
          <w:sz w:val="21"/>
          <w:szCs w:val="21"/>
        </w:rPr>
        <w:t>博时宏观回报债券型证券投资基金</w:t>
      </w:r>
      <w:bookmarkEnd w:id="225"/>
      <w:r w:rsidRPr="00365A6F">
        <w:rPr>
          <w:rFonts w:hint="eastAsia"/>
          <w:sz w:val="21"/>
          <w:szCs w:val="21"/>
        </w:rPr>
        <w:t xml:space="preserve">基金合同》 </w:t>
      </w:r>
    </w:p>
    <w:p w14:paraId="0827D845"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（三）《</w:t>
      </w:r>
      <w:bookmarkStart w:id="226" w:name="field_49_productfullname_16"/>
      <w:r w:rsidR="00DB381D">
        <w:rPr>
          <w:rFonts w:hint="eastAsia"/>
          <w:sz w:val="21"/>
          <w:szCs w:val="21"/>
        </w:rPr>
        <w:t>博时宏观回报债券型证券投资基金</w:t>
      </w:r>
      <w:bookmarkEnd w:id="226"/>
      <w:r w:rsidRPr="00365A6F">
        <w:rPr>
          <w:rFonts w:hint="eastAsia"/>
          <w:sz w:val="21"/>
          <w:szCs w:val="21"/>
        </w:rPr>
        <w:t xml:space="preserve">托管协议》 </w:t>
      </w:r>
    </w:p>
    <w:p w14:paraId="7BA073EE"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 xml:space="preserve">（四）基金管理人业务资格批件、营业执照和公司章程 </w:t>
      </w:r>
    </w:p>
    <w:p w14:paraId="558C5963"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 xml:space="preserve">（五）基金托管人业务资格批件、营业执照 </w:t>
      </w:r>
    </w:p>
    <w:p w14:paraId="044E0269"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（六）关于申请募集</w:t>
      </w:r>
      <w:bookmarkStart w:id="227" w:name="field_49_productfullname_17"/>
      <w:r w:rsidR="00DB381D">
        <w:rPr>
          <w:rFonts w:hint="eastAsia"/>
          <w:sz w:val="21"/>
          <w:szCs w:val="21"/>
        </w:rPr>
        <w:t>博时宏观回报债券型证券投资基金</w:t>
      </w:r>
      <w:bookmarkEnd w:id="227"/>
      <w:r w:rsidRPr="00365A6F">
        <w:rPr>
          <w:rFonts w:hint="eastAsia"/>
          <w:sz w:val="21"/>
          <w:szCs w:val="21"/>
        </w:rPr>
        <w:t xml:space="preserve">之法律意见书 </w:t>
      </w:r>
    </w:p>
    <w:p w14:paraId="3FBF28A6"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 xml:space="preserve">（七）中国证监会要求的其他文件 </w:t>
      </w:r>
    </w:p>
    <w:p w14:paraId="23872C1E" w14:textId="77777777" w:rsidR="00365A6F" w:rsidRPr="00365A6F" w:rsidRDefault="00365A6F">
      <w:pPr>
        <w:pStyle w:val="a3"/>
        <w:spacing w:before="0" w:beforeAutospacing="0" w:after="0" w:afterAutospacing="0" w:line="360" w:lineRule="auto"/>
        <w:ind w:firstLine="420"/>
        <w:divId w:val="1293052820"/>
        <w:rPr>
          <w:sz w:val="21"/>
          <w:szCs w:val="21"/>
        </w:rPr>
      </w:pPr>
      <w:r w:rsidRPr="00365A6F">
        <w:rPr>
          <w:rFonts w:hint="eastAsia"/>
          <w:sz w:val="21"/>
          <w:szCs w:val="21"/>
        </w:rPr>
        <w:t xml:space="preserve">查阅方式：投资者可在营业时间免费查阅，也可按工本费购买复印件。 </w:t>
      </w:r>
    </w:p>
    <w:p w14:paraId="13B43D23" w14:textId="77777777" w:rsidR="00365A6F" w:rsidRPr="00365A6F" w:rsidRDefault="00365A6F">
      <w:pPr>
        <w:pStyle w:val="a3"/>
        <w:spacing w:before="0" w:beforeAutospacing="0" w:after="0" w:afterAutospacing="0" w:line="360" w:lineRule="auto"/>
        <w:ind w:firstLine="420"/>
        <w:divId w:val="1293052820"/>
        <w:rPr>
          <w:sz w:val="21"/>
          <w:szCs w:val="21"/>
        </w:rPr>
      </w:pPr>
    </w:p>
    <w:p w14:paraId="049A3113" w14:textId="77777777" w:rsidR="00365A6F" w:rsidRPr="00365A6F" w:rsidRDefault="00365A6F">
      <w:pPr>
        <w:pStyle w:val="a3"/>
        <w:spacing w:before="0" w:beforeAutospacing="0" w:after="0" w:afterAutospacing="0" w:line="360" w:lineRule="auto"/>
        <w:ind w:firstLine="420"/>
        <w:divId w:val="1293052820"/>
        <w:rPr>
          <w:sz w:val="21"/>
          <w:szCs w:val="21"/>
        </w:rPr>
      </w:pPr>
    </w:p>
    <w:p w14:paraId="2A5952B6" w14:textId="77777777" w:rsidR="00365A6F" w:rsidRPr="00365A6F" w:rsidRDefault="00365A6F">
      <w:pPr>
        <w:pStyle w:val="a3"/>
        <w:spacing w:before="0" w:beforeAutospacing="0" w:after="0" w:afterAutospacing="0" w:line="360" w:lineRule="auto"/>
        <w:ind w:firstLine="420"/>
        <w:divId w:val="1293052820"/>
        <w:rPr>
          <w:sz w:val="21"/>
          <w:szCs w:val="21"/>
        </w:rPr>
      </w:pPr>
    </w:p>
    <w:p w14:paraId="3FC6DB6C" w14:textId="77777777" w:rsidR="00365A6F" w:rsidRPr="00365A6F" w:rsidRDefault="00DB381D">
      <w:pPr>
        <w:pStyle w:val="a3"/>
        <w:spacing w:before="0" w:beforeAutospacing="0" w:after="0" w:afterAutospacing="0" w:line="360" w:lineRule="auto"/>
        <w:ind w:firstLine="420"/>
        <w:jc w:val="right"/>
        <w:divId w:val="1293052820"/>
        <w:rPr>
          <w:sz w:val="21"/>
          <w:szCs w:val="21"/>
        </w:rPr>
      </w:pPr>
      <w:bookmarkStart w:id="228" w:name="field_49_managerorgfullname_7"/>
      <w:r>
        <w:rPr>
          <w:rFonts w:hint="eastAsia"/>
          <w:sz w:val="21"/>
          <w:szCs w:val="21"/>
        </w:rPr>
        <w:t>博时基金管理有限公司</w:t>
      </w:r>
      <w:bookmarkEnd w:id="228"/>
      <w:r>
        <w:rPr>
          <w:sz w:val="21"/>
          <w:szCs w:val="21"/>
        </w:rPr>
        <w:t xml:space="preserve"> </w:t>
      </w:r>
      <w:r w:rsidR="00365A6F" w:rsidRPr="00365A6F">
        <w:rPr>
          <w:rFonts w:hint="eastAsia"/>
          <w:sz w:val="21"/>
          <w:szCs w:val="21"/>
        </w:rPr>
        <w:t xml:space="preserve"> </w:t>
      </w:r>
    </w:p>
    <w:p w14:paraId="4ADC86C4" w14:textId="2B833A8F" w:rsidR="00365A6F" w:rsidRPr="00365A6F" w:rsidRDefault="00544E72">
      <w:pPr>
        <w:pStyle w:val="a3"/>
        <w:spacing w:before="0" w:beforeAutospacing="0" w:after="0" w:afterAutospacing="0" w:line="360" w:lineRule="auto"/>
        <w:ind w:firstLine="420"/>
        <w:jc w:val="right"/>
        <w:divId w:val="1293052820"/>
        <w:rPr>
          <w:sz w:val="21"/>
          <w:szCs w:val="21"/>
        </w:rPr>
      </w:pPr>
      <w:bookmarkStart w:id="229" w:name="field_0_commitmenttime_1"/>
      <w:r>
        <w:rPr>
          <w:sz w:val="21"/>
          <w:szCs w:val="21"/>
        </w:rPr>
        <w:t>2019年12月</w:t>
      </w:r>
      <w:r>
        <w:rPr>
          <w:rFonts w:hint="eastAsia"/>
          <w:sz w:val="21"/>
          <w:szCs w:val="21"/>
        </w:rPr>
        <w:t>31</w:t>
      </w:r>
      <w:r w:rsidR="00DB381D">
        <w:rPr>
          <w:sz w:val="21"/>
          <w:szCs w:val="21"/>
        </w:rPr>
        <w:t>日</w:t>
      </w:r>
      <w:bookmarkEnd w:id="229"/>
      <w:r w:rsidR="00DB381D">
        <w:rPr>
          <w:sz w:val="21"/>
          <w:szCs w:val="21"/>
        </w:rPr>
        <w:t xml:space="preserve"> </w:t>
      </w:r>
      <w:r w:rsidR="00365A6F" w:rsidRPr="00365A6F">
        <w:rPr>
          <w:rFonts w:hint="eastAsia"/>
          <w:sz w:val="21"/>
          <w:szCs w:val="21"/>
        </w:rPr>
        <w:t xml:space="preserve"> </w:t>
      </w:r>
    </w:p>
    <w:p w14:paraId="092AE074" w14:textId="77777777" w:rsidR="00365A6F" w:rsidRPr="00365A6F" w:rsidRDefault="00365A6F">
      <w:pPr>
        <w:pStyle w:val="a3"/>
        <w:spacing w:before="0" w:beforeAutospacing="0" w:after="0" w:afterAutospacing="0" w:line="360" w:lineRule="auto"/>
        <w:ind w:firstLine="420"/>
        <w:divId w:val="1293052820"/>
        <w:rPr>
          <w:sz w:val="21"/>
          <w:szCs w:val="21"/>
        </w:rPr>
      </w:pPr>
    </w:p>
    <w:p w14:paraId="4CF16E0C" w14:textId="77777777" w:rsidR="00365A6F" w:rsidRPr="00365A6F" w:rsidRDefault="00365A6F">
      <w:pPr>
        <w:pStyle w:val="a3"/>
        <w:spacing w:before="0" w:beforeAutospacing="0" w:after="0" w:afterAutospacing="0" w:line="360" w:lineRule="auto"/>
        <w:ind w:firstLine="420"/>
        <w:divId w:val="1293052820"/>
        <w:rPr>
          <w:sz w:val="21"/>
          <w:szCs w:val="21"/>
        </w:rPr>
      </w:pPr>
      <w:bookmarkStart w:id="230" w:name="chapter_level1_26_332_section_1_end"/>
      <w:bookmarkEnd w:id="230"/>
    </w:p>
    <w:p w14:paraId="6517AD21" w14:textId="77777777" w:rsidR="00365A6F" w:rsidRPr="00365A6F" w:rsidRDefault="00365A6F" w:rsidP="00365A6F">
      <w:pPr>
        <w:rPr>
          <w:rFonts w:ascii="宋体" w:eastAsia="宋体" w:hAnsi="宋体"/>
        </w:rPr>
      </w:pPr>
      <w:bookmarkStart w:id="231" w:name="end"/>
      <w:bookmarkEnd w:id="231"/>
    </w:p>
    <w:sectPr w:rsidR="00365A6F" w:rsidRPr="00365A6F" w:rsidSect="00365A6F">
      <w:headerReference w:type="default" r:id="rId10"/>
      <w:footerReference w:type="default" r:id="rId11"/>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437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6E5F" w14:textId="77777777" w:rsidR="006A65FA" w:rsidRDefault="006A65FA" w:rsidP="00365A6F">
      <w:r>
        <w:separator/>
      </w:r>
    </w:p>
  </w:endnote>
  <w:endnote w:type="continuationSeparator" w:id="0">
    <w:p w14:paraId="0CAA1E87" w14:textId="77777777" w:rsidR="006A65FA" w:rsidRDefault="006A65FA" w:rsidP="0036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44051" w14:textId="77777777" w:rsidR="00DB0EEA" w:rsidRPr="00365A6F" w:rsidRDefault="00DB0EEA" w:rsidP="00365A6F">
    <w:pPr>
      <w:pStyle w:val="a7"/>
      <w:jc w:val="center"/>
    </w:pPr>
    <w:r w:rsidRPr="00365A6F">
      <w:rPr>
        <w:rFonts w:hint="eastAsia"/>
      </w:rPr>
      <w:t>第</w:t>
    </w:r>
    <w:r w:rsidRPr="00365A6F">
      <w:fldChar w:fldCharType="begin"/>
    </w:r>
    <w:r w:rsidRPr="00365A6F">
      <w:instrText xml:space="preserve"> </w:instrText>
    </w:r>
    <w:r w:rsidRPr="00365A6F">
      <w:rPr>
        <w:rFonts w:hint="eastAsia"/>
      </w:rPr>
      <w:instrText>Page \* MERGEFORMAT</w:instrText>
    </w:r>
    <w:r w:rsidRPr="00365A6F">
      <w:instrText xml:space="preserve"> </w:instrText>
    </w:r>
    <w:r w:rsidRPr="00365A6F">
      <w:fldChar w:fldCharType="separate"/>
    </w:r>
    <w:r w:rsidR="008703C1">
      <w:rPr>
        <w:noProof/>
      </w:rPr>
      <w:t>104</w:t>
    </w:r>
    <w:r w:rsidRPr="00365A6F">
      <w:fldChar w:fldCharType="end"/>
    </w:r>
    <w:r w:rsidRPr="00365A6F">
      <w:rPr>
        <w:rFonts w:hint="eastAsia"/>
      </w:rPr>
      <w:t>页</w:t>
    </w:r>
    <w:r w:rsidRPr="00365A6F">
      <w:rPr>
        <w:rFonts w:hint="eastAsia"/>
      </w:rPr>
      <w:t xml:space="preserve"> </w:t>
    </w:r>
    <w:r w:rsidRPr="00365A6F">
      <w:rPr>
        <w:rFonts w:hint="eastAsia"/>
      </w:rPr>
      <w:t>共</w:t>
    </w:r>
    <w:fldSimple w:instr=" NumPages \* MERGEFORMAT ">
      <w:r w:rsidR="008703C1">
        <w:rPr>
          <w:noProof/>
        </w:rPr>
        <w:t>148</w:t>
      </w:r>
    </w:fldSimple>
    <w:r w:rsidRPr="00365A6F">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EBD61" w14:textId="77777777" w:rsidR="006A65FA" w:rsidRDefault="006A65FA" w:rsidP="00365A6F">
      <w:r>
        <w:separator/>
      </w:r>
    </w:p>
  </w:footnote>
  <w:footnote w:type="continuationSeparator" w:id="0">
    <w:p w14:paraId="7745C151" w14:textId="77777777" w:rsidR="006A65FA" w:rsidRDefault="006A65FA" w:rsidP="0036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9E4C" w14:textId="77777777" w:rsidR="00DB0EEA" w:rsidRPr="00365A6F" w:rsidRDefault="00DB0EEA" w:rsidP="00365A6F">
    <w:pPr>
      <w:pStyle w:val="a6"/>
      <w:jc w:val="right"/>
    </w:pPr>
    <w:r w:rsidRPr="00365A6F">
      <w:rPr>
        <w:rFonts w:hint="eastAsia"/>
      </w:rPr>
      <w:t>博时宏观回报债券型证券投资基金更新招募说明书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d">
    <w15:presenceInfo w15:providerId="None" w15:userId="yuantai-d"/>
  </w15:person>
  <w15:person w15:author="YuanTai1222">
    <w15:presenceInfo w15:providerId="None" w15:userId="YuanTai1222"/>
  </w15:person>
  <w15:person w15:author="YuanTai">
    <w15:presenceInfo w15:providerId="None" w15:userId="YuanTai"/>
  </w15:person>
  <w15:person w15:author="YuanTai1224">
    <w15:presenceInfo w15:providerId="None" w15:userId="YuanTai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6F"/>
    <w:rsid w:val="00031F93"/>
    <w:rsid w:val="00054991"/>
    <w:rsid w:val="00082184"/>
    <w:rsid w:val="000D0390"/>
    <w:rsid w:val="000E4714"/>
    <w:rsid w:val="00227876"/>
    <w:rsid w:val="002C2CA8"/>
    <w:rsid w:val="002E5D40"/>
    <w:rsid w:val="00310206"/>
    <w:rsid w:val="00334542"/>
    <w:rsid w:val="00365A6F"/>
    <w:rsid w:val="003C16BA"/>
    <w:rsid w:val="00481548"/>
    <w:rsid w:val="00544E72"/>
    <w:rsid w:val="005A43FB"/>
    <w:rsid w:val="006A65FA"/>
    <w:rsid w:val="006E7E5F"/>
    <w:rsid w:val="0072705B"/>
    <w:rsid w:val="007326FE"/>
    <w:rsid w:val="008703C1"/>
    <w:rsid w:val="00874654"/>
    <w:rsid w:val="00890C38"/>
    <w:rsid w:val="008E5EB0"/>
    <w:rsid w:val="009F5D8C"/>
    <w:rsid w:val="00A63E19"/>
    <w:rsid w:val="00AC60FF"/>
    <w:rsid w:val="00AE3918"/>
    <w:rsid w:val="00B55173"/>
    <w:rsid w:val="00C36D4C"/>
    <w:rsid w:val="00D03B2C"/>
    <w:rsid w:val="00D47B1B"/>
    <w:rsid w:val="00DB0EEA"/>
    <w:rsid w:val="00DB381D"/>
    <w:rsid w:val="00DD50F2"/>
    <w:rsid w:val="00E3278C"/>
    <w:rsid w:val="00E9173C"/>
    <w:rsid w:val="00ED200C"/>
    <w:rsid w:val="00F24300"/>
    <w:rsid w:val="00F5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65A6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5A6F"/>
    <w:rPr>
      <w:rFonts w:asciiTheme="majorHAnsi" w:eastAsiaTheme="majorEastAsia" w:hAnsiTheme="majorHAnsi" w:cstheme="majorBidi"/>
      <w:b/>
      <w:bCs/>
      <w:sz w:val="32"/>
      <w:szCs w:val="32"/>
    </w:rPr>
  </w:style>
  <w:style w:type="paragraph" w:styleId="a3">
    <w:name w:val="Normal (Web)"/>
    <w:basedOn w:val="a"/>
    <w:uiPriority w:val="99"/>
    <w:unhideWhenUsed/>
    <w:rsid w:val="00365A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5A6F"/>
    <w:rPr>
      <w:b/>
      <w:bCs/>
    </w:rPr>
  </w:style>
  <w:style w:type="character" w:styleId="a5">
    <w:name w:val="Hyperlink"/>
    <w:basedOn w:val="a0"/>
    <w:uiPriority w:val="99"/>
    <w:unhideWhenUsed/>
    <w:rsid w:val="00365A6F"/>
    <w:rPr>
      <w:color w:val="0000FF"/>
      <w:u w:val="single"/>
    </w:rPr>
  </w:style>
  <w:style w:type="paragraph" w:styleId="20">
    <w:name w:val="toc 2"/>
    <w:basedOn w:val="a"/>
    <w:next w:val="a"/>
    <w:autoRedefine/>
    <w:uiPriority w:val="39"/>
    <w:unhideWhenUsed/>
    <w:rsid w:val="00365A6F"/>
    <w:pPr>
      <w:ind w:leftChars="200" w:left="420"/>
    </w:pPr>
  </w:style>
  <w:style w:type="paragraph" w:styleId="a6">
    <w:name w:val="header"/>
    <w:basedOn w:val="a"/>
    <w:link w:val="Char"/>
    <w:uiPriority w:val="99"/>
    <w:unhideWhenUsed/>
    <w:rsid w:val="00365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65A6F"/>
    <w:rPr>
      <w:sz w:val="18"/>
      <w:szCs w:val="18"/>
    </w:rPr>
  </w:style>
  <w:style w:type="paragraph" w:styleId="a7">
    <w:name w:val="footer"/>
    <w:basedOn w:val="a"/>
    <w:link w:val="Char0"/>
    <w:uiPriority w:val="99"/>
    <w:unhideWhenUsed/>
    <w:rsid w:val="00365A6F"/>
    <w:pPr>
      <w:tabs>
        <w:tab w:val="center" w:pos="4153"/>
        <w:tab w:val="right" w:pos="8306"/>
      </w:tabs>
      <w:snapToGrid w:val="0"/>
      <w:jc w:val="left"/>
    </w:pPr>
    <w:rPr>
      <w:sz w:val="18"/>
      <w:szCs w:val="18"/>
    </w:rPr>
  </w:style>
  <w:style w:type="character" w:customStyle="1" w:styleId="Char0">
    <w:name w:val="页脚 Char"/>
    <w:basedOn w:val="a0"/>
    <w:link w:val="a7"/>
    <w:uiPriority w:val="99"/>
    <w:rsid w:val="00365A6F"/>
    <w:rPr>
      <w:sz w:val="18"/>
      <w:szCs w:val="18"/>
    </w:rPr>
  </w:style>
  <w:style w:type="table" w:styleId="a8">
    <w:name w:val="Table Grid"/>
    <w:basedOn w:val="a1"/>
    <w:uiPriority w:val="59"/>
    <w:rsid w:val="0036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F57D5A"/>
    <w:rPr>
      <w:sz w:val="18"/>
      <w:szCs w:val="18"/>
    </w:rPr>
  </w:style>
  <w:style w:type="character" w:customStyle="1" w:styleId="Char1">
    <w:name w:val="批注框文本 Char"/>
    <w:basedOn w:val="a0"/>
    <w:link w:val="a9"/>
    <w:uiPriority w:val="99"/>
    <w:semiHidden/>
    <w:rsid w:val="00F57D5A"/>
    <w:rPr>
      <w:sz w:val="18"/>
      <w:szCs w:val="18"/>
    </w:rPr>
  </w:style>
  <w:style w:type="paragraph" w:customStyle="1" w:styleId="aa">
    <w:name w:val="正文所"/>
    <w:basedOn w:val="a"/>
    <w:qFormat/>
    <w:rsid w:val="00E3278C"/>
    <w:pPr>
      <w:spacing w:line="360" w:lineRule="auto"/>
      <w:ind w:firstLineChars="200" w:firstLine="420"/>
    </w:pPr>
    <w:rPr>
      <w:rFonts w:ascii="Times New Roman" w:eastAsia="宋体" w:hAnsi="Times New Roman" w:cs="Times New Roman"/>
      <w:szCs w:val="24"/>
    </w:rPr>
  </w:style>
  <w:style w:type="paragraph" w:styleId="ab">
    <w:name w:val="Revision"/>
    <w:hidden/>
    <w:uiPriority w:val="99"/>
    <w:semiHidden/>
    <w:rsid w:val="00D47B1B"/>
  </w:style>
  <w:style w:type="character" w:styleId="ac">
    <w:name w:val="annotation reference"/>
    <w:basedOn w:val="a0"/>
    <w:uiPriority w:val="99"/>
    <w:semiHidden/>
    <w:unhideWhenUsed/>
    <w:rsid w:val="00D47B1B"/>
    <w:rPr>
      <w:sz w:val="21"/>
      <w:szCs w:val="21"/>
    </w:rPr>
  </w:style>
  <w:style w:type="paragraph" w:styleId="ad">
    <w:name w:val="annotation text"/>
    <w:basedOn w:val="a"/>
    <w:link w:val="Char2"/>
    <w:uiPriority w:val="99"/>
    <w:semiHidden/>
    <w:unhideWhenUsed/>
    <w:rsid w:val="00D47B1B"/>
    <w:pPr>
      <w:jc w:val="left"/>
    </w:pPr>
  </w:style>
  <w:style w:type="character" w:customStyle="1" w:styleId="Char2">
    <w:name w:val="批注文字 Char"/>
    <w:basedOn w:val="a0"/>
    <w:link w:val="ad"/>
    <w:uiPriority w:val="99"/>
    <w:semiHidden/>
    <w:rsid w:val="00D47B1B"/>
  </w:style>
  <w:style w:type="paragraph" w:styleId="ae">
    <w:name w:val="annotation subject"/>
    <w:basedOn w:val="ad"/>
    <w:next w:val="ad"/>
    <w:link w:val="Char3"/>
    <w:uiPriority w:val="99"/>
    <w:semiHidden/>
    <w:unhideWhenUsed/>
    <w:rsid w:val="00D47B1B"/>
    <w:rPr>
      <w:b/>
      <w:bCs/>
    </w:rPr>
  </w:style>
  <w:style w:type="character" w:customStyle="1" w:styleId="Char3">
    <w:name w:val="批注主题 Char"/>
    <w:basedOn w:val="Char2"/>
    <w:link w:val="ae"/>
    <w:uiPriority w:val="99"/>
    <w:semiHidden/>
    <w:rsid w:val="00D47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65A6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5A6F"/>
    <w:rPr>
      <w:rFonts w:asciiTheme="majorHAnsi" w:eastAsiaTheme="majorEastAsia" w:hAnsiTheme="majorHAnsi" w:cstheme="majorBidi"/>
      <w:b/>
      <w:bCs/>
      <w:sz w:val="32"/>
      <w:szCs w:val="32"/>
    </w:rPr>
  </w:style>
  <w:style w:type="paragraph" w:styleId="a3">
    <w:name w:val="Normal (Web)"/>
    <w:basedOn w:val="a"/>
    <w:uiPriority w:val="99"/>
    <w:unhideWhenUsed/>
    <w:rsid w:val="00365A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5A6F"/>
    <w:rPr>
      <w:b/>
      <w:bCs/>
    </w:rPr>
  </w:style>
  <w:style w:type="character" w:styleId="a5">
    <w:name w:val="Hyperlink"/>
    <w:basedOn w:val="a0"/>
    <w:uiPriority w:val="99"/>
    <w:unhideWhenUsed/>
    <w:rsid w:val="00365A6F"/>
    <w:rPr>
      <w:color w:val="0000FF"/>
      <w:u w:val="single"/>
    </w:rPr>
  </w:style>
  <w:style w:type="paragraph" w:styleId="20">
    <w:name w:val="toc 2"/>
    <w:basedOn w:val="a"/>
    <w:next w:val="a"/>
    <w:autoRedefine/>
    <w:uiPriority w:val="39"/>
    <w:unhideWhenUsed/>
    <w:rsid w:val="00365A6F"/>
    <w:pPr>
      <w:ind w:leftChars="200" w:left="420"/>
    </w:pPr>
  </w:style>
  <w:style w:type="paragraph" w:styleId="a6">
    <w:name w:val="header"/>
    <w:basedOn w:val="a"/>
    <w:link w:val="Char"/>
    <w:uiPriority w:val="99"/>
    <w:unhideWhenUsed/>
    <w:rsid w:val="00365A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65A6F"/>
    <w:rPr>
      <w:sz w:val="18"/>
      <w:szCs w:val="18"/>
    </w:rPr>
  </w:style>
  <w:style w:type="paragraph" w:styleId="a7">
    <w:name w:val="footer"/>
    <w:basedOn w:val="a"/>
    <w:link w:val="Char0"/>
    <w:uiPriority w:val="99"/>
    <w:unhideWhenUsed/>
    <w:rsid w:val="00365A6F"/>
    <w:pPr>
      <w:tabs>
        <w:tab w:val="center" w:pos="4153"/>
        <w:tab w:val="right" w:pos="8306"/>
      </w:tabs>
      <w:snapToGrid w:val="0"/>
      <w:jc w:val="left"/>
    </w:pPr>
    <w:rPr>
      <w:sz w:val="18"/>
      <w:szCs w:val="18"/>
    </w:rPr>
  </w:style>
  <w:style w:type="character" w:customStyle="1" w:styleId="Char0">
    <w:name w:val="页脚 Char"/>
    <w:basedOn w:val="a0"/>
    <w:link w:val="a7"/>
    <w:uiPriority w:val="99"/>
    <w:rsid w:val="00365A6F"/>
    <w:rPr>
      <w:sz w:val="18"/>
      <w:szCs w:val="18"/>
    </w:rPr>
  </w:style>
  <w:style w:type="table" w:styleId="a8">
    <w:name w:val="Table Grid"/>
    <w:basedOn w:val="a1"/>
    <w:uiPriority w:val="59"/>
    <w:rsid w:val="0036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F57D5A"/>
    <w:rPr>
      <w:sz w:val="18"/>
      <w:szCs w:val="18"/>
    </w:rPr>
  </w:style>
  <w:style w:type="character" w:customStyle="1" w:styleId="Char1">
    <w:name w:val="批注框文本 Char"/>
    <w:basedOn w:val="a0"/>
    <w:link w:val="a9"/>
    <w:uiPriority w:val="99"/>
    <w:semiHidden/>
    <w:rsid w:val="00F57D5A"/>
    <w:rPr>
      <w:sz w:val="18"/>
      <w:szCs w:val="18"/>
    </w:rPr>
  </w:style>
  <w:style w:type="paragraph" w:customStyle="1" w:styleId="aa">
    <w:name w:val="正文所"/>
    <w:basedOn w:val="a"/>
    <w:qFormat/>
    <w:rsid w:val="00E3278C"/>
    <w:pPr>
      <w:spacing w:line="360" w:lineRule="auto"/>
      <w:ind w:firstLineChars="200" w:firstLine="420"/>
    </w:pPr>
    <w:rPr>
      <w:rFonts w:ascii="Times New Roman" w:eastAsia="宋体" w:hAnsi="Times New Roman" w:cs="Times New Roman"/>
      <w:szCs w:val="24"/>
    </w:rPr>
  </w:style>
  <w:style w:type="paragraph" w:styleId="ab">
    <w:name w:val="Revision"/>
    <w:hidden/>
    <w:uiPriority w:val="99"/>
    <w:semiHidden/>
    <w:rsid w:val="00D47B1B"/>
  </w:style>
  <w:style w:type="character" w:styleId="ac">
    <w:name w:val="annotation reference"/>
    <w:basedOn w:val="a0"/>
    <w:uiPriority w:val="99"/>
    <w:semiHidden/>
    <w:unhideWhenUsed/>
    <w:rsid w:val="00D47B1B"/>
    <w:rPr>
      <w:sz w:val="21"/>
      <w:szCs w:val="21"/>
    </w:rPr>
  </w:style>
  <w:style w:type="paragraph" w:styleId="ad">
    <w:name w:val="annotation text"/>
    <w:basedOn w:val="a"/>
    <w:link w:val="Char2"/>
    <w:uiPriority w:val="99"/>
    <w:semiHidden/>
    <w:unhideWhenUsed/>
    <w:rsid w:val="00D47B1B"/>
    <w:pPr>
      <w:jc w:val="left"/>
    </w:pPr>
  </w:style>
  <w:style w:type="character" w:customStyle="1" w:styleId="Char2">
    <w:name w:val="批注文字 Char"/>
    <w:basedOn w:val="a0"/>
    <w:link w:val="ad"/>
    <w:uiPriority w:val="99"/>
    <w:semiHidden/>
    <w:rsid w:val="00D47B1B"/>
  </w:style>
  <w:style w:type="paragraph" w:styleId="ae">
    <w:name w:val="annotation subject"/>
    <w:basedOn w:val="ad"/>
    <w:next w:val="ad"/>
    <w:link w:val="Char3"/>
    <w:uiPriority w:val="99"/>
    <w:semiHidden/>
    <w:unhideWhenUsed/>
    <w:rsid w:val="00D47B1B"/>
    <w:rPr>
      <w:b/>
      <w:bCs/>
    </w:rPr>
  </w:style>
  <w:style w:type="character" w:customStyle="1" w:styleId="Char3">
    <w:name w:val="批注主题 Char"/>
    <w:basedOn w:val="Char2"/>
    <w:link w:val="ae"/>
    <w:uiPriority w:val="99"/>
    <w:semiHidden/>
    <w:rsid w:val="00D47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420">
      <w:bodyDiv w:val="1"/>
      <w:marLeft w:val="0"/>
      <w:marRight w:val="0"/>
      <w:marTop w:val="0"/>
      <w:marBottom w:val="0"/>
      <w:divBdr>
        <w:top w:val="none" w:sz="0" w:space="0" w:color="auto"/>
        <w:left w:val="none" w:sz="0" w:space="0" w:color="auto"/>
        <w:bottom w:val="none" w:sz="0" w:space="0" w:color="auto"/>
        <w:right w:val="none" w:sz="0" w:space="0" w:color="auto"/>
      </w:divBdr>
    </w:div>
    <w:div w:id="17704865">
      <w:bodyDiv w:val="1"/>
      <w:marLeft w:val="0"/>
      <w:marRight w:val="0"/>
      <w:marTop w:val="0"/>
      <w:marBottom w:val="0"/>
      <w:divBdr>
        <w:top w:val="none" w:sz="0" w:space="0" w:color="auto"/>
        <w:left w:val="none" w:sz="0" w:space="0" w:color="auto"/>
        <w:bottom w:val="none" w:sz="0" w:space="0" w:color="auto"/>
        <w:right w:val="none" w:sz="0" w:space="0" w:color="auto"/>
      </w:divBdr>
    </w:div>
    <w:div w:id="20280521">
      <w:bodyDiv w:val="1"/>
      <w:marLeft w:val="0"/>
      <w:marRight w:val="0"/>
      <w:marTop w:val="0"/>
      <w:marBottom w:val="0"/>
      <w:divBdr>
        <w:top w:val="none" w:sz="0" w:space="0" w:color="auto"/>
        <w:left w:val="none" w:sz="0" w:space="0" w:color="auto"/>
        <w:bottom w:val="none" w:sz="0" w:space="0" w:color="auto"/>
        <w:right w:val="none" w:sz="0" w:space="0" w:color="auto"/>
      </w:divBdr>
    </w:div>
    <w:div w:id="52966132">
      <w:bodyDiv w:val="1"/>
      <w:marLeft w:val="0"/>
      <w:marRight w:val="0"/>
      <w:marTop w:val="0"/>
      <w:marBottom w:val="0"/>
      <w:divBdr>
        <w:top w:val="none" w:sz="0" w:space="0" w:color="auto"/>
        <w:left w:val="none" w:sz="0" w:space="0" w:color="auto"/>
        <w:bottom w:val="none" w:sz="0" w:space="0" w:color="auto"/>
        <w:right w:val="none" w:sz="0" w:space="0" w:color="auto"/>
      </w:divBdr>
    </w:div>
    <w:div w:id="75055021">
      <w:bodyDiv w:val="1"/>
      <w:marLeft w:val="0"/>
      <w:marRight w:val="0"/>
      <w:marTop w:val="0"/>
      <w:marBottom w:val="0"/>
      <w:divBdr>
        <w:top w:val="none" w:sz="0" w:space="0" w:color="auto"/>
        <w:left w:val="none" w:sz="0" w:space="0" w:color="auto"/>
        <w:bottom w:val="none" w:sz="0" w:space="0" w:color="auto"/>
        <w:right w:val="none" w:sz="0" w:space="0" w:color="auto"/>
      </w:divBdr>
    </w:div>
    <w:div w:id="233585040">
      <w:bodyDiv w:val="1"/>
      <w:marLeft w:val="0"/>
      <w:marRight w:val="0"/>
      <w:marTop w:val="0"/>
      <w:marBottom w:val="0"/>
      <w:divBdr>
        <w:top w:val="none" w:sz="0" w:space="0" w:color="auto"/>
        <w:left w:val="none" w:sz="0" w:space="0" w:color="auto"/>
        <w:bottom w:val="none" w:sz="0" w:space="0" w:color="auto"/>
        <w:right w:val="none" w:sz="0" w:space="0" w:color="auto"/>
      </w:divBdr>
    </w:div>
    <w:div w:id="263461305">
      <w:bodyDiv w:val="1"/>
      <w:marLeft w:val="0"/>
      <w:marRight w:val="0"/>
      <w:marTop w:val="0"/>
      <w:marBottom w:val="0"/>
      <w:divBdr>
        <w:top w:val="none" w:sz="0" w:space="0" w:color="auto"/>
        <w:left w:val="none" w:sz="0" w:space="0" w:color="auto"/>
        <w:bottom w:val="none" w:sz="0" w:space="0" w:color="auto"/>
        <w:right w:val="none" w:sz="0" w:space="0" w:color="auto"/>
      </w:divBdr>
    </w:div>
    <w:div w:id="275186617">
      <w:bodyDiv w:val="1"/>
      <w:marLeft w:val="0"/>
      <w:marRight w:val="0"/>
      <w:marTop w:val="0"/>
      <w:marBottom w:val="0"/>
      <w:divBdr>
        <w:top w:val="none" w:sz="0" w:space="0" w:color="auto"/>
        <w:left w:val="none" w:sz="0" w:space="0" w:color="auto"/>
        <w:bottom w:val="none" w:sz="0" w:space="0" w:color="auto"/>
        <w:right w:val="none" w:sz="0" w:space="0" w:color="auto"/>
      </w:divBdr>
    </w:div>
    <w:div w:id="326326696">
      <w:bodyDiv w:val="1"/>
      <w:marLeft w:val="0"/>
      <w:marRight w:val="0"/>
      <w:marTop w:val="0"/>
      <w:marBottom w:val="0"/>
      <w:divBdr>
        <w:top w:val="none" w:sz="0" w:space="0" w:color="auto"/>
        <w:left w:val="none" w:sz="0" w:space="0" w:color="auto"/>
        <w:bottom w:val="none" w:sz="0" w:space="0" w:color="auto"/>
        <w:right w:val="none" w:sz="0" w:space="0" w:color="auto"/>
      </w:divBdr>
    </w:div>
    <w:div w:id="347415739">
      <w:bodyDiv w:val="1"/>
      <w:marLeft w:val="0"/>
      <w:marRight w:val="0"/>
      <w:marTop w:val="0"/>
      <w:marBottom w:val="0"/>
      <w:divBdr>
        <w:top w:val="none" w:sz="0" w:space="0" w:color="auto"/>
        <w:left w:val="none" w:sz="0" w:space="0" w:color="auto"/>
        <w:bottom w:val="none" w:sz="0" w:space="0" w:color="auto"/>
        <w:right w:val="none" w:sz="0" w:space="0" w:color="auto"/>
      </w:divBdr>
    </w:div>
    <w:div w:id="373844527">
      <w:bodyDiv w:val="1"/>
      <w:marLeft w:val="0"/>
      <w:marRight w:val="0"/>
      <w:marTop w:val="0"/>
      <w:marBottom w:val="0"/>
      <w:divBdr>
        <w:top w:val="none" w:sz="0" w:space="0" w:color="auto"/>
        <w:left w:val="none" w:sz="0" w:space="0" w:color="auto"/>
        <w:bottom w:val="none" w:sz="0" w:space="0" w:color="auto"/>
        <w:right w:val="none" w:sz="0" w:space="0" w:color="auto"/>
      </w:divBdr>
    </w:div>
    <w:div w:id="392895228">
      <w:bodyDiv w:val="1"/>
      <w:marLeft w:val="0"/>
      <w:marRight w:val="0"/>
      <w:marTop w:val="0"/>
      <w:marBottom w:val="0"/>
      <w:divBdr>
        <w:top w:val="none" w:sz="0" w:space="0" w:color="auto"/>
        <w:left w:val="none" w:sz="0" w:space="0" w:color="auto"/>
        <w:bottom w:val="none" w:sz="0" w:space="0" w:color="auto"/>
        <w:right w:val="none" w:sz="0" w:space="0" w:color="auto"/>
      </w:divBdr>
    </w:div>
    <w:div w:id="486017642">
      <w:bodyDiv w:val="1"/>
      <w:marLeft w:val="0"/>
      <w:marRight w:val="0"/>
      <w:marTop w:val="0"/>
      <w:marBottom w:val="0"/>
      <w:divBdr>
        <w:top w:val="none" w:sz="0" w:space="0" w:color="auto"/>
        <w:left w:val="none" w:sz="0" w:space="0" w:color="auto"/>
        <w:bottom w:val="none" w:sz="0" w:space="0" w:color="auto"/>
        <w:right w:val="none" w:sz="0" w:space="0" w:color="auto"/>
      </w:divBdr>
    </w:div>
    <w:div w:id="506137056">
      <w:bodyDiv w:val="1"/>
      <w:marLeft w:val="0"/>
      <w:marRight w:val="0"/>
      <w:marTop w:val="0"/>
      <w:marBottom w:val="0"/>
      <w:divBdr>
        <w:top w:val="none" w:sz="0" w:space="0" w:color="auto"/>
        <w:left w:val="none" w:sz="0" w:space="0" w:color="auto"/>
        <w:bottom w:val="none" w:sz="0" w:space="0" w:color="auto"/>
        <w:right w:val="none" w:sz="0" w:space="0" w:color="auto"/>
      </w:divBdr>
    </w:div>
    <w:div w:id="523908989">
      <w:bodyDiv w:val="1"/>
      <w:marLeft w:val="0"/>
      <w:marRight w:val="0"/>
      <w:marTop w:val="0"/>
      <w:marBottom w:val="0"/>
      <w:divBdr>
        <w:top w:val="none" w:sz="0" w:space="0" w:color="auto"/>
        <w:left w:val="none" w:sz="0" w:space="0" w:color="auto"/>
        <w:bottom w:val="none" w:sz="0" w:space="0" w:color="auto"/>
        <w:right w:val="none" w:sz="0" w:space="0" w:color="auto"/>
      </w:divBdr>
    </w:div>
    <w:div w:id="536506009">
      <w:bodyDiv w:val="1"/>
      <w:marLeft w:val="0"/>
      <w:marRight w:val="0"/>
      <w:marTop w:val="0"/>
      <w:marBottom w:val="0"/>
      <w:divBdr>
        <w:top w:val="none" w:sz="0" w:space="0" w:color="auto"/>
        <w:left w:val="none" w:sz="0" w:space="0" w:color="auto"/>
        <w:bottom w:val="none" w:sz="0" w:space="0" w:color="auto"/>
        <w:right w:val="none" w:sz="0" w:space="0" w:color="auto"/>
      </w:divBdr>
    </w:div>
    <w:div w:id="573782526">
      <w:bodyDiv w:val="1"/>
      <w:marLeft w:val="0"/>
      <w:marRight w:val="0"/>
      <w:marTop w:val="0"/>
      <w:marBottom w:val="0"/>
      <w:divBdr>
        <w:top w:val="none" w:sz="0" w:space="0" w:color="auto"/>
        <w:left w:val="none" w:sz="0" w:space="0" w:color="auto"/>
        <w:bottom w:val="none" w:sz="0" w:space="0" w:color="auto"/>
        <w:right w:val="none" w:sz="0" w:space="0" w:color="auto"/>
      </w:divBdr>
    </w:div>
    <w:div w:id="672688936">
      <w:bodyDiv w:val="1"/>
      <w:marLeft w:val="0"/>
      <w:marRight w:val="0"/>
      <w:marTop w:val="0"/>
      <w:marBottom w:val="0"/>
      <w:divBdr>
        <w:top w:val="none" w:sz="0" w:space="0" w:color="auto"/>
        <w:left w:val="none" w:sz="0" w:space="0" w:color="auto"/>
        <w:bottom w:val="none" w:sz="0" w:space="0" w:color="auto"/>
        <w:right w:val="none" w:sz="0" w:space="0" w:color="auto"/>
      </w:divBdr>
    </w:div>
    <w:div w:id="723722105">
      <w:bodyDiv w:val="1"/>
      <w:marLeft w:val="0"/>
      <w:marRight w:val="0"/>
      <w:marTop w:val="0"/>
      <w:marBottom w:val="0"/>
      <w:divBdr>
        <w:top w:val="none" w:sz="0" w:space="0" w:color="auto"/>
        <w:left w:val="none" w:sz="0" w:space="0" w:color="auto"/>
        <w:bottom w:val="none" w:sz="0" w:space="0" w:color="auto"/>
        <w:right w:val="none" w:sz="0" w:space="0" w:color="auto"/>
      </w:divBdr>
    </w:div>
    <w:div w:id="739788593">
      <w:bodyDiv w:val="1"/>
      <w:marLeft w:val="0"/>
      <w:marRight w:val="0"/>
      <w:marTop w:val="0"/>
      <w:marBottom w:val="0"/>
      <w:divBdr>
        <w:top w:val="none" w:sz="0" w:space="0" w:color="auto"/>
        <w:left w:val="none" w:sz="0" w:space="0" w:color="auto"/>
        <w:bottom w:val="none" w:sz="0" w:space="0" w:color="auto"/>
        <w:right w:val="none" w:sz="0" w:space="0" w:color="auto"/>
      </w:divBdr>
    </w:div>
    <w:div w:id="745417712">
      <w:bodyDiv w:val="1"/>
      <w:marLeft w:val="0"/>
      <w:marRight w:val="0"/>
      <w:marTop w:val="0"/>
      <w:marBottom w:val="0"/>
      <w:divBdr>
        <w:top w:val="none" w:sz="0" w:space="0" w:color="auto"/>
        <w:left w:val="none" w:sz="0" w:space="0" w:color="auto"/>
        <w:bottom w:val="none" w:sz="0" w:space="0" w:color="auto"/>
        <w:right w:val="none" w:sz="0" w:space="0" w:color="auto"/>
      </w:divBdr>
    </w:div>
    <w:div w:id="819809057">
      <w:bodyDiv w:val="1"/>
      <w:marLeft w:val="0"/>
      <w:marRight w:val="0"/>
      <w:marTop w:val="0"/>
      <w:marBottom w:val="0"/>
      <w:divBdr>
        <w:top w:val="none" w:sz="0" w:space="0" w:color="auto"/>
        <w:left w:val="none" w:sz="0" w:space="0" w:color="auto"/>
        <w:bottom w:val="none" w:sz="0" w:space="0" w:color="auto"/>
        <w:right w:val="none" w:sz="0" w:space="0" w:color="auto"/>
      </w:divBdr>
    </w:div>
    <w:div w:id="829365278">
      <w:bodyDiv w:val="1"/>
      <w:marLeft w:val="0"/>
      <w:marRight w:val="0"/>
      <w:marTop w:val="0"/>
      <w:marBottom w:val="0"/>
      <w:divBdr>
        <w:top w:val="none" w:sz="0" w:space="0" w:color="auto"/>
        <w:left w:val="none" w:sz="0" w:space="0" w:color="auto"/>
        <w:bottom w:val="none" w:sz="0" w:space="0" w:color="auto"/>
        <w:right w:val="none" w:sz="0" w:space="0" w:color="auto"/>
      </w:divBdr>
    </w:div>
    <w:div w:id="935165656">
      <w:bodyDiv w:val="1"/>
      <w:marLeft w:val="0"/>
      <w:marRight w:val="0"/>
      <w:marTop w:val="0"/>
      <w:marBottom w:val="0"/>
      <w:divBdr>
        <w:top w:val="none" w:sz="0" w:space="0" w:color="auto"/>
        <w:left w:val="none" w:sz="0" w:space="0" w:color="auto"/>
        <w:bottom w:val="none" w:sz="0" w:space="0" w:color="auto"/>
        <w:right w:val="none" w:sz="0" w:space="0" w:color="auto"/>
      </w:divBdr>
    </w:div>
    <w:div w:id="945887147">
      <w:bodyDiv w:val="1"/>
      <w:marLeft w:val="0"/>
      <w:marRight w:val="0"/>
      <w:marTop w:val="0"/>
      <w:marBottom w:val="0"/>
      <w:divBdr>
        <w:top w:val="none" w:sz="0" w:space="0" w:color="auto"/>
        <w:left w:val="none" w:sz="0" w:space="0" w:color="auto"/>
        <w:bottom w:val="none" w:sz="0" w:space="0" w:color="auto"/>
        <w:right w:val="none" w:sz="0" w:space="0" w:color="auto"/>
      </w:divBdr>
    </w:div>
    <w:div w:id="968901351">
      <w:bodyDiv w:val="1"/>
      <w:marLeft w:val="0"/>
      <w:marRight w:val="0"/>
      <w:marTop w:val="0"/>
      <w:marBottom w:val="0"/>
      <w:divBdr>
        <w:top w:val="none" w:sz="0" w:space="0" w:color="auto"/>
        <w:left w:val="none" w:sz="0" w:space="0" w:color="auto"/>
        <w:bottom w:val="none" w:sz="0" w:space="0" w:color="auto"/>
        <w:right w:val="none" w:sz="0" w:space="0" w:color="auto"/>
      </w:divBdr>
    </w:div>
    <w:div w:id="985626786">
      <w:bodyDiv w:val="1"/>
      <w:marLeft w:val="0"/>
      <w:marRight w:val="0"/>
      <w:marTop w:val="0"/>
      <w:marBottom w:val="0"/>
      <w:divBdr>
        <w:top w:val="none" w:sz="0" w:space="0" w:color="auto"/>
        <w:left w:val="none" w:sz="0" w:space="0" w:color="auto"/>
        <w:bottom w:val="none" w:sz="0" w:space="0" w:color="auto"/>
        <w:right w:val="none" w:sz="0" w:space="0" w:color="auto"/>
      </w:divBdr>
    </w:div>
    <w:div w:id="1029529734">
      <w:bodyDiv w:val="1"/>
      <w:marLeft w:val="0"/>
      <w:marRight w:val="0"/>
      <w:marTop w:val="0"/>
      <w:marBottom w:val="0"/>
      <w:divBdr>
        <w:top w:val="none" w:sz="0" w:space="0" w:color="auto"/>
        <w:left w:val="none" w:sz="0" w:space="0" w:color="auto"/>
        <w:bottom w:val="none" w:sz="0" w:space="0" w:color="auto"/>
        <w:right w:val="none" w:sz="0" w:space="0" w:color="auto"/>
      </w:divBdr>
    </w:div>
    <w:div w:id="1066954712">
      <w:bodyDiv w:val="1"/>
      <w:marLeft w:val="0"/>
      <w:marRight w:val="0"/>
      <w:marTop w:val="0"/>
      <w:marBottom w:val="0"/>
      <w:divBdr>
        <w:top w:val="none" w:sz="0" w:space="0" w:color="auto"/>
        <w:left w:val="none" w:sz="0" w:space="0" w:color="auto"/>
        <w:bottom w:val="none" w:sz="0" w:space="0" w:color="auto"/>
        <w:right w:val="none" w:sz="0" w:space="0" w:color="auto"/>
      </w:divBdr>
    </w:div>
    <w:div w:id="1089548519">
      <w:bodyDiv w:val="1"/>
      <w:marLeft w:val="0"/>
      <w:marRight w:val="0"/>
      <w:marTop w:val="0"/>
      <w:marBottom w:val="0"/>
      <w:divBdr>
        <w:top w:val="none" w:sz="0" w:space="0" w:color="auto"/>
        <w:left w:val="none" w:sz="0" w:space="0" w:color="auto"/>
        <w:bottom w:val="none" w:sz="0" w:space="0" w:color="auto"/>
        <w:right w:val="none" w:sz="0" w:space="0" w:color="auto"/>
      </w:divBdr>
      <w:divsChild>
        <w:div w:id="1812676293">
          <w:marLeft w:val="0"/>
          <w:marRight w:val="0"/>
          <w:marTop w:val="0"/>
          <w:marBottom w:val="0"/>
          <w:divBdr>
            <w:top w:val="none" w:sz="0" w:space="0" w:color="auto"/>
            <w:left w:val="none" w:sz="0" w:space="0" w:color="auto"/>
            <w:bottom w:val="none" w:sz="0" w:space="0" w:color="auto"/>
            <w:right w:val="none" w:sz="0" w:space="0" w:color="auto"/>
          </w:divBdr>
        </w:div>
        <w:div w:id="672297303">
          <w:marLeft w:val="0"/>
          <w:marRight w:val="0"/>
          <w:marTop w:val="0"/>
          <w:marBottom w:val="0"/>
          <w:divBdr>
            <w:top w:val="none" w:sz="0" w:space="0" w:color="auto"/>
            <w:left w:val="none" w:sz="0" w:space="0" w:color="auto"/>
            <w:bottom w:val="none" w:sz="0" w:space="0" w:color="auto"/>
            <w:right w:val="none" w:sz="0" w:space="0" w:color="auto"/>
          </w:divBdr>
        </w:div>
        <w:div w:id="452290302">
          <w:marLeft w:val="0"/>
          <w:marRight w:val="0"/>
          <w:marTop w:val="0"/>
          <w:marBottom w:val="0"/>
          <w:divBdr>
            <w:top w:val="none" w:sz="0" w:space="0" w:color="auto"/>
            <w:left w:val="none" w:sz="0" w:space="0" w:color="auto"/>
            <w:bottom w:val="none" w:sz="0" w:space="0" w:color="auto"/>
            <w:right w:val="none" w:sz="0" w:space="0" w:color="auto"/>
          </w:divBdr>
        </w:div>
        <w:div w:id="2029717630">
          <w:marLeft w:val="0"/>
          <w:marRight w:val="0"/>
          <w:marTop w:val="0"/>
          <w:marBottom w:val="0"/>
          <w:divBdr>
            <w:top w:val="none" w:sz="0" w:space="0" w:color="auto"/>
            <w:left w:val="none" w:sz="0" w:space="0" w:color="auto"/>
            <w:bottom w:val="none" w:sz="0" w:space="0" w:color="auto"/>
            <w:right w:val="none" w:sz="0" w:space="0" w:color="auto"/>
          </w:divBdr>
        </w:div>
        <w:div w:id="764420430">
          <w:marLeft w:val="0"/>
          <w:marRight w:val="0"/>
          <w:marTop w:val="0"/>
          <w:marBottom w:val="0"/>
          <w:divBdr>
            <w:top w:val="none" w:sz="0" w:space="0" w:color="auto"/>
            <w:left w:val="none" w:sz="0" w:space="0" w:color="auto"/>
            <w:bottom w:val="none" w:sz="0" w:space="0" w:color="auto"/>
            <w:right w:val="none" w:sz="0" w:space="0" w:color="auto"/>
          </w:divBdr>
        </w:div>
      </w:divsChild>
    </w:div>
    <w:div w:id="1102141730">
      <w:bodyDiv w:val="1"/>
      <w:marLeft w:val="0"/>
      <w:marRight w:val="0"/>
      <w:marTop w:val="0"/>
      <w:marBottom w:val="0"/>
      <w:divBdr>
        <w:top w:val="none" w:sz="0" w:space="0" w:color="auto"/>
        <w:left w:val="none" w:sz="0" w:space="0" w:color="auto"/>
        <w:bottom w:val="none" w:sz="0" w:space="0" w:color="auto"/>
        <w:right w:val="none" w:sz="0" w:space="0" w:color="auto"/>
      </w:divBdr>
    </w:div>
    <w:div w:id="1150168222">
      <w:bodyDiv w:val="1"/>
      <w:marLeft w:val="0"/>
      <w:marRight w:val="0"/>
      <w:marTop w:val="0"/>
      <w:marBottom w:val="0"/>
      <w:divBdr>
        <w:top w:val="none" w:sz="0" w:space="0" w:color="auto"/>
        <w:left w:val="none" w:sz="0" w:space="0" w:color="auto"/>
        <w:bottom w:val="none" w:sz="0" w:space="0" w:color="auto"/>
        <w:right w:val="none" w:sz="0" w:space="0" w:color="auto"/>
      </w:divBdr>
    </w:div>
    <w:div w:id="1152482789">
      <w:bodyDiv w:val="1"/>
      <w:marLeft w:val="0"/>
      <w:marRight w:val="0"/>
      <w:marTop w:val="0"/>
      <w:marBottom w:val="0"/>
      <w:divBdr>
        <w:top w:val="none" w:sz="0" w:space="0" w:color="auto"/>
        <w:left w:val="none" w:sz="0" w:space="0" w:color="auto"/>
        <w:bottom w:val="none" w:sz="0" w:space="0" w:color="auto"/>
        <w:right w:val="none" w:sz="0" w:space="0" w:color="auto"/>
      </w:divBdr>
    </w:div>
    <w:div w:id="1293052820">
      <w:bodyDiv w:val="1"/>
      <w:marLeft w:val="0"/>
      <w:marRight w:val="0"/>
      <w:marTop w:val="0"/>
      <w:marBottom w:val="0"/>
      <w:divBdr>
        <w:top w:val="none" w:sz="0" w:space="0" w:color="auto"/>
        <w:left w:val="none" w:sz="0" w:space="0" w:color="auto"/>
        <w:bottom w:val="none" w:sz="0" w:space="0" w:color="auto"/>
        <w:right w:val="none" w:sz="0" w:space="0" w:color="auto"/>
      </w:divBdr>
    </w:div>
    <w:div w:id="1331522011">
      <w:bodyDiv w:val="1"/>
      <w:marLeft w:val="0"/>
      <w:marRight w:val="0"/>
      <w:marTop w:val="0"/>
      <w:marBottom w:val="0"/>
      <w:divBdr>
        <w:top w:val="none" w:sz="0" w:space="0" w:color="auto"/>
        <w:left w:val="none" w:sz="0" w:space="0" w:color="auto"/>
        <w:bottom w:val="none" w:sz="0" w:space="0" w:color="auto"/>
        <w:right w:val="none" w:sz="0" w:space="0" w:color="auto"/>
      </w:divBdr>
    </w:div>
    <w:div w:id="1339193063">
      <w:bodyDiv w:val="1"/>
      <w:marLeft w:val="0"/>
      <w:marRight w:val="0"/>
      <w:marTop w:val="0"/>
      <w:marBottom w:val="0"/>
      <w:divBdr>
        <w:top w:val="none" w:sz="0" w:space="0" w:color="auto"/>
        <w:left w:val="none" w:sz="0" w:space="0" w:color="auto"/>
        <w:bottom w:val="none" w:sz="0" w:space="0" w:color="auto"/>
        <w:right w:val="none" w:sz="0" w:space="0" w:color="auto"/>
      </w:divBdr>
    </w:div>
    <w:div w:id="1522623283">
      <w:bodyDiv w:val="1"/>
      <w:marLeft w:val="0"/>
      <w:marRight w:val="0"/>
      <w:marTop w:val="0"/>
      <w:marBottom w:val="0"/>
      <w:divBdr>
        <w:top w:val="none" w:sz="0" w:space="0" w:color="auto"/>
        <w:left w:val="none" w:sz="0" w:space="0" w:color="auto"/>
        <w:bottom w:val="none" w:sz="0" w:space="0" w:color="auto"/>
        <w:right w:val="none" w:sz="0" w:space="0" w:color="auto"/>
      </w:divBdr>
    </w:div>
    <w:div w:id="1527251611">
      <w:bodyDiv w:val="1"/>
      <w:marLeft w:val="0"/>
      <w:marRight w:val="0"/>
      <w:marTop w:val="0"/>
      <w:marBottom w:val="0"/>
      <w:divBdr>
        <w:top w:val="none" w:sz="0" w:space="0" w:color="auto"/>
        <w:left w:val="none" w:sz="0" w:space="0" w:color="auto"/>
        <w:bottom w:val="none" w:sz="0" w:space="0" w:color="auto"/>
        <w:right w:val="none" w:sz="0" w:space="0" w:color="auto"/>
      </w:divBdr>
    </w:div>
    <w:div w:id="1637372919">
      <w:bodyDiv w:val="1"/>
      <w:marLeft w:val="0"/>
      <w:marRight w:val="0"/>
      <w:marTop w:val="0"/>
      <w:marBottom w:val="0"/>
      <w:divBdr>
        <w:top w:val="none" w:sz="0" w:space="0" w:color="auto"/>
        <w:left w:val="none" w:sz="0" w:space="0" w:color="auto"/>
        <w:bottom w:val="none" w:sz="0" w:space="0" w:color="auto"/>
        <w:right w:val="none" w:sz="0" w:space="0" w:color="auto"/>
      </w:divBdr>
    </w:div>
    <w:div w:id="1640694101">
      <w:bodyDiv w:val="1"/>
      <w:marLeft w:val="0"/>
      <w:marRight w:val="0"/>
      <w:marTop w:val="0"/>
      <w:marBottom w:val="0"/>
      <w:divBdr>
        <w:top w:val="none" w:sz="0" w:space="0" w:color="auto"/>
        <w:left w:val="none" w:sz="0" w:space="0" w:color="auto"/>
        <w:bottom w:val="none" w:sz="0" w:space="0" w:color="auto"/>
        <w:right w:val="none" w:sz="0" w:space="0" w:color="auto"/>
      </w:divBdr>
    </w:div>
    <w:div w:id="1658150254">
      <w:bodyDiv w:val="1"/>
      <w:marLeft w:val="0"/>
      <w:marRight w:val="0"/>
      <w:marTop w:val="0"/>
      <w:marBottom w:val="0"/>
      <w:divBdr>
        <w:top w:val="none" w:sz="0" w:space="0" w:color="auto"/>
        <w:left w:val="none" w:sz="0" w:space="0" w:color="auto"/>
        <w:bottom w:val="none" w:sz="0" w:space="0" w:color="auto"/>
        <w:right w:val="none" w:sz="0" w:space="0" w:color="auto"/>
      </w:divBdr>
      <w:divsChild>
        <w:div w:id="1021397992">
          <w:marLeft w:val="0"/>
          <w:marRight w:val="0"/>
          <w:marTop w:val="0"/>
          <w:marBottom w:val="0"/>
          <w:divBdr>
            <w:top w:val="none" w:sz="0" w:space="0" w:color="auto"/>
            <w:left w:val="none" w:sz="0" w:space="0" w:color="auto"/>
            <w:bottom w:val="none" w:sz="0" w:space="0" w:color="auto"/>
            <w:right w:val="none" w:sz="0" w:space="0" w:color="auto"/>
          </w:divBdr>
        </w:div>
        <w:div w:id="224220203">
          <w:marLeft w:val="0"/>
          <w:marRight w:val="0"/>
          <w:marTop w:val="0"/>
          <w:marBottom w:val="0"/>
          <w:divBdr>
            <w:top w:val="none" w:sz="0" w:space="0" w:color="auto"/>
            <w:left w:val="none" w:sz="0" w:space="0" w:color="auto"/>
            <w:bottom w:val="none" w:sz="0" w:space="0" w:color="auto"/>
            <w:right w:val="none" w:sz="0" w:space="0" w:color="auto"/>
          </w:divBdr>
        </w:div>
        <w:div w:id="1057239784">
          <w:marLeft w:val="0"/>
          <w:marRight w:val="0"/>
          <w:marTop w:val="0"/>
          <w:marBottom w:val="0"/>
          <w:divBdr>
            <w:top w:val="none" w:sz="0" w:space="0" w:color="auto"/>
            <w:left w:val="none" w:sz="0" w:space="0" w:color="auto"/>
            <w:bottom w:val="none" w:sz="0" w:space="0" w:color="auto"/>
            <w:right w:val="none" w:sz="0" w:space="0" w:color="auto"/>
          </w:divBdr>
        </w:div>
        <w:div w:id="1399865941">
          <w:marLeft w:val="0"/>
          <w:marRight w:val="0"/>
          <w:marTop w:val="0"/>
          <w:marBottom w:val="0"/>
          <w:divBdr>
            <w:top w:val="none" w:sz="0" w:space="0" w:color="auto"/>
            <w:left w:val="none" w:sz="0" w:space="0" w:color="auto"/>
            <w:bottom w:val="none" w:sz="0" w:space="0" w:color="auto"/>
            <w:right w:val="none" w:sz="0" w:space="0" w:color="auto"/>
          </w:divBdr>
        </w:div>
        <w:div w:id="1126655733">
          <w:marLeft w:val="0"/>
          <w:marRight w:val="0"/>
          <w:marTop w:val="0"/>
          <w:marBottom w:val="0"/>
          <w:divBdr>
            <w:top w:val="none" w:sz="0" w:space="0" w:color="auto"/>
            <w:left w:val="none" w:sz="0" w:space="0" w:color="auto"/>
            <w:bottom w:val="none" w:sz="0" w:space="0" w:color="auto"/>
            <w:right w:val="none" w:sz="0" w:space="0" w:color="auto"/>
          </w:divBdr>
        </w:div>
      </w:divsChild>
    </w:div>
    <w:div w:id="1660377277">
      <w:bodyDiv w:val="1"/>
      <w:marLeft w:val="0"/>
      <w:marRight w:val="0"/>
      <w:marTop w:val="0"/>
      <w:marBottom w:val="0"/>
      <w:divBdr>
        <w:top w:val="none" w:sz="0" w:space="0" w:color="auto"/>
        <w:left w:val="none" w:sz="0" w:space="0" w:color="auto"/>
        <w:bottom w:val="none" w:sz="0" w:space="0" w:color="auto"/>
        <w:right w:val="none" w:sz="0" w:space="0" w:color="auto"/>
      </w:divBdr>
    </w:div>
    <w:div w:id="1775129937">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75269531">
      <w:bodyDiv w:val="1"/>
      <w:marLeft w:val="0"/>
      <w:marRight w:val="0"/>
      <w:marTop w:val="0"/>
      <w:marBottom w:val="0"/>
      <w:divBdr>
        <w:top w:val="none" w:sz="0" w:space="0" w:color="auto"/>
        <w:left w:val="none" w:sz="0" w:space="0" w:color="auto"/>
        <w:bottom w:val="none" w:sz="0" w:space="0" w:color="auto"/>
        <w:right w:val="none" w:sz="0" w:space="0" w:color="auto"/>
      </w:divBdr>
    </w:div>
    <w:div w:id="1977685318">
      <w:bodyDiv w:val="1"/>
      <w:marLeft w:val="0"/>
      <w:marRight w:val="0"/>
      <w:marTop w:val="0"/>
      <w:marBottom w:val="0"/>
      <w:divBdr>
        <w:top w:val="none" w:sz="0" w:space="0" w:color="auto"/>
        <w:left w:val="none" w:sz="0" w:space="0" w:color="auto"/>
        <w:bottom w:val="none" w:sz="0" w:space="0" w:color="auto"/>
        <w:right w:val="none" w:sz="0" w:space="0" w:color="auto"/>
      </w:divBdr>
    </w:div>
    <w:div w:id="2018849305">
      <w:bodyDiv w:val="1"/>
      <w:marLeft w:val="0"/>
      <w:marRight w:val="0"/>
      <w:marTop w:val="0"/>
      <w:marBottom w:val="0"/>
      <w:divBdr>
        <w:top w:val="none" w:sz="0" w:space="0" w:color="auto"/>
        <w:left w:val="none" w:sz="0" w:space="0" w:color="auto"/>
        <w:bottom w:val="none" w:sz="0" w:space="0" w:color="auto"/>
        <w:right w:val="none" w:sz="0" w:space="0" w:color="auto"/>
      </w:divBdr>
    </w:div>
    <w:div w:id="2113502369">
      <w:bodyDiv w:val="1"/>
      <w:marLeft w:val="0"/>
      <w:marRight w:val="0"/>
      <w:marTop w:val="0"/>
      <w:marBottom w:val="0"/>
      <w:divBdr>
        <w:top w:val="none" w:sz="0" w:space="0" w:color="auto"/>
        <w:left w:val="none" w:sz="0" w:space="0" w:color="auto"/>
        <w:bottom w:val="none" w:sz="0" w:space="0" w:color="auto"/>
        <w:right w:val="none" w:sz="0" w:space="0" w:color="auto"/>
      </w:divBdr>
      <w:divsChild>
        <w:div w:id="1425807798">
          <w:marLeft w:val="0"/>
          <w:marRight w:val="0"/>
          <w:marTop w:val="0"/>
          <w:marBottom w:val="0"/>
          <w:divBdr>
            <w:top w:val="none" w:sz="0" w:space="0" w:color="auto"/>
            <w:left w:val="none" w:sz="0" w:space="0" w:color="auto"/>
            <w:bottom w:val="none" w:sz="0" w:space="0" w:color="auto"/>
            <w:right w:val="none" w:sz="0" w:space="0" w:color="auto"/>
          </w:divBdr>
        </w:div>
        <w:div w:id="370492981">
          <w:marLeft w:val="0"/>
          <w:marRight w:val="0"/>
          <w:marTop w:val="0"/>
          <w:marBottom w:val="0"/>
          <w:divBdr>
            <w:top w:val="none" w:sz="0" w:space="0" w:color="auto"/>
            <w:left w:val="none" w:sz="0" w:space="0" w:color="auto"/>
            <w:bottom w:val="none" w:sz="0" w:space="0" w:color="auto"/>
            <w:right w:val="none" w:sz="0" w:space="0" w:color="auto"/>
          </w:divBdr>
        </w:div>
        <w:div w:id="163324123">
          <w:marLeft w:val="0"/>
          <w:marRight w:val="0"/>
          <w:marTop w:val="0"/>
          <w:marBottom w:val="0"/>
          <w:divBdr>
            <w:top w:val="none" w:sz="0" w:space="0" w:color="auto"/>
            <w:left w:val="none" w:sz="0" w:space="0" w:color="auto"/>
            <w:bottom w:val="none" w:sz="0" w:space="0" w:color="auto"/>
            <w:right w:val="none" w:sz="0" w:space="0" w:color="auto"/>
          </w:divBdr>
        </w:div>
      </w:divsChild>
    </w:div>
    <w:div w:id="21416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ww.bosera.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boser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148</Pages>
  <Words>18598</Words>
  <Characters>106013</Characters>
  <Application>Microsoft Office Word</Application>
  <DocSecurity>0</DocSecurity>
  <Lines>883</Lines>
  <Paragraphs>248</Paragraphs>
  <ScaleCrop>false</ScaleCrop>
  <Company>Bosera Funds</Company>
  <LinksUpToDate>false</LinksUpToDate>
  <CharactersWithSpaces>124363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符筱</cp:lastModifiedBy>
  <cp:revision>22</cp:revision>
  <dcterms:created xsi:type="dcterms:W3CDTF">2019-12-06T12:57:00Z</dcterms:created>
  <dcterms:modified xsi:type="dcterms:W3CDTF">2019-12-28T16:16:00Z</dcterms:modified>
</cp:coreProperties>
</file>