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atLeast"/>
        <w:ind w:left="0" w:leftChars="0" w:right="0" w:rightChars="0" w:firstLine="0"/>
        <w:jc w:val="center"/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和合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期货：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豆粕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期权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周报（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20180813-20180817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right="0" w:right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94615</wp:posOffset>
            </wp:positionV>
            <wp:extent cx="2417445" cy="1486535"/>
            <wp:effectExtent l="0" t="0" r="1905" b="1841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30" w:firstLineChars="300"/>
        <w:jc w:val="both"/>
        <w:rPr>
          <w:rFonts w:hint="eastAsia"/>
          <w:lang w:eastAsia="zh-CN"/>
        </w:rPr>
      </w:pPr>
    </w:p>
    <w:p>
      <w:pPr>
        <w:ind w:firstLine="630" w:firstLineChars="300"/>
        <w:jc w:val="both"/>
      </w:pPr>
      <w:r>
        <w:rPr>
          <w:rFonts w:hint="eastAsia"/>
          <w:lang w:eastAsia="zh-CN"/>
        </w:rPr>
        <w:t>联系人：</w:t>
      </w:r>
      <w:r>
        <w:t>杨晓霞</w:t>
      </w:r>
      <w:r>
        <w:rPr>
          <w:rFonts w:hint="eastAsia"/>
        </w:rPr>
        <w:br w:type="textWrapping"/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从业资格证号：F3028843</w:t>
      </w:r>
      <w:r>
        <w:rPr>
          <w:rFonts w:hint="eastAsia"/>
        </w:rPr>
        <w:br w:type="textWrapping"/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投询资格证号：Z0010256</w:t>
      </w:r>
    </w:p>
    <w:p>
      <w:pPr>
        <w:ind w:firstLine="630" w:firstLineChars="300"/>
        <w:jc w:val="both"/>
        <w:rPr>
          <w:rFonts w:hint="eastAsia"/>
        </w:rPr>
      </w:pPr>
      <w:r>
        <w:t>电话：0351-7342558</w:t>
      </w:r>
    </w:p>
    <w:p>
      <w:pPr>
        <w:jc w:val="center"/>
      </w:pPr>
      <w:r>
        <w:rPr>
          <w:rFonts w:hint="eastAsia"/>
          <w:lang w:val="en-US" w:eastAsia="zh-CN"/>
        </w:rPr>
        <w:t xml:space="preserve">   邮箱：yangxiaoxia@hhqh.com.cn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一、本周行情回顾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1.1豆粕期货本周企稳反弹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8月13日-8月17日当周，豆粕期货总成交量11011492手，总持仓量3081688手，其中1901主力合约本周小幅回调，收盘价3224，较上周下跌1.68%，成交量815.6万，较上周增加119.2万手，持仓量214.2万，较上周减少90808手。</w:t>
      </w:r>
    </w:p>
    <w:tbl>
      <w:tblPr>
        <w:tblStyle w:val="9"/>
        <w:tblW w:w="10480" w:type="dxa"/>
        <w:jc w:val="center"/>
        <w:tblInd w:w="-10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6"/>
        <w:gridCol w:w="870"/>
        <w:gridCol w:w="870"/>
        <w:gridCol w:w="870"/>
        <w:gridCol w:w="869"/>
        <w:gridCol w:w="870"/>
        <w:gridCol w:w="870"/>
        <w:gridCol w:w="869"/>
        <w:gridCol w:w="1170"/>
        <w:gridCol w:w="1114"/>
        <w:gridCol w:w="1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669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商品名称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669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交割月份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669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周开盘价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669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最高价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669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最低价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669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周收盘价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669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周结算价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669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涨跌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669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成交量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669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持仓量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669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持仓量变化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3,183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3,183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3,290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3,329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3,195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3,235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3,251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1,153,108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203,840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-325,504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3,337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3,387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3,241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3,271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3,290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691,816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181,166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-4,682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3,212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3,363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3,212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3,263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3,275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3,278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3,304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3,175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3,224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3,236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8,155,516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2,141,960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-90,808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3,147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3,152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3,043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3,105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3,109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3,130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4,232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2,974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2,984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2,893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2,943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2,952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991,658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544,486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-62,292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2,920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2,924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2,836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2,903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2,904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16,000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5,368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2,980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2,980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2,880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2,912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2,916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豆粕小计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11,011,492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3,081,688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-482,960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11,011,492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3,081,688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-482,960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图表1：豆粕期货20180813-20180817周行情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1.2豆粕期货期权本周成交情况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8月13日-8月17日当周，豆粕期货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instrText xml:space="preserve"> HYPERLINK "http://futures.hexun.com/option/index.html" \t "http://futures.hexun.com/2015-04-23/_blank"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期权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总成交量334228手，其中主力1901系列期权成交量264226手，各合约本周行情见图表2。</w:t>
      </w:r>
    </w:p>
    <w:tbl>
      <w:tblPr>
        <w:tblStyle w:val="9"/>
        <w:tblW w:w="9820" w:type="dxa"/>
        <w:jc w:val="center"/>
        <w:tblInd w:w="-7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3"/>
        <w:gridCol w:w="1366"/>
        <w:gridCol w:w="801"/>
        <w:gridCol w:w="800"/>
        <w:gridCol w:w="801"/>
        <w:gridCol w:w="800"/>
        <w:gridCol w:w="801"/>
        <w:gridCol w:w="799"/>
        <w:gridCol w:w="801"/>
        <w:gridCol w:w="802"/>
        <w:gridCol w:w="1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669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商品名称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669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合约名称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669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周开盘价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669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最高价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669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最低价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669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周收盘价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669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周结算价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669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涨跌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669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成交量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669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持仓量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669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持仓量变化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m1901-C-2500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-45.5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m1901-C-2550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m1901-C-2600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636.5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-34.5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1,006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m1901-C-2650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587.5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m1901-C-2700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m1901-C-2750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2,104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m1901-C-2800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-40.5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1,458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m1901-C-2850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-40.5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1,382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m1901-C-2900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2,170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m1901-C-2950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-39.5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2,672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1,204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m1901-C-3000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278.5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2,954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1,352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m1901-C-3050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-42.5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4,104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1,834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m1901-C-3100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-41.5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2,998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2,760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m1901-C-3150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-39.5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3,728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2,880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m1901-C-3200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8,126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5,204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m1901-C-3250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-34.5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12,658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7,278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m1901-C-3300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-29.5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17,070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14,386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m1901-C-3350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-25.5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9,734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9,278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m1901-C-3400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18,150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7,582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m1901-C-3450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7,712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5,562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m1901-C-3500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11,026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10,846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m1901-C-3550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4,742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7,332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m1901-C-3600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6,860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7,358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m1901-C-3650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23,662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22,954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m1901-P-2500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5,884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m1901-P-2550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m1901-P-2600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1,764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2,000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m1901-P-2650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2,258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3,404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m1901-P-2700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2,964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3,724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m1901-P-2750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2,992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3,516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m1901-P-2800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2,826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5,486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m1901-P-2850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5,356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8,826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m1901-P-2900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8,490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14,334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m1901-P-2950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5,418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9,704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m1901-P-3000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16,970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20,472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m1901-P-3050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6,998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6,554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m1901-P-3100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12,832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16,114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m1901-P-3150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9,514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6,164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m1901-P-3200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7,382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5,280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m1901-P-3250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8,004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3,554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m1901-P-3300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168.5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7,212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4,696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m1901-P-3350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199.5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2,800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2,186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m1901-P-3400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2,492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1,858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m1901-P-3450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269.5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1,866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m1901-P-3500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307.5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m1901-P-3550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1,952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m1901-P-3600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390.5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1,372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m1901-P-3650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1,816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1,996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图表2：豆粕期权20180813-20180817周行情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二、影响因素分析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2.1受贸易战影响，中国企业大豆采购重点纷纷转向巴西等国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美国农业部的最新报告显示，美国农民今年的大豆产量预计将创历史新高。根据报告，2018-19美国大豆产量将较前一年增加4%，达到创纪录的45.86亿蒲式耳，上调2.76亿蒲式耳。收割面积预期在8890万英亩。目前美国农业界非常担心多年来建立的大豆销售市场，可能因为贸易战的升级逐渐萎缩。由于美国四处挑起经贸摩擦，招致多方反制，美国农民因利益受损而怨声载道。虽然上个月，美国政府宣布对农民提供120亿美元的补贴，但人们认为，这并不能弥补他们在中国和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"http://news.hexun.com/mexico/index.html" \t "http://futures.hexun.com/2018-08-15/_blank"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墨西哥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等重要市场面临的长期损失。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此外，据美国农业部发布的出口检验周报显示，8月2日的一周，美国对中国装运64581吨大豆。此前连续两周没有装运任何大豆。当周美国对华大豆出口检验量占到该周出口检验总量的7.2%。业内人士表示，从近期的数据可以看出，美国对中国装运的大豆正在减少。值得关注的是，为保障中国国内市场供给多元化，中粮、中储粮、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"http://stockdata.stock.hexun.com/600598.shtml" \t "http://futures.hexun.com/2018-08-15/_blank"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北大荒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等中国企业采购重点纷纷转向巴西等国，美国大豆进口量减少并没有对我国大豆市场造成实质性影响。市场人士表示，中美贸易摩擦将为推进农业供给侧结构性改革、促进我国大豆产业变革提供新的机遇。保持战略定力和耐力，构建大豆进口多元化格局、提高国产大豆自给率，将成为我国大豆市场稳定健康发展的着力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2.2国内主产区东北大面积干旱，大豆遭遇挑战，且播种面积减少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本月初，行业相关人员</w:t>
      </w:r>
      <w:r>
        <w:rPr>
          <w:rFonts w:hint="eastAsia" w:ascii="宋体" w:hAnsi="宋体" w:eastAsia="宋体" w:cs="宋体"/>
        </w:rPr>
        <w:t>前往东北调研时，正好赶上东北罕见的高温，处于生长关键期的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"http://futures.hexun.com/corn/index.html" \t "http://futures.hexun.com/2018-08-14/_blank"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玉米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正遭遇严重考验。</w:t>
      </w:r>
      <w:r>
        <w:rPr>
          <w:rFonts w:hint="eastAsia" w:ascii="宋体" w:hAnsi="宋体" w:eastAsia="宋体" w:cs="宋体"/>
          <w:lang w:eastAsia="zh-CN"/>
        </w:rPr>
        <w:t>同时另一</w:t>
      </w:r>
      <w:r>
        <w:rPr>
          <w:rFonts w:hint="eastAsia" w:ascii="宋体" w:hAnsi="宋体" w:eastAsia="宋体" w:cs="宋体"/>
        </w:rPr>
        <w:t>农作物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"http://futures.hexun.com/soybean/index.html" \t "http://futures.hexun.com/2018-08-14/_blank"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大豆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也遭遇不小挑战。调研发现，不少农民种植大豆的意愿也不强。虽然国家2018年继续对东北三省一区实行玉米和大豆生产者补贴，且大豆补贴力度要大于玉米，但由于2017年国产大豆种植收益明显低于其他粮食品种，且销售不便，加之今年利好政策出台相对较晚，2018年国内大豆种植面积仍然小幅下降。大连庄河市仙人洞镇农民</w:t>
      </w:r>
      <w:r>
        <w:rPr>
          <w:rFonts w:hint="eastAsia" w:ascii="宋体" w:hAnsi="宋体" w:eastAsia="宋体" w:cs="宋体"/>
          <w:lang w:eastAsia="zh-CN"/>
        </w:rPr>
        <w:t>称，</w:t>
      </w:r>
      <w:r>
        <w:rPr>
          <w:rFonts w:hint="eastAsia" w:ascii="宋体" w:hAnsi="宋体" w:eastAsia="宋体" w:cs="宋体"/>
        </w:rPr>
        <w:t>去年庄河地区大豆就遭遇了虫灾和风灾，损失严重，今年情况略好。从种植的环节来说，种玉米比种大豆省心，玉米播完种，拔完苗，再放玉米灵，就这些环节。大豆就不一样了，这个地方十年有九旱，种晚了怕出不来，种早了又长不高，需要抓准种植时间。大豆光蚜虫就要打两遍，开花期间又要防止卷叶虫，各种虫害都得防治，投入成本比较高。结痂拉片，要打三遍药。算下来，1亩大豆的净利润也就比1亩玉米高100元。没有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"http://futures.hexun.com/dce/" \t "http://futures.hexun.com/2018-08-14/_blank"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大商所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的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"http://insurance.hexun.com/" \t "http://futures.hexun.com/2018-08-14/_blank"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保险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+期货和政府补贴的话，</w:t>
      </w:r>
      <w:r>
        <w:rPr>
          <w:rFonts w:hint="eastAsia" w:ascii="宋体" w:hAnsi="宋体" w:eastAsia="宋体" w:cs="宋体"/>
          <w:lang w:eastAsia="zh-CN"/>
        </w:rPr>
        <w:t>农户</w:t>
      </w:r>
      <w:r>
        <w:rPr>
          <w:rFonts w:hint="eastAsia" w:ascii="宋体" w:hAnsi="宋体" w:eastAsia="宋体" w:cs="宋体"/>
        </w:rPr>
        <w:t>肯定不愿意种。据中华粮网初步预计，今年国内大豆播种面积约1.15亿亩，同比减少200万亩，减幅1.70%；如果后期天气正常，预计今年国内大豆产量约288亿斤，同比减产5亿斤，减幅1.71%。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2.3本周豆粕现货价格稳中上涨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本周，国内各地区油厂豆粕现货价格稳中小幅上涨，截止17日中午，各地油厂43%蛋白的豆粕现货报价在3250-3300元/吨，较上周五上涨20-40元/吨。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三、后市行情研判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360" w:lineRule="auto"/>
        <w:ind w:left="0" w:right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lang w:val="en-US" w:eastAsia="zh-CN"/>
        </w:rPr>
        <w:t>综上所述，受中美贸易战影响，中国企业正在减少美豆进口，采购重点纷纷转向巴西等南美国家，南美提高对中国的大豆报价，势必增加国内大豆进口成本。而国内方面，主产区东北大面积干旱，大豆也再次遭遇挑战。虽然国家2018年继续对东北三省一区实行玉米和大豆生产者补贴，且大豆补贴力度要大于玉米，但由于2017年国产大豆种植收益明显低于其他粮食品种，且销售不便，加之今年利好政策出台相对较晚，2018年国内大豆种植面积仍然小幅下降，随之带来的将是国产大豆产量下滑。虽然周四有消息称，中美两国计划恢复贸易磋商，但也有市场人士称，磋商可能不会带来突破，因美国方面主导此次磋商的是财政部，不是美国贸易代表。盘面来看，连盘豆粕主力m1901近期涨势呈现三步一回头的态势，但重心仍将逐步上移。</w:t>
      </w:r>
      <w:r>
        <w:rPr>
          <w:rFonts w:hint="eastAsia" w:ascii="宋体" w:hAnsi="宋体" w:eastAsia="宋体" w:cs="宋体"/>
          <w:lang w:val="en-US" w:eastAsia="zh-CN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 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四、豆粕期权交易策略建议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基于标的豆粕m1901</w:t>
      </w:r>
      <w:bookmarkStart w:id="0" w:name="_GoBack"/>
      <w:bookmarkEnd w:id="0"/>
      <w:r>
        <w:rPr>
          <w:rFonts w:hint="eastAsia" w:ascii="宋体" w:hAnsi="宋体" w:eastAsia="宋体" w:cs="宋体"/>
          <w:lang w:val="en-US" w:eastAsia="zh-CN"/>
        </w:rPr>
        <w:t>期价重心仍将逐步上移的看法，建议前期看涨期权多单继续适量持有。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风险揭示：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免责声明：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本报告所载的资料、意见及推测仅反映本公司于发布日的判断，在不同时期，本公司可发出与本报告所载资料、意见及推测不一致的报告，投资者应当自行关注相应的更新或修改。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公司网址：</w:t>
      </w:r>
      <w:r>
        <w:rPr>
          <w:rFonts w:hint="eastAsia"/>
          <w:sz w:val="21"/>
          <w:szCs w:val="21"/>
        </w:rPr>
        <w:fldChar w:fldCharType="begin"/>
      </w:r>
      <w:r>
        <w:rPr>
          <w:rFonts w:hint="eastAsia"/>
          <w:sz w:val="21"/>
          <w:szCs w:val="21"/>
        </w:rPr>
        <w:instrText xml:space="preserve"> HYPERLINK "http://www.hhqh.com.cn" </w:instrText>
      </w:r>
      <w:r>
        <w:rPr>
          <w:rFonts w:hint="eastAsia"/>
          <w:sz w:val="21"/>
          <w:szCs w:val="21"/>
        </w:rPr>
        <w:fldChar w:fldCharType="separate"/>
      </w:r>
      <w:r>
        <w:rPr>
          <w:rStyle w:val="8"/>
          <w:rFonts w:hint="eastAsia"/>
          <w:sz w:val="21"/>
          <w:szCs w:val="21"/>
        </w:rPr>
        <w:t>http://www.hhqh.com.cn</w:t>
      </w:r>
      <w:r>
        <w:rPr>
          <w:rFonts w:hint="eastAsia"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82694"/>
    <w:rsid w:val="008150E6"/>
    <w:rsid w:val="00B47D1F"/>
    <w:rsid w:val="00E6640E"/>
    <w:rsid w:val="00F535C3"/>
    <w:rsid w:val="012C6860"/>
    <w:rsid w:val="013256E5"/>
    <w:rsid w:val="014A62E2"/>
    <w:rsid w:val="01591D86"/>
    <w:rsid w:val="01872C6B"/>
    <w:rsid w:val="01AC6E30"/>
    <w:rsid w:val="02045003"/>
    <w:rsid w:val="02215076"/>
    <w:rsid w:val="02976D82"/>
    <w:rsid w:val="02B1598B"/>
    <w:rsid w:val="02C27233"/>
    <w:rsid w:val="02D43502"/>
    <w:rsid w:val="02DF2269"/>
    <w:rsid w:val="03A67A1B"/>
    <w:rsid w:val="03DE60B3"/>
    <w:rsid w:val="03E20741"/>
    <w:rsid w:val="03E93CE5"/>
    <w:rsid w:val="03ED2912"/>
    <w:rsid w:val="040F3400"/>
    <w:rsid w:val="041551D6"/>
    <w:rsid w:val="041D15F8"/>
    <w:rsid w:val="043673EA"/>
    <w:rsid w:val="04416AB3"/>
    <w:rsid w:val="0449245A"/>
    <w:rsid w:val="047A13BE"/>
    <w:rsid w:val="048A4767"/>
    <w:rsid w:val="052F2451"/>
    <w:rsid w:val="0553091D"/>
    <w:rsid w:val="0586252B"/>
    <w:rsid w:val="0595436C"/>
    <w:rsid w:val="059A2725"/>
    <w:rsid w:val="05A848F9"/>
    <w:rsid w:val="05BA21CF"/>
    <w:rsid w:val="05C906C9"/>
    <w:rsid w:val="06046CDF"/>
    <w:rsid w:val="06647D55"/>
    <w:rsid w:val="0668318A"/>
    <w:rsid w:val="066B71C6"/>
    <w:rsid w:val="068D0E1A"/>
    <w:rsid w:val="06AB2BF6"/>
    <w:rsid w:val="06B41FE0"/>
    <w:rsid w:val="06EB31A8"/>
    <w:rsid w:val="06F74163"/>
    <w:rsid w:val="07446FF3"/>
    <w:rsid w:val="0791152A"/>
    <w:rsid w:val="07A458FA"/>
    <w:rsid w:val="07C15244"/>
    <w:rsid w:val="07CA7DAE"/>
    <w:rsid w:val="07CD5A0F"/>
    <w:rsid w:val="07E0482C"/>
    <w:rsid w:val="07FA52B4"/>
    <w:rsid w:val="08113979"/>
    <w:rsid w:val="083645DD"/>
    <w:rsid w:val="08404430"/>
    <w:rsid w:val="08856F26"/>
    <w:rsid w:val="088B334C"/>
    <w:rsid w:val="08924A2F"/>
    <w:rsid w:val="08A03A2A"/>
    <w:rsid w:val="08AB4198"/>
    <w:rsid w:val="08B77140"/>
    <w:rsid w:val="08B918CC"/>
    <w:rsid w:val="0906621A"/>
    <w:rsid w:val="098E21A9"/>
    <w:rsid w:val="09C014B9"/>
    <w:rsid w:val="09DE5433"/>
    <w:rsid w:val="09DF596E"/>
    <w:rsid w:val="09FC19AA"/>
    <w:rsid w:val="0A191F3C"/>
    <w:rsid w:val="0A19287E"/>
    <w:rsid w:val="0A4064F7"/>
    <w:rsid w:val="0A691629"/>
    <w:rsid w:val="0A795801"/>
    <w:rsid w:val="0A7B069A"/>
    <w:rsid w:val="0A89461E"/>
    <w:rsid w:val="0AC565B9"/>
    <w:rsid w:val="0ACD7061"/>
    <w:rsid w:val="0AFE707D"/>
    <w:rsid w:val="0B2942C0"/>
    <w:rsid w:val="0B2D6888"/>
    <w:rsid w:val="0B312DF6"/>
    <w:rsid w:val="0B6D4EAF"/>
    <w:rsid w:val="0B831BC4"/>
    <w:rsid w:val="0B9779BF"/>
    <w:rsid w:val="0BB0362F"/>
    <w:rsid w:val="0BDB45BD"/>
    <w:rsid w:val="0BE87BCD"/>
    <w:rsid w:val="0C573B7E"/>
    <w:rsid w:val="0C5C0698"/>
    <w:rsid w:val="0CA729CA"/>
    <w:rsid w:val="0CB14E6E"/>
    <w:rsid w:val="0CD82128"/>
    <w:rsid w:val="0CF1517A"/>
    <w:rsid w:val="0CF74888"/>
    <w:rsid w:val="0D011A26"/>
    <w:rsid w:val="0D0949B6"/>
    <w:rsid w:val="0D1436BD"/>
    <w:rsid w:val="0D4A440B"/>
    <w:rsid w:val="0DA93160"/>
    <w:rsid w:val="0E3B5B24"/>
    <w:rsid w:val="0E423CF3"/>
    <w:rsid w:val="0E8D7930"/>
    <w:rsid w:val="0EB017C0"/>
    <w:rsid w:val="0EBB36EC"/>
    <w:rsid w:val="0EBF492A"/>
    <w:rsid w:val="0EE220C9"/>
    <w:rsid w:val="0F003EC4"/>
    <w:rsid w:val="0F3944A1"/>
    <w:rsid w:val="0F413300"/>
    <w:rsid w:val="0F4B6CEB"/>
    <w:rsid w:val="0F5A31C6"/>
    <w:rsid w:val="0F812A66"/>
    <w:rsid w:val="0F8A616C"/>
    <w:rsid w:val="0F8E23FB"/>
    <w:rsid w:val="0F9209CB"/>
    <w:rsid w:val="0F936EEE"/>
    <w:rsid w:val="0FDA3833"/>
    <w:rsid w:val="10272AD5"/>
    <w:rsid w:val="10851723"/>
    <w:rsid w:val="10870DB7"/>
    <w:rsid w:val="10A36028"/>
    <w:rsid w:val="10B8639E"/>
    <w:rsid w:val="10C04149"/>
    <w:rsid w:val="11161523"/>
    <w:rsid w:val="111A660B"/>
    <w:rsid w:val="111F66B1"/>
    <w:rsid w:val="1156387F"/>
    <w:rsid w:val="117239E6"/>
    <w:rsid w:val="118A42E8"/>
    <w:rsid w:val="11AA55E0"/>
    <w:rsid w:val="11C30215"/>
    <w:rsid w:val="120A081F"/>
    <w:rsid w:val="120B36F7"/>
    <w:rsid w:val="121C00E0"/>
    <w:rsid w:val="129B0A71"/>
    <w:rsid w:val="12A77714"/>
    <w:rsid w:val="12A95A25"/>
    <w:rsid w:val="12BB1CA1"/>
    <w:rsid w:val="12CF4BB3"/>
    <w:rsid w:val="130568C6"/>
    <w:rsid w:val="13190679"/>
    <w:rsid w:val="132264F5"/>
    <w:rsid w:val="13344CF7"/>
    <w:rsid w:val="135348A0"/>
    <w:rsid w:val="136D79BF"/>
    <w:rsid w:val="138C4BD5"/>
    <w:rsid w:val="139F4118"/>
    <w:rsid w:val="13AE248A"/>
    <w:rsid w:val="13B72C2B"/>
    <w:rsid w:val="13BE75AB"/>
    <w:rsid w:val="13BF3A04"/>
    <w:rsid w:val="13D47FAF"/>
    <w:rsid w:val="13D5379C"/>
    <w:rsid w:val="14177451"/>
    <w:rsid w:val="14190A38"/>
    <w:rsid w:val="14265CFB"/>
    <w:rsid w:val="142A1017"/>
    <w:rsid w:val="14480972"/>
    <w:rsid w:val="146E6D2E"/>
    <w:rsid w:val="14C0183E"/>
    <w:rsid w:val="14F65EE2"/>
    <w:rsid w:val="1523261C"/>
    <w:rsid w:val="152412AC"/>
    <w:rsid w:val="15270B95"/>
    <w:rsid w:val="152E7881"/>
    <w:rsid w:val="152F6830"/>
    <w:rsid w:val="1530694B"/>
    <w:rsid w:val="15902DCD"/>
    <w:rsid w:val="15AD1E47"/>
    <w:rsid w:val="15C1177F"/>
    <w:rsid w:val="15DA486A"/>
    <w:rsid w:val="162363E6"/>
    <w:rsid w:val="164B2F4A"/>
    <w:rsid w:val="167C609D"/>
    <w:rsid w:val="16C038F8"/>
    <w:rsid w:val="172A5F77"/>
    <w:rsid w:val="17303B24"/>
    <w:rsid w:val="17327BFE"/>
    <w:rsid w:val="173F0662"/>
    <w:rsid w:val="1785018E"/>
    <w:rsid w:val="178D5FC0"/>
    <w:rsid w:val="17C6310A"/>
    <w:rsid w:val="17E0622A"/>
    <w:rsid w:val="17FA11F3"/>
    <w:rsid w:val="18222506"/>
    <w:rsid w:val="18372F8D"/>
    <w:rsid w:val="18A10C38"/>
    <w:rsid w:val="18C51384"/>
    <w:rsid w:val="18F20AAC"/>
    <w:rsid w:val="19043E76"/>
    <w:rsid w:val="190655B5"/>
    <w:rsid w:val="190C4DCE"/>
    <w:rsid w:val="190E4AF1"/>
    <w:rsid w:val="191B23BC"/>
    <w:rsid w:val="19785FC4"/>
    <w:rsid w:val="19A5769E"/>
    <w:rsid w:val="19C66556"/>
    <w:rsid w:val="19E675C6"/>
    <w:rsid w:val="19EC7F6B"/>
    <w:rsid w:val="19ED196D"/>
    <w:rsid w:val="19F86657"/>
    <w:rsid w:val="1A066280"/>
    <w:rsid w:val="1A8A77C6"/>
    <w:rsid w:val="1AA33F72"/>
    <w:rsid w:val="1AB16657"/>
    <w:rsid w:val="1AE30E84"/>
    <w:rsid w:val="1AEE72D6"/>
    <w:rsid w:val="1AF423D9"/>
    <w:rsid w:val="1B0E207E"/>
    <w:rsid w:val="1B487A8F"/>
    <w:rsid w:val="1B9D6FD5"/>
    <w:rsid w:val="1C3C54D9"/>
    <w:rsid w:val="1C7E0024"/>
    <w:rsid w:val="1C854670"/>
    <w:rsid w:val="1C8C651C"/>
    <w:rsid w:val="1CB0497A"/>
    <w:rsid w:val="1CBB3C4D"/>
    <w:rsid w:val="1CC74C98"/>
    <w:rsid w:val="1CF96C60"/>
    <w:rsid w:val="1D042B5E"/>
    <w:rsid w:val="1DB534D2"/>
    <w:rsid w:val="1DE45A19"/>
    <w:rsid w:val="1DFF46F3"/>
    <w:rsid w:val="1E086BD3"/>
    <w:rsid w:val="1E18274B"/>
    <w:rsid w:val="1E384201"/>
    <w:rsid w:val="1E543E6A"/>
    <w:rsid w:val="1E687C3C"/>
    <w:rsid w:val="1E7C1897"/>
    <w:rsid w:val="1E7C3B0D"/>
    <w:rsid w:val="1E8F2F77"/>
    <w:rsid w:val="1E994176"/>
    <w:rsid w:val="1EDA1C8B"/>
    <w:rsid w:val="1EEA4CA5"/>
    <w:rsid w:val="1F5B7B4A"/>
    <w:rsid w:val="1FA43694"/>
    <w:rsid w:val="1FFC5192"/>
    <w:rsid w:val="1FFD1789"/>
    <w:rsid w:val="20060096"/>
    <w:rsid w:val="20372015"/>
    <w:rsid w:val="20427021"/>
    <w:rsid w:val="20B21215"/>
    <w:rsid w:val="20C00A9D"/>
    <w:rsid w:val="212F1FE0"/>
    <w:rsid w:val="21647B86"/>
    <w:rsid w:val="21662429"/>
    <w:rsid w:val="216D4210"/>
    <w:rsid w:val="218C676B"/>
    <w:rsid w:val="218E4696"/>
    <w:rsid w:val="21AA3160"/>
    <w:rsid w:val="21AD00C0"/>
    <w:rsid w:val="21C11A65"/>
    <w:rsid w:val="21C9593B"/>
    <w:rsid w:val="2201025A"/>
    <w:rsid w:val="220110D1"/>
    <w:rsid w:val="228D4DE9"/>
    <w:rsid w:val="229115BC"/>
    <w:rsid w:val="22AF4E0C"/>
    <w:rsid w:val="22C1729C"/>
    <w:rsid w:val="231626EE"/>
    <w:rsid w:val="2317338F"/>
    <w:rsid w:val="23611BED"/>
    <w:rsid w:val="236315DE"/>
    <w:rsid w:val="23634469"/>
    <w:rsid w:val="236B623F"/>
    <w:rsid w:val="238F3504"/>
    <w:rsid w:val="23920841"/>
    <w:rsid w:val="239F6B9F"/>
    <w:rsid w:val="23CF354E"/>
    <w:rsid w:val="23F637F3"/>
    <w:rsid w:val="24263BC6"/>
    <w:rsid w:val="242B7AE7"/>
    <w:rsid w:val="244C0494"/>
    <w:rsid w:val="246060DF"/>
    <w:rsid w:val="247278C6"/>
    <w:rsid w:val="2475028C"/>
    <w:rsid w:val="24795D9F"/>
    <w:rsid w:val="247D0AFF"/>
    <w:rsid w:val="24824064"/>
    <w:rsid w:val="248A22AA"/>
    <w:rsid w:val="24B41D9F"/>
    <w:rsid w:val="24BF52ED"/>
    <w:rsid w:val="24C15F2D"/>
    <w:rsid w:val="24CC51F1"/>
    <w:rsid w:val="24DC4905"/>
    <w:rsid w:val="24FF3865"/>
    <w:rsid w:val="25164E7D"/>
    <w:rsid w:val="25190CBA"/>
    <w:rsid w:val="254C0C8F"/>
    <w:rsid w:val="258633ED"/>
    <w:rsid w:val="260E68EB"/>
    <w:rsid w:val="261001DA"/>
    <w:rsid w:val="262D12DC"/>
    <w:rsid w:val="267B65D9"/>
    <w:rsid w:val="267C2A3F"/>
    <w:rsid w:val="26BC0080"/>
    <w:rsid w:val="26F742E8"/>
    <w:rsid w:val="26FA713B"/>
    <w:rsid w:val="27106789"/>
    <w:rsid w:val="2724509F"/>
    <w:rsid w:val="27B03F3F"/>
    <w:rsid w:val="27D00FAC"/>
    <w:rsid w:val="283B4B75"/>
    <w:rsid w:val="288320E9"/>
    <w:rsid w:val="28BE1426"/>
    <w:rsid w:val="28EB5BCF"/>
    <w:rsid w:val="28ED6972"/>
    <w:rsid w:val="2907200D"/>
    <w:rsid w:val="29085845"/>
    <w:rsid w:val="291C2654"/>
    <w:rsid w:val="29312D6C"/>
    <w:rsid w:val="29595B94"/>
    <w:rsid w:val="296239E8"/>
    <w:rsid w:val="296904DA"/>
    <w:rsid w:val="296D54F3"/>
    <w:rsid w:val="2998236A"/>
    <w:rsid w:val="29C20D02"/>
    <w:rsid w:val="29D255A4"/>
    <w:rsid w:val="29D84BF8"/>
    <w:rsid w:val="2A0418E8"/>
    <w:rsid w:val="2A105872"/>
    <w:rsid w:val="2A1E0C7F"/>
    <w:rsid w:val="2A2D2A24"/>
    <w:rsid w:val="2A787123"/>
    <w:rsid w:val="2A7D63B9"/>
    <w:rsid w:val="2A9F16D4"/>
    <w:rsid w:val="2AA30E32"/>
    <w:rsid w:val="2AC740A2"/>
    <w:rsid w:val="2AC916B6"/>
    <w:rsid w:val="2ACF7D6F"/>
    <w:rsid w:val="2AE1703A"/>
    <w:rsid w:val="2B261667"/>
    <w:rsid w:val="2B976FD1"/>
    <w:rsid w:val="2C4B5DEA"/>
    <w:rsid w:val="2C9165CE"/>
    <w:rsid w:val="2C9B4EF0"/>
    <w:rsid w:val="2C9D47AC"/>
    <w:rsid w:val="2CA318C9"/>
    <w:rsid w:val="2CC80C7D"/>
    <w:rsid w:val="2CD0145B"/>
    <w:rsid w:val="2CE70B42"/>
    <w:rsid w:val="2CF25B40"/>
    <w:rsid w:val="2CF303C9"/>
    <w:rsid w:val="2D0B0431"/>
    <w:rsid w:val="2D2B0A89"/>
    <w:rsid w:val="2D635D16"/>
    <w:rsid w:val="2D6A3E5F"/>
    <w:rsid w:val="2D6C245B"/>
    <w:rsid w:val="2DD24BCF"/>
    <w:rsid w:val="2DD745F4"/>
    <w:rsid w:val="2DEE3787"/>
    <w:rsid w:val="2E1D44E4"/>
    <w:rsid w:val="2E285F66"/>
    <w:rsid w:val="2E670936"/>
    <w:rsid w:val="2E6C16A6"/>
    <w:rsid w:val="2E6E7446"/>
    <w:rsid w:val="2E706D4E"/>
    <w:rsid w:val="2E9E6B9D"/>
    <w:rsid w:val="2F0A2A6B"/>
    <w:rsid w:val="2F0D4E51"/>
    <w:rsid w:val="2F215A71"/>
    <w:rsid w:val="2F467936"/>
    <w:rsid w:val="2FAB115D"/>
    <w:rsid w:val="2FC05BF0"/>
    <w:rsid w:val="2FE81694"/>
    <w:rsid w:val="3003114B"/>
    <w:rsid w:val="303160D3"/>
    <w:rsid w:val="30884A2B"/>
    <w:rsid w:val="309F0ECA"/>
    <w:rsid w:val="30A23D6F"/>
    <w:rsid w:val="30E05663"/>
    <w:rsid w:val="30F44E4A"/>
    <w:rsid w:val="31166CDD"/>
    <w:rsid w:val="31296A1E"/>
    <w:rsid w:val="315302C5"/>
    <w:rsid w:val="31717A78"/>
    <w:rsid w:val="318424F2"/>
    <w:rsid w:val="31A74CFC"/>
    <w:rsid w:val="31A87BE7"/>
    <w:rsid w:val="32230AE6"/>
    <w:rsid w:val="327A6B3C"/>
    <w:rsid w:val="32894DA5"/>
    <w:rsid w:val="328A2706"/>
    <w:rsid w:val="32AD725E"/>
    <w:rsid w:val="32D347F1"/>
    <w:rsid w:val="32DF6AC9"/>
    <w:rsid w:val="333C5524"/>
    <w:rsid w:val="3373270E"/>
    <w:rsid w:val="33735438"/>
    <w:rsid w:val="337B4797"/>
    <w:rsid w:val="339F3D38"/>
    <w:rsid w:val="33EC34A5"/>
    <w:rsid w:val="341C0411"/>
    <w:rsid w:val="34517361"/>
    <w:rsid w:val="34723B30"/>
    <w:rsid w:val="34724675"/>
    <w:rsid w:val="34BC296A"/>
    <w:rsid w:val="34E0346A"/>
    <w:rsid w:val="350B7C22"/>
    <w:rsid w:val="35121A5B"/>
    <w:rsid w:val="35125436"/>
    <w:rsid w:val="3513704E"/>
    <w:rsid w:val="35554ACF"/>
    <w:rsid w:val="35595509"/>
    <w:rsid w:val="355C6F68"/>
    <w:rsid w:val="356D1C3A"/>
    <w:rsid w:val="357558EC"/>
    <w:rsid w:val="357F2E77"/>
    <w:rsid w:val="359070F0"/>
    <w:rsid w:val="359A7620"/>
    <w:rsid w:val="35A240CD"/>
    <w:rsid w:val="35AC4042"/>
    <w:rsid w:val="35F259A9"/>
    <w:rsid w:val="36214B5E"/>
    <w:rsid w:val="3644645D"/>
    <w:rsid w:val="36505448"/>
    <w:rsid w:val="366A6208"/>
    <w:rsid w:val="367710A8"/>
    <w:rsid w:val="36A43D45"/>
    <w:rsid w:val="36C46EA1"/>
    <w:rsid w:val="36E37D47"/>
    <w:rsid w:val="36E421B3"/>
    <w:rsid w:val="36E80888"/>
    <w:rsid w:val="36F85F06"/>
    <w:rsid w:val="371C77CF"/>
    <w:rsid w:val="37244871"/>
    <w:rsid w:val="374F37E0"/>
    <w:rsid w:val="375D5C6E"/>
    <w:rsid w:val="3760021E"/>
    <w:rsid w:val="379E4478"/>
    <w:rsid w:val="37C870E2"/>
    <w:rsid w:val="37C90C29"/>
    <w:rsid w:val="37DF6A47"/>
    <w:rsid w:val="37EE3CC7"/>
    <w:rsid w:val="37FD116F"/>
    <w:rsid w:val="38040DDE"/>
    <w:rsid w:val="381824E7"/>
    <w:rsid w:val="383B0B75"/>
    <w:rsid w:val="383E52ED"/>
    <w:rsid w:val="384835B5"/>
    <w:rsid w:val="384C49DB"/>
    <w:rsid w:val="385136C4"/>
    <w:rsid w:val="388F6E9B"/>
    <w:rsid w:val="389E6DA0"/>
    <w:rsid w:val="38C5734D"/>
    <w:rsid w:val="38C61A1A"/>
    <w:rsid w:val="38FE1B43"/>
    <w:rsid w:val="392F1B66"/>
    <w:rsid w:val="396B13C8"/>
    <w:rsid w:val="397062DC"/>
    <w:rsid w:val="39745B71"/>
    <w:rsid w:val="397925C7"/>
    <w:rsid w:val="39794985"/>
    <w:rsid w:val="399D2F38"/>
    <w:rsid w:val="39A61767"/>
    <w:rsid w:val="39C62FE9"/>
    <w:rsid w:val="3A007903"/>
    <w:rsid w:val="3A04447B"/>
    <w:rsid w:val="3A214709"/>
    <w:rsid w:val="3A3E49D2"/>
    <w:rsid w:val="3A3F3D79"/>
    <w:rsid w:val="3A4D72FF"/>
    <w:rsid w:val="3A811772"/>
    <w:rsid w:val="3AEF67F8"/>
    <w:rsid w:val="3AF832D3"/>
    <w:rsid w:val="3B0A3652"/>
    <w:rsid w:val="3B193249"/>
    <w:rsid w:val="3B394EE6"/>
    <w:rsid w:val="3B5F3621"/>
    <w:rsid w:val="3B67015F"/>
    <w:rsid w:val="3B6D683D"/>
    <w:rsid w:val="3B8218A8"/>
    <w:rsid w:val="3B973446"/>
    <w:rsid w:val="3BA744CD"/>
    <w:rsid w:val="3BA77036"/>
    <w:rsid w:val="3BD86810"/>
    <w:rsid w:val="3BDD20FA"/>
    <w:rsid w:val="3C400692"/>
    <w:rsid w:val="3C5861A2"/>
    <w:rsid w:val="3C676C56"/>
    <w:rsid w:val="3CD7254F"/>
    <w:rsid w:val="3CF115A0"/>
    <w:rsid w:val="3D0045EE"/>
    <w:rsid w:val="3D070346"/>
    <w:rsid w:val="3D0D705B"/>
    <w:rsid w:val="3D785065"/>
    <w:rsid w:val="3D9A59DF"/>
    <w:rsid w:val="3DCC2440"/>
    <w:rsid w:val="3DD35A7E"/>
    <w:rsid w:val="3DDF1036"/>
    <w:rsid w:val="3E1E2259"/>
    <w:rsid w:val="3E3905B8"/>
    <w:rsid w:val="3E3A5E74"/>
    <w:rsid w:val="3E4154B3"/>
    <w:rsid w:val="3E5523B7"/>
    <w:rsid w:val="3E6D2C0A"/>
    <w:rsid w:val="3E861925"/>
    <w:rsid w:val="3E9720E7"/>
    <w:rsid w:val="3EAE511C"/>
    <w:rsid w:val="3EC32A5B"/>
    <w:rsid w:val="3EE01F7C"/>
    <w:rsid w:val="3EEC76C6"/>
    <w:rsid w:val="3EFB4C52"/>
    <w:rsid w:val="3F0677C4"/>
    <w:rsid w:val="3F295C83"/>
    <w:rsid w:val="3F2B44F8"/>
    <w:rsid w:val="3F663C0D"/>
    <w:rsid w:val="3F923E45"/>
    <w:rsid w:val="3FBE2EDA"/>
    <w:rsid w:val="3FC17768"/>
    <w:rsid w:val="40774A3C"/>
    <w:rsid w:val="40B548AD"/>
    <w:rsid w:val="40CA7410"/>
    <w:rsid w:val="40D27805"/>
    <w:rsid w:val="40DF123B"/>
    <w:rsid w:val="410535E8"/>
    <w:rsid w:val="411D7D30"/>
    <w:rsid w:val="4174423C"/>
    <w:rsid w:val="41836123"/>
    <w:rsid w:val="41D517FA"/>
    <w:rsid w:val="41ED2872"/>
    <w:rsid w:val="420239F8"/>
    <w:rsid w:val="420A2A67"/>
    <w:rsid w:val="420D160A"/>
    <w:rsid w:val="42192E6B"/>
    <w:rsid w:val="421D1289"/>
    <w:rsid w:val="421F2A94"/>
    <w:rsid w:val="423E7E7C"/>
    <w:rsid w:val="4246397A"/>
    <w:rsid w:val="427A63B7"/>
    <w:rsid w:val="4284786F"/>
    <w:rsid w:val="429D5F4D"/>
    <w:rsid w:val="42AE761A"/>
    <w:rsid w:val="42C20B26"/>
    <w:rsid w:val="42D8138E"/>
    <w:rsid w:val="42EB7887"/>
    <w:rsid w:val="43257BC5"/>
    <w:rsid w:val="43291E2F"/>
    <w:rsid w:val="43570866"/>
    <w:rsid w:val="436F1398"/>
    <w:rsid w:val="43971BDF"/>
    <w:rsid w:val="43C63258"/>
    <w:rsid w:val="43DA4D7A"/>
    <w:rsid w:val="43EE257C"/>
    <w:rsid w:val="44304084"/>
    <w:rsid w:val="44495634"/>
    <w:rsid w:val="4452618C"/>
    <w:rsid w:val="446374C2"/>
    <w:rsid w:val="447001CB"/>
    <w:rsid w:val="44746E73"/>
    <w:rsid w:val="44967021"/>
    <w:rsid w:val="44EC7BF0"/>
    <w:rsid w:val="44F63090"/>
    <w:rsid w:val="44F931B7"/>
    <w:rsid w:val="4505405A"/>
    <w:rsid w:val="4540731F"/>
    <w:rsid w:val="45752835"/>
    <w:rsid w:val="457D09E8"/>
    <w:rsid w:val="457F12EA"/>
    <w:rsid w:val="459D19B2"/>
    <w:rsid w:val="459F75FB"/>
    <w:rsid w:val="45C42DE3"/>
    <w:rsid w:val="45D229D0"/>
    <w:rsid w:val="45E755D0"/>
    <w:rsid w:val="46256B54"/>
    <w:rsid w:val="462B2075"/>
    <w:rsid w:val="46475ED4"/>
    <w:rsid w:val="46533299"/>
    <w:rsid w:val="465811E0"/>
    <w:rsid w:val="467B61FA"/>
    <w:rsid w:val="468C4FE0"/>
    <w:rsid w:val="46911227"/>
    <w:rsid w:val="469770B6"/>
    <w:rsid w:val="46DD29EC"/>
    <w:rsid w:val="470363FA"/>
    <w:rsid w:val="472B1D04"/>
    <w:rsid w:val="47405E5F"/>
    <w:rsid w:val="47573A93"/>
    <w:rsid w:val="47685185"/>
    <w:rsid w:val="47A66E62"/>
    <w:rsid w:val="47A839AD"/>
    <w:rsid w:val="47C269E7"/>
    <w:rsid w:val="47C81516"/>
    <w:rsid w:val="47EE49A6"/>
    <w:rsid w:val="48054240"/>
    <w:rsid w:val="48121AB6"/>
    <w:rsid w:val="4816253B"/>
    <w:rsid w:val="48197C1D"/>
    <w:rsid w:val="481A16EC"/>
    <w:rsid w:val="48383D9A"/>
    <w:rsid w:val="487F6DEB"/>
    <w:rsid w:val="48986CED"/>
    <w:rsid w:val="489B6A7A"/>
    <w:rsid w:val="48D41185"/>
    <w:rsid w:val="490E263A"/>
    <w:rsid w:val="492824E9"/>
    <w:rsid w:val="49376750"/>
    <w:rsid w:val="49571BA0"/>
    <w:rsid w:val="49665F6C"/>
    <w:rsid w:val="496C690F"/>
    <w:rsid w:val="49741EA1"/>
    <w:rsid w:val="498556D2"/>
    <w:rsid w:val="49912AF2"/>
    <w:rsid w:val="499E029E"/>
    <w:rsid w:val="49C25829"/>
    <w:rsid w:val="49D91C3B"/>
    <w:rsid w:val="49EA4FB9"/>
    <w:rsid w:val="4A2E5D98"/>
    <w:rsid w:val="4A4203A4"/>
    <w:rsid w:val="4A4B11B6"/>
    <w:rsid w:val="4A582B95"/>
    <w:rsid w:val="4A6B07B4"/>
    <w:rsid w:val="4A83297D"/>
    <w:rsid w:val="4A845222"/>
    <w:rsid w:val="4A862AD5"/>
    <w:rsid w:val="4ABE33FB"/>
    <w:rsid w:val="4B0972D7"/>
    <w:rsid w:val="4B173C00"/>
    <w:rsid w:val="4B1F3DB0"/>
    <w:rsid w:val="4B25583A"/>
    <w:rsid w:val="4B303F79"/>
    <w:rsid w:val="4B30459E"/>
    <w:rsid w:val="4B412126"/>
    <w:rsid w:val="4B523D4B"/>
    <w:rsid w:val="4B8558EC"/>
    <w:rsid w:val="4B8B0016"/>
    <w:rsid w:val="4BA83CA1"/>
    <w:rsid w:val="4BB73E66"/>
    <w:rsid w:val="4BC05651"/>
    <w:rsid w:val="4BC30117"/>
    <w:rsid w:val="4BE45966"/>
    <w:rsid w:val="4BE918E3"/>
    <w:rsid w:val="4C19719F"/>
    <w:rsid w:val="4C4E1466"/>
    <w:rsid w:val="4C5A7258"/>
    <w:rsid w:val="4C8861D7"/>
    <w:rsid w:val="4CAC5BA0"/>
    <w:rsid w:val="4CBA453B"/>
    <w:rsid w:val="4CBE2079"/>
    <w:rsid w:val="4CC05A08"/>
    <w:rsid w:val="4CC91376"/>
    <w:rsid w:val="4CFF3469"/>
    <w:rsid w:val="4D0C19E2"/>
    <w:rsid w:val="4D165453"/>
    <w:rsid w:val="4D307826"/>
    <w:rsid w:val="4D947373"/>
    <w:rsid w:val="4DCA395C"/>
    <w:rsid w:val="4E005660"/>
    <w:rsid w:val="4E1D7F10"/>
    <w:rsid w:val="4E3943C7"/>
    <w:rsid w:val="4E3B51BE"/>
    <w:rsid w:val="4E493454"/>
    <w:rsid w:val="4E4B0504"/>
    <w:rsid w:val="4EB575A6"/>
    <w:rsid w:val="4ED02BCA"/>
    <w:rsid w:val="4ED719D2"/>
    <w:rsid w:val="4EEB142A"/>
    <w:rsid w:val="4F6B1E67"/>
    <w:rsid w:val="4FDB6F11"/>
    <w:rsid w:val="4FEE5947"/>
    <w:rsid w:val="4FFC7EE4"/>
    <w:rsid w:val="501C0A4E"/>
    <w:rsid w:val="501E2C12"/>
    <w:rsid w:val="50275B46"/>
    <w:rsid w:val="50351B86"/>
    <w:rsid w:val="5045026A"/>
    <w:rsid w:val="508F36C2"/>
    <w:rsid w:val="50B85B69"/>
    <w:rsid w:val="50E60B24"/>
    <w:rsid w:val="50ED7B73"/>
    <w:rsid w:val="50EF05F8"/>
    <w:rsid w:val="50F03E86"/>
    <w:rsid w:val="50F219FC"/>
    <w:rsid w:val="50FA72BA"/>
    <w:rsid w:val="51225DB9"/>
    <w:rsid w:val="513142BA"/>
    <w:rsid w:val="51487F60"/>
    <w:rsid w:val="51580E12"/>
    <w:rsid w:val="515950B5"/>
    <w:rsid w:val="5182125F"/>
    <w:rsid w:val="51D22F88"/>
    <w:rsid w:val="51D5401B"/>
    <w:rsid w:val="51ED515A"/>
    <w:rsid w:val="51F04FB7"/>
    <w:rsid w:val="52001947"/>
    <w:rsid w:val="52100DD3"/>
    <w:rsid w:val="521673B7"/>
    <w:rsid w:val="52256EAD"/>
    <w:rsid w:val="522D1FC0"/>
    <w:rsid w:val="52332FDA"/>
    <w:rsid w:val="523D3F43"/>
    <w:rsid w:val="52431D70"/>
    <w:rsid w:val="52585E4F"/>
    <w:rsid w:val="525A5C3E"/>
    <w:rsid w:val="5263267A"/>
    <w:rsid w:val="526A624E"/>
    <w:rsid w:val="527F251B"/>
    <w:rsid w:val="52851222"/>
    <w:rsid w:val="52C010F4"/>
    <w:rsid w:val="52CE6FC8"/>
    <w:rsid w:val="53111E35"/>
    <w:rsid w:val="53145574"/>
    <w:rsid w:val="532204CB"/>
    <w:rsid w:val="5323621E"/>
    <w:rsid w:val="53237A06"/>
    <w:rsid w:val="53315CCC"/>
    <w:rsid w:val="533823F1"/>
    <w:rsid w:val="533A11B2"/>
    <w:rsid w:val="534B4622"/>
    <w:rsid w:val="535B5C7E"/>
    <w:rsid w:val="538C2AD8"/>
    <w:rsid w:val="539059AD"/>
    <w:rsid w:val="53A77CD7"/>
    <w:rsid w:val="53D4161B"/>
    <w:rsid w:val="540C5DDA"/>
    <w:rsid w:val="541A27BA"/>
    <w:rsid w:val="541F103A"/>
    <w:rsid w:val="543C33EF"/>
    <w:rsid w:val="546814A6"/>
    <w:rsid w:val="5497677A"/>
    <w:rsid w:val="551918D7"/>
    <w:rsid w:val="552505E8"/>
    <w:rsid w:val="55630D7F"/>
    <w:rsid w:val="557A3807"/>
    <w:rsid w:val="55BD66BC"/>
    <w:rsid w:val="55BD7224"/>
    <w:rsid w:val="55E02244"/>
    <w:rsid w:val="55FA4CF8"/>
    <w:rsid w:val="56106941"/>
    <w:rsid w:val="5675038F"/>
    <w:rsid w:val="568A4556"/>
    <w:rsid w:val="569366C6"/>
    <w:rsid w:val="56995AFD"/>
    <w:rsid w:val="56A213FC"/>
    <w:rsid w:val="56FA3AAC"/>
    <w:rsid w:val="57081B17"/>
    <w:rsid w:val="57390A9A"/>
    <w:rsid w:val="57426243"/>
    <w:rsid w:val="577E4BD1"/>
    <w:rsid w:val="578655A1"/>
    <w:rsid w:val="5792162A"/>
    <w:rsid w:val="57945FD5"/>
    <w:rsid w:val="57BD5C9A"/>
    <w:rsid w:val="57BE5681"/>
    <w:rsid w:val="57D976C0"/>
    <w:rsid w:val="57E97B2F"/>
    <w:rsid w:val="57EB5AE3"/>
    <w:rsid w:val="57FA1148"/>
    <w:rsid w:val="585E40F8"/>
    <w:rsid w:val="5860196E"/>
    <w:rsid w:val="587859D0"/>
    <w:rsid w:val="58917D4A"/>
    <w:rsid w:val="58AA7C9C"/>
    <w:rsid w:val="58CD7501"/>
    <w:rsid w:val="58DE4534"/>
    <w:rsid w:val="596057A0"/>
    <w:rsid w:val="59646789"/>
    <w:rsid w:val="596A4531"/>
    <w:rsid w:val="59700048"/>
    <w:rsid w:val="59A73804"/>
    <w:rsid w:val="59E559F1"/>
    <w:rsid w:val="5A19520B"/>
    <w:rsid w:val="5A324072"/>
    <w:rsid w:val="5A4969DF"/>
    <w:rsid w:val="5A4F2734"/>
    <w:rsid w:val="5A672796"/>
    <w:rsid w:val="5A907CCC"/>
    <w:rsid w:val="5AA3464E"/>
    <w:rsid w:val="5AC45F97"/>
    <w:rsid w:val="5AC96268"/>
    <w:rsid w:val="5AF205C3"/>
    <w:rsid w:val="5B0D0996"/>
    <w:rsid w:val="5B2A6665"/>
    <w:rsid w:val="5B2D5E2B"/>
    <w:rsid w:val="5B347355"/>
    <w:rsid w:val="5B441C7C"/>
    <w:rsid w:val="5B585F6E"/>
    <w:rsid w:val="5B5C6F22"/>
    <w:rsid w:val="5B6C30DF"/>
    <w:rsid w:val="5B7E71F9"/>
    <w:rsid w:val="5B8F01F4"/>
    <w:rsid w:val="5B94205D"/>
    <w:rsid w:val="5BA17EDB"/>
    <w:rsid w:val="5BD72C01"/>
    <w:rsid w:val="5BE9150C"/>
    <w:rsid w:val="5BED6AC9"/>
    <w:rsid w:val="5BF42DC9"/>
    <w:rsid w:val="5C0E08FC"/>
    <w:rsid w:val="5C2D1F6B"/>
    <w:rsid w:val="5C334EDB"/>
    <w:rsid w:val="5C3A7750"/>
    <w:rsid w:val="5C3F700B"/>
    <w:rsid w:val="5C5467D6"/>
    <w:rsid w:val="5C9062F6"/>
    <w:rsid w:val="5CAC177E"/>
    <w:rsid w:val="5CB0442F"/>
    <w:rsid w:val="5CB5134C"/>
    <w:rsid w:val="5CD17106"/>
    <w:rsid w:val="5CE247F1"/>
    <w:rsid w:val="5CFC0851"/>
    <w:rsid w:val="5D1C312B"/>
    <w:rsid w:val="5D22356F"/>
    <w:rsid w:val="5D27585A"/>
    <w:rsid w:val="5D991815"/>
    <w:rsid w:val="5DC5571B"/>
    <w:rsid w:val="5E083FD1"/>
    <w:rsid w:val="5E16295A"/>
    <w:rsid w:val="5E221922"/>
    <w:rsid w:val="5E706B46"/>
    <w:rsid w:val="5E930FFA"/>
    <w:rsid w:val="5EA1218B"/>
    <w:rsid w:val="5EA53E09"/>
    <w:rsid w:val="5EA57D9E"/>
    <w:rsid w:val="5EC000BD"/>
    <w:rsid w:val="5EC13D9F"/>
    <w:rsid w:val="5ECC346C"/>
    <w:rsid w:val="5F0C3E51"/>
    <w:rsid w:val="5F4D4D1D"/>
    <w:rsid w:val="5F5626DB"/>
    <w:rsid w:val="5F770EB0"/>
    <w:rsid w:val="5FC245BC"/>
    <w:rsid w:val="5FD54BCE"/>
    <w:rsid w:val="5FD850C8"/>
    <w:rsid w:val="5FDB3172"/>
    <w:rsid w:val="60283514"/>
    <w:rsid w:val="602F16C1"/>
    <w:rsid w:val="60651846"/>
    <w:rsid w:val="60905CD0"/>
    <w:rsid w:val="60BB6185"/>
    <w:rsid w:val="60C76E0E"/>
    <w:rsid w:val="60E372A7"/>
    <w:rsid w:val="60E7405D"/>
    <w:rsid w:val="60ED27BC"/>
    <w:rsid w:val="6100140F"/>
    <w:rsid w:val="6121708D"/>
    <w:rsid w:val="612D7E0C"/>
    <w:rsid w:val="614013B9"/>
    <w:rsid w:val="618F772E"/>
    <w:rsid w:val="619B2460"/>
    <w:rsid w:val="61CA087B"/>
    <w:rsid w:val="61FE26D5"/>
    <w:rsid w:val="62133F80"/>
    <w:rsid w:val="621D65DE"/>
    <w:rsid w:val="62766AAD"/>
    <w:rsid w:val="62DC337E"/>
    <w:rsid w:val="63023496"/>
    <w:rsid w:val="6329055B"/>
    <w:rsid w:val="633B3244"/>
    <w:rsid w:val="634214B0"/>
    <w:rsid w:val="634C4084"/>
    <w:rsid w:val="635B6301"/>
    <w:rsid w:val="636C43F5"/>
    <w:rsid w:val="63BD2697"/>
    <w:rsid w:val="63D17F76"/>
    <w:rsid w:val="63F25D75"/>
    <w:rsid w:val="63F53BED"/>
    <w:rsid w:val="63FC1BD6"/>
    <w:rsid w:val="643A5D02"/>
    <w:rsid w:val="64431773"/>
    <w:rsid w:val="64480C29"/>
    <w:rsid w:val="644A63A2"/>
    <w:rsid w:val="646F379F"/>
    <w:rsid w:val="648D5661"/>
    <w:rsid w:val="649C5DD6"/>
    <w:rsid w:val="64C0548B"/>
    <w:rsid w:val="64C22AFB"/>
    <w:rsid w:val="64E22559"/>
    <w:rsid w:val="64FB12B8"/>
    <w:rsid w:val="650D0CEF"/>
    <w:rsid w:val="65492B6E"/>
    <w:rsid w:val="65675A04"/>
    <w:rsid w:val="656F6A90"/>
    <w:rsid w:val="659F55AA"/>
    <w:rsid w:val="65CA7D60"/>
    <w:rsid w:val="66582A8F"/>
    <w:rsid w:val="66684F30"/>
    <w:rsid w:val="668F67AD"/>
    <w:rsid w:val="66B81E83"/>
    <w:rsid w:val="66C269B5"/>
    <w:rsid w:val="66C36F39"/>
    <w:rsid w:val="66CB2200"/>
    <w:rsid w:val="66F416D1"/>
    <w:rsid w:val="670613EB"/>
    <w:rsid w:val="672743F9"/>
    <w:rsid w:val="679E41A8"/>
    <w:rsid w:val="67AD4715"/>
    <w:rsid w:val="67B672A9"/>
    <w:rsid w:val="67C83927"/>
    <w:rsid w:val="67DC4D1E"/>
    <w:rsid w:val="67DC5FE3"/>
    <w:rsid w:val="67DD7520"/>
    <w:rsid w:val="682627D6"/>
    <w:rsid w:val="682E5E08"/>
    <w:rsid w:val="683C5370"/>
    <w:rsid w:val="687336C5"/>
    <w:rsid w:val="687C30ED"/>
    <w:rsid w:val="687D31D9"/>
    <w:rsid w:val="68881864"/>
    <w:rsid w:val="68A0514E"/>
    <w:rsid w:val="68A05EBB"/>
    <w:rsid w:val="68A14BFF"/>
    <w:rsid w:val="68C037E1"/>
    <w:rsid w:val="69140435"/>
    <w:rsid w:val="6924597C"/>
    <w:rsid w:val="69380935"/>
    <w:rsid w:val="69511712"/>
    <w:rsid w:val="695D529D"/>
    <w:rsid w:val="69646F04"/>
    <w:rsid w:val="6973468A"/>
    <w:rsid w:val="697B64A7"/>
    <w:rsid w:val="69AF6C50"/>
    <w:rsid w:val="69D9296D"/>
    <w:rsid w:val="6A0C561A"/>
    <w:rsid w:val="6A102568"/>
    <w:rsid w:val="6A207FC1"/>
    <w:rsid w:val="6A3F2047"/>
    <w:rsid w:val="6A46767E"/>
    <w:rsid w:val="6A847650"/>
    <w:rsid w:val="6A8661EB"/>
    <w:rsid w:val="6AAB51EB"/>
    <w:rsid w:val="6AB165D7"/>
    <w:rsid w:val="6ACA7B15"/>
    <w:rsid w:val="6ACF782A"/>
    <w:rsid w:val="6B020EDA"/>
    <w:rsid w:val="6B112C84"/>
    <w:rsid w:val="6B143CB2"/>
    <w:rsid w:val="6B5C0D53"/>
    <w:rsid w:val="6B770F5E"/>
    <w:rsid w:val="6B8F7AEF"/>
    <w:rsid w:val="6BA944BE"/>
    <w:rsid w:val="6BD42781"/>
    <w:rsid w:val="6BE20DB6"/>
    <w:rsid w:val="6BEA791B"/>
    <w:rsid w:val="6C272C8F"/>
    <w:rsid w:val="6C6C3ADB"/>
    <w:rsid w:val="6C6F10B0"/>
    <w:rsid w:val="6C867BE8"/>
    <w:rsid w:val="6C9143B6"/>
    <w:rsid w:val="6CC0602A"/>
    <w:rsid w:val="6CCE6E88"/>
    <w:rsid w:val="6CD91B31"/>
    <w:rsid w:val="6CE90DB7"/>
    <w:rsid w:val="6CFA4A35"/>
    <w:rsid w:val="6D0B30A8"/>
    <w:rsid w:val="6D526CDE"/>
    <w:rsid w:val="6D734B2B"/>
    <w:rsid w:val="6D8954AD"/>
    <w:rsid w:val="6DB1646D"/>
    <w:rsid w:val="6DBB6EC2"/>
    <w:rsid w:val="6E011AEE"/>
    <w:rsid w:val="6E115222"/>
    <w:rsid w:val="6E2A2BCC"/>
    <w:rsid w:val="6E370324"/>
    <w:rsid w:val="6E6A2151"/>
    <w:rsid w:val="6E736B3E"/>
    <w:rsid w:val="6E7509F5"/>
    <w:rsid w:val="6E7C4FF1"/>
    <w:rsid w:val="6E993A06"/>
    <w:rsid w:val="6EB63432"/>
    <w:rsid w:val="6EBA3BF5"/>
    <w:rsid w:val="6EC25959"/>
    <w:rsid w:val="6EDE663D"/>
    <w:rsid w:val="6EF23472"/>
    <w:rsid w:val="6EF30E0E"/>
    <w:rsid w:val="6F2F5EFB"/>
    <w:rsid w:val="6F4C43C8"/>
    <w:rsid w:val="6F5871E6"/>
    <w:rsid w:val="6FF63860"/>
    <w:rsid w:val="6FF655C7"/>
    <w:rsid w:val="70096711"/>
    <w:rsid w:val="701656FA"/>
    <w:rsid w:val="70582332"/>
    <w:rsid w:val="7092783A"/>
    <w:rsid w:val="709D282B"/>
    <w:rsid w:val="70D6632B"/>
    <w:rsid w:val="70E46CCA"/>
    <w:rsid w:val="714776C8"/>
    <w:rsid w:val="715B4A02"/>
    <w:rsid w:val="716F359C"/>
    <w:rsid w:val="71D95952"/>
    <w:rsid w:val="7209330A"/>
    <w:rsid w:val="720B178F"/>
    <w:rsid w:val="72243B52"/>
    <w:rsid w:val="72246A73"/>
    <w:rsid w:val="72290ABC"/>
    <w:rsid w:val="722E74D7"/>
    <w:rsid w:val="7268436B"/>
    <w:rsid w:val="726C3EE2"/>
    <w:rsid w:val="72875A0E"/>
    <w:rsid w:val="72A3095E"/>
    <w:rsid w:val="72AC6325"/>
    <w:rsid w:val="72B040CB"/>
    <w:rsid w:val="72BB33B1"/>
    <w:rsid w:val="72D316AD"/>
    <w:rsid w:val="72E000FF"/>
    <w:rsid w:val="72FC4C70"/>
    <w:rsid w:val="7302068C"/>
    <w:rsid w:val="73033771"/>
    <w:rsid w:val="733A3CFC"/>
    <w:rsid w:val="733D2E41"/>
    <w:rsid w:val="735B68DC"/>
    <w:rsid w:val="737951DB"/>
    <w:rsid w:val="73D64959"/>
    <w:rsid w:val="73DA176B"/>
    <w:rsid w:val="742821D0"/>
    <w:rsid w:val="743B617A"/>
    <w:rsid w:val="7455540C"/>
    <w:rsid w:val="748C404A"/>
    <w:rsid w:val="7494435E"/>
    <w:rsid w:val="74BD5626"/>
    <w:rsid w:val="74E328F5"/>
    <w:rsid w:val="75190B0D"/>
    <w:rsid w:val="75226F5D"/>
    <w:rsid w:val="752E2ACA"/>
    <w:rsid w:val="75397EAA"/>
    <w:rsid w:val="753D53A3"/>
    <w:rsid w:val="75513EB8"/>
    <w:rsid w:val="75550BAB"/>
    <w:rsid w:val="7560532D"/>
    <w:rsid w:val="75900801"/>
    <w:rsid w:val="759571D9"/>
    <w:rsid w:val="75C33EED"/>
    <w:rsid w:val="75CB10CC"/>
    <w:rsid w:val="75D22B22"/>
    <w:rsid w:val="75D31EFB"/>
    <w:rsid w:val="75D73402"/>
    <w:rsid w:val="75F63EF1"/>
    <w:rsid w:val="75FF0297"/>
    <w:rsid w:val="76010B7D"/>
    <w:rsid w:val="76063C2B"/>
    <w:rsid w:val="76152041"/>
    <w:rsid w:val="76416E82"/>
    <w:rsid w:val="764248D4"/>
    <w:rsid w:val="769E22B8"/>
    <w:rsid w:val="76B6238E"/>
    <w:rsid w:val="76C53B71"/>
    <w:rsid w:val="76D7659E"/>
    <w:rsid w:val="76D822F2"/>
    <w:rsid w:val="76E205F5"/>
    <w:rsid w:val="771B50BC"/>
    <w:rsid w:val="7724004D"/>
    <w:rsid w:val="7790243F"/>
    <w:rsid w:val="77EA3B71"/>
    <w:rsid w:val="78147417"/>
    <w:rsid w:val="785D30E6"/>
    <w:rsid w:val="78605696"/>
    <w:rsid w:val="786454E7"/>
    <w:rsid w:val="786E315D"/>
    <w:rsid w:val="789F4403"/>
    <w:rsid w:val="78B0510E"/>
    <w:rsid w:val="78B23450"/>
    <w:rsid w:val="78D541CC"/>
    <w:rsid w:val="78F72EBC"/>
    <w:rsid w:val="790A2BE5"/>
    <w:rsid w:val="792F04E4"/>
    <w:rsid w:val="793C6293"/>
    <w:rsid w:val="79712DC4"/>
    <w:rsid w:val="79884EAD"/>
    <w:rsid w:val="798E52D5"/>
    <w:rsid w:val="799D1727"/>
    <w:rsid w:val="79A469B4"/>
    <w:rsid w:val="79C73665"/>
    <w:rsid w:val="79F9167D"/>
    <w:rsid w:val="7A0A6E6E"/>
    <w:rsid w:val="7A581FF9"/>
    <w:rsid w:val="7A6D1181"/>
    <w:rsid w:val="7A860385"/>
    <w:rsid w:val="7AA06D31"/>
    <w:rsid w:val="7AD94B73"/>
    <w:rsid w:val="7ADF27E6"/>
    <w:rsid w:val="7AF84798"/>
    <w:rsid w:val="7B211848"/>
    <w:rsid w:val="7B37022B"/>
    <w:rsid w:val="7B4A542C"/>
    <w:rsid w:val="7B580D6F"/>
    <w:rsid w:val="7BD147BE"/>
    <w:rsid w:val="7BE014A7"/>
    <w:rsid w:val="7BE12C8E"/>
    <w:rsid w:val="7BE3744C"/>
    <w:rsid w:val="7BFF18D8"/>
    <w:rsid w:val="7C021CCB"/>
    <w:rsid w:val="7C1F1B13"/>
    <w:rsid w:val="7C49437E"/>
    <w:rsid w:val="7C4E2154"/>
    <w:rsid w:val="7C920D9B"/>
    <w:rsid w:val="7CC84D2C"/>
    <w:rsid w:val="7CE32018"/>
    <w:rsid w:val="7CE72EBC"/>
    <w:rsid w:val="7CF5331A"/>
    <w:rsid w:val="7D005223"/>
    <w:rsid w:val="7D0D4FF5"/>
    <w:rsid w:val="7D115644"/>
    <w:rsid w:val="7D24132F"/>
    <w:rsid w:val="7D2512F8"/>
    <w:rsid w:val="7D275BDE"/>
    <w:rsid w:val="7D5216FF"/>
    <w:rsid w:val="7D7900D2"/>
    <w:rsid w:val="7D7C6140"/>
    <w:rsid w:val="7DA034EB"/>
    <w:rsid w:val="7DA37518"/>
    <w:rsid w:val="7DB856C6"/>
    <w:rsid w:val="7DDC2A87"/>
    <w:rsid w:val="7DFD5C9E"/>
    <w:rsid w:val="7E340A1A"/>
    <w:rsid w:val="7E466BB4"/>
    <w:rsid w:val="7E6863AE"/>
    <w:rsid w:val="7E91306B"/>
    <w:rsid w:val="7EA07DC7"/>
    <w:rsid w:val="7EC3604A"/>
    <w:rsid w:val="7EEF61CB"/>
    <w:rsid w:val="7F1B4FFD"/>
    <w:rsid w:val="7F4204AC"/>
    <w:rsid w:val="7F6F613D"/>
    <w:rsid w:val="7F76125E"/>
    <w:rsid w:val="7F8E0B5F"/>
    <w:rsid w:val="7FAD6697"/>
    <w:rsid w:val="7FDC0E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996600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intel</dc:creator>
  <cp:lastModifiedBy>HHQH-DT-116</cp:lastModifiedBy>
  <dcterms:modified xsi:type="dcterms:W3CDTF">2018-08-17T08:40:04Z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